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E30752" w14:textId="77777777" w:rsidR="007F1108" w:rsidRDefault="007F1108" w:rsidP="007F1108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669CD703" w14:textId="77777777" w:rsidR="007F1108" w:rsidRDefault="007F1108" w:rsidP="007F1108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2021年度）</w:t>
      </w:r>
    </w:p>
    <w:p w14:paraId="29F1829B" w14:textId="77777777" w:rsidR="007F1108" w:rsidRDefault="007F1108" w:rsidP="007F1108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000" w:firstRow="0" w:lastRow="0" w:firstColumn="0" w:lastColumn="0" w:noHBand="0" w:noVBand="0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821"/>
        <w:gridCol w:w="592"/>
      </w:tblGrid>
      <w:tr w:rsidR="007F1108" w14:paraId="285FBB6F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3918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71DD2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党建思政-关心下一代工作经费</w:t>
            </w:r>
          </w:p>
        </w:tc>
      </w:tr>
      <w:tr w:rsidR="007F1108" w14:paraId="300854EA" w14:textId="77777777" w:rsidTr="00F70FEF">
        <w:trPr>
          <w:trHeight w:hRule="exact" w:val="794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6695D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4FF09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中国共产党北京市委员会教育工作委员会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8C5A0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25E4C" w14:textId="3DD0B9DE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中国共产党北京市委员会教育工作委员会</w:t>
            </w:r>
          </w:p>
        </w:tc>
      </w:tr>
      <w:tr w:rsidR="007F1108" w14:paraId="6BD3C69E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5D8A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74A61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杜建峰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D3D83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D8F00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55563535</w:t>
            </w:r>
          </w:p>
        </w:tc>
      </w:tr>
      <w:tr w:rsidR="007F1108" w14:paraId="49C674A9" w14:textId="77777777" w:rsidTr="00F70FEF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9083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FC7D6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212D7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5629A17D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51B05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288A43CB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78654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47C93E93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26320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16E4F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1A291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7F1108" w14:paraId="08B42A1E" w14:textId="77777777" w:rsidTr="00F70FEF">
        <w:trPr>
          <w:trHeight w:hRule="exact" w:val="500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4505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2B18D" w14:textId="77777777" w:rsidR="007F1108" w:rsidRDefault="007F1108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234CF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407.669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0A0B9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249.235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2A389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232.358517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89FCE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75DEE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44CAA">
              <w:rPr>
                <w:rFonts w:ascii="仿宋_GB2312" w:eastAsia="仿宋_GB2312" w:hAnsi="宋体" w:cs="宋体"/>
                <w:kern w:val="0"/>
                <w:szCs w:val="21"/>
              </w:rPr>
              <w:t>93.23%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B40DC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</w:tr>
      <w:tr w:rsidR="007F1108" w14:paraId="14067DA0" w14:textId="77777777" w:rsidTr="00F70FEF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06D7C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4E472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272CBE50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DC5D2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407.669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B036C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249.235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F2311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232.358517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14566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04E91" w14:textId="006B1F32" w:rsidR="007F1108" w:rsidRDefault="00931D3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44CAA">
              <w:rPr>
                <w:rFonts w:ascii="仿宋_GB2312" w:eastAsia="仿宋_GB2312" w:hAnsi="宋体" w:cs="宋体"/>
                <w:kern w:val="0"/>
                <w:szCs w:val="21"/>
              </w:rPr>
              <w:t>93.23%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2FBE6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F1108" w14:paraId="6FD97066" w14:textId="77777777" w:rsidTr="00F70FEF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1926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79F39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40E12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CA380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952F9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0DC65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3E28A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6856C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F1108" w14:paraId="3EA79DA0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F60A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09036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93265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F312C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E2EB6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2F221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FB90D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AF221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F1108" w14:paraId="68F85097" w14:textId="77777777" w:rsidTr="00F70FEF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6E176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439A6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4373F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7F1108" w14:paraId="70F13C4D" w14:textId="77777777" w:rsidTr="00F70FEF">
        <w:trPr>
          <w:trHeight w:hRule="exact" w:val="1889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A67F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8105C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通过举办老校长下乡、举办品牌活动、培训会等形式着力加强青少年思想道德建设，引导青少年树立和践行社会主义核心价值观，支持和帮助青少年成长成才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85212" w14:textId="77777777" w:rsidR="007F1108" w:rsidRDefault="007F1108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举办老校长下乡、举办品牌活动、培训会，着力加强青少年思想道德建设，引导青少年树立和践行社会主义核心价值观，支持和帮助青少年成长成才</w:t>
            </w:r>
          </w:p>
        </w:tc>
      </w:tr>
      <w:tr w:rsidR="007F1108" w14:paraId="33726AEA" w14:textId="77777777" w:rsidTr="00F70FEF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45EA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E0A3C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B6CBF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7CA21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23FAA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365110E9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27E4E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7DB450FF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43E9A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24615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74694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581B8962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7F1108" w14:paraId="49B11B6D" w14:textId="77777777" w:rsidTr="00F70FEF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6594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BF0D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1B18DB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5802C" w14:textId="77777777" w:rsidR="007F1108" w:rsidRDefault="007F1108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老校长下乡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2E023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D9BD9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640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09459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7DCDE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115E0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F1108" w14:paraId="3A826067" w14:textId="77777777" w:rsidTr="00F70FEF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F167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B6DE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609D6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43082" w14:textId="77777777" w:rsidR="007F1108" w:rsidRDefault="007F1108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培训人数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5B5EE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148F8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9464E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B140C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CF7FD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F1108" w14:paraId="33527841" w14:textId="77777777" w:rsidTr="00F70FEF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31CD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84BE7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4D33B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85115" w14:textId="77777777" w:rsidR="007F1108" w:rsidRDefault="007F1108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参会人数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B5384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FD454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19180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7C66D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3FECB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F1108" w14:paraId="7E5232EB" w14:textId="77777777" w:rsidTr="00F70FEF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C2C87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52BDC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0514B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B70D4" w14:textId="77777777" w:rsidR="007F1108" w:rsidRDefault="007F1108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培训合格率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469E7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FAA8B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E786D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ED6F3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8EABE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F1108" w14:paraId="6EFA96C6" w14:textId="77777777" w:rsidTr="00F70FEF">
        <w:trPr>
          <w:trHeight w:hRule="exact" w:val="2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84E8B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F6FF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7FF0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进度指标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9D1DC" w14:textId="77777777" w:rsidR="007F1108" w:rsidRDefault="007F1108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工作周期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4BD2F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AB33A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A9B59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69905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9400B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F1108" w14:paraId="55D9A2BF" w14:textId="77777777" w:rsidTr="003F5C9E">
        <w:trPr>
          <w:trHeight w:hRule="exact" w:val="56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70D49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57DF6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3B67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9D3FB" w14:textId="77777777" w:rsidR="007F1108" w:rsidRDefault="007F1108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人均会议费、培训费成本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61DE0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550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4DE1D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112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9B9CD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9E150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58CDB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F1108" w14:paraId="41278CEA" w14:textId="77777777" w:rsidTr="00F70FEF">
        <w:trPr>
          <w:trHeight w:hRule="exact" w:val="72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5686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5240E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效果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br/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EA9B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效益指标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8F4A7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青少年思想道德情况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E9B49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持续向好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81995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持续向好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A4FB5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09FC8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E8B01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持续提升关心下一代工作效能</w:t>
            </w:r>
          </w:p>
        </w:tc>
      </w:tr>
      <w:tr w:rsidR="007F1108" w14:paraId="13E10C3E" w14:textId="77777777" w:rsidTr="00F70FEF">
        <w:trPr>
          <w:trHeight w:hRule="exact" w:val="786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C80C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8426F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满意度指标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98080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服务对象满意度指标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3A915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学校、家长、学生满意度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A6AC4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持续提升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E9667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持</w:t>
            </w: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续提升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CC5E8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142FA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347AA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持续提升关心下一代工作效能</w:t>
            </w:r>
          </w:p>
        </w:tc>
      </w:tr>
      <w:tr w:rsidR="007F1108" w14:paraId="72607C70" w14:textId="77777777" w:rsidTr="00F70FEF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F64F0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030CA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C9AE9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93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FBB48" w14:textId="77777777" w:rsidR="007F1108" w:rsidRDefault="007F1108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7A92D93B" w14:textId="77777777" w:rsidR="007F1108" w:rsidRDefault="007F1108" w:rsidP="007F1108">
      <w:pPr>
        <w:spacing w:line="520" w:lineRule="exact"/>
      </w:pPr>
    </w:p>
    <w:p w14:paraId="48F1FB08" w14:textId="77777777" w:rsidR="00003431" w:rsidRDefault="00003431"/>
    <w:sectPr w:rsidR="00003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DC4E45" w14:textId="77777777" w:rsidR="00AD6294" w:rsidRDefault="00AD6294" w:rsidP="007F1108">
      <w:r>
        <w:separator/>
      </w:r>
    </w:p>
  </w:endnote>
  <w:endnote w:type="continuationSeparator" w:id="0">
    <w:p w14:paraId="1819E3A0" w14:textId="77777777" w:rsidR="00AD6294" w:rsidRDefault="00AD6294" w:rsidP="007F1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F76E6D" w14:textId="77777777" w:rsidR="00AD6294" w:rsidRDefault="00AD6294" w:rsidP="007F1108">
      <w:r>
        <w:separator/>
      </w:r>
    </w:p>
  </w:footnote>
  <w:footnote w:type="continuationSeparator" w:id="0">
    <w:p w14:paraId="56B450CA" w14:textId="77777777" w:rsidR="00AD6294" w:rsidRDefault="00AD6294" w:rsidP="007F11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732"/>
    <w:rsid w:val="00003431"/>
    <w:rsid w:val="002441B6"/>
    <w:rsid w:val="00383732"/>
    <w:rsid w:val="003F5C9E"/>
    <w:rsid w:val="006524F1"/>
    <w:rsid w:val="007F1108"/>
    <w:rsid w:val="00931D3B"/>
    <w:rsid w:val="009D279C"/>
    <w:rsid w:val="00AD6294"/>
    <w:rsid w:val="00F60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982F1C"/>
  <w15:chartTrackingRefBased/>
  <w15:docId w15:val="{3F01C805-A91C-4417-9461-E53E58292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1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11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110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110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110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跃轩</dc:creator>
  <cp:keywords/>
  <dc:description/>
  <cp:lastModifiedBy>Microsoft</cp:lastModifiedBy>
  <cp:revision>7</cp:revision>
  <dcterms:created xsi:type="dcterms:W3CDTF">2022-08-19T12:48:00Z</dcterms:created>
  <dcterms:modified xsi:type="dcterms:W3CDTF">2022-08-31T07:16:00Z</dcterms:modified>
</cp:coreProperties>
</file>