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1910B" w14:textId="77777777" w:rsidR="007178E4" w:rsidRDefault="007178E4">
      <w:pPr>
        <w:spacing w:line="480" w:lineRule="exact"/>
        <w:rPr>
          <w:rFonts w:ascii="黑体" w:eastAsia="黑体" w:hAnsi="黑体"/>
          <w:sz w:val="32"/>
          <w:szCs w:val="32"/>
        </w:rPr>
      </w:pPr>
    </w:p>
    <w:p w14:paraId="73362EC8" w14:textId="77777777" w:rsidR="00FD0CB7" w:rsidRPr="004510F9" w:rsidRDefault="00EA15E2">
      <w:pPr>
        <w:spacing w:line="480" w:lineRule="exact"/>
        <w:jc w:val="center"/>
        <w:rPr>
          <w:rFonts w:ascii="方正小标宋简体" w:eastAsia="方正小标宋简体" w:hAnsi="黑体"/>
          <w:sz w:val="44"/>
          <w:szCs w:val="44"/>
        </w:rPr>
      </w:pPr>
      <w:r w:rsidRPr="004510F9">
        <w:rPr>
          <w:rFonts w:ascii="方正小标宋简体" w:eastAsia="方正小标宋简体" w:hAnsi="黑体" w:hint="eastAsia"/>
          <w:sz w:val="44"/>
          <w:szCs w:val="44"/>
        </w:rPr>
        <w:t>项目支出绩效自评表</w:t>
      </w:r>
    </w:p>
    <w:p w14:paraId="00AD9C0E" w14:textId="77777777" w:rsidR="00FD0CB7" w:rsidRDefault="00EA15E2">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sidR="00D417ED">
        <w:rPr>
          <w:rFonts w:ascii="仿宋_GB2312" w:eastAsia="仿宋_GB2312" w:hAnsi="宋体" w:hint="eastAsia"/>
          <w:sz w:val="28"/>
          <w:szCs w:val="28"/>
        </w:rPr>
        <w:t>2021</w:t>
      </w:r>
      <w:r>
        <w:rPr>
          <w:rFonts w:ascii="仿宋_GB2312" w:eastAsia="仿宋_GB2312" w:hAnsi="宋体" w:hint="eastAsia"/>
          <w:sz w:val="28"/>
          <w:szCs w:val="28"/>
        </w:rPr>
        <w:t>年度）</w:t>
      </w:r>
    </w:p>
    <w:p w14:paraId="1F48800F" w14:textId="77777777" w:rsidR="00FD0CB7" w:rsidRDefault="00FD0CB7">
      <w:pPr>
        <w:spacing w:line="240" w:lineRule="exact"/>
        <w:rPr>
          <w:rFonts w:ascii="仿宋_GB2312" w:eastAsia="仿宋_GB2312" w:hAnsi="宋体"/>
          <w:sz w:val="30"/>
          <w:szCs w:val="30"/>
        </w:rPr>
      </w:pPr>
    </w:p>
    <w:tbl>
      <w:tblPr>
        <w:tblW w:w="9249" w:type="dxa"/>
        <w:jc w:val="center"/>
        <w:tblLayout w:type="fixed"/>
        <w:tblLook w:val="04A0" w:firstRow="1" w:lastRow="0" w:firstColumn="1" w:lastColumn="0" w:noHBand="0" w:noVBand="1"/>
      </w:tblPr>
      <w:tblGrid>
        <w:gridCol w:w="585"/>
        <w:gridCol w:w="975"/>
        <w:gridCol w:w="1105"/>
        <w:gridCol w:w="727"/>
        <w:gridCol w:w="1127"/>
        <w:gridCol w:w="155"/>
        <w:gridCol w:w="1080"/>
        <w:gridCol w:w="745"/>
        <w:gridCol w:w="279"/>
        <w:gridCol w:w="284"/>
        <w:gridCol w:w="420"/>
        <w:gridCol w:w="432"/>
        <w:gridCol w:w="414"/>
        <w:gridCol w:w="921"/>
      </w:tblGrid>
      <w:tr w:rsidR="00FD0CB7" w14:paraId="7B00A6DF" w14:textId="77777777" w:rsidTr="00DD14B4">
        <w:trPr>
          <w:trHeight w:hRule="exact" w:val="397"/>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B65710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689" w:type="dxa"/>
            <w:gridSpan w:val="12"/>
            <w:tcBorders>
              <w:top w:val="single" w:sz="4" w:space="0" w:color="auto"/>
              <w:left w:val="nil"/>
              <w:bottom w:val="single" w:sz="4" w:space="0" w:color="auto"/>
              <w:right w:val="single" w:sz="4" w:space="0" w:color="auto"/>
            </w:tcBorders>
            <w:vAlign w:val="center"/>
          </w:tcPr>
          <w:p w14:paraId="3DAEEE81" w14:textId="77777777" w:rsidR="00FD0CB7" w:rsidRDefault="00D417ED">
            <w:pPr>
              <w:widowControl/>
              <w:spacing w:line="240" w:lineRule="exact"/>
              <w:jc w:val="center"/>
              <w:rPr>
                <w:rFonts w:ascii="仿宋_GB2312" w:eastAsia="仿宋_GB2312" w:hAnsi="宋体" w:cs="宋体"/>
                <w:kern w:val="0"/>
                <w:szCs w:val="21"/>
              </w:rPr>
            </w:pPr>
            <w:r w:rsidRPr="00D417ED">
              <w:rPr>
                <w:rFonts w:ascii="仿宋_GB2312" w:eastAsia="仿宋_GB2312" w:hAnsi="宋体" w:cs="宋体" w:hint="eastAsia"/>
                <w:kern w:val="0"/>
                <w:szCs w:val="21"/>
              </w:rPr>
              <w:t>跟随我市体育运动</w:t>
            </w:r>
            <w:proofErr w:type="gramStart"/>
            <w:r w:rsidRPr="00D417ED">
              <w:rPr>
                <w:rFonts w:ascii="仿宋_GB2312" w:eastAsia="仿宋_GB2312" w:hAnsi="宋体" w:cs="宋体" w:hint="eastAsia"/>
                <w:kern w:val="0"/>
                <w:szCs w:val="21"/>
              </w:rPr>
              <w:t>队宣传</w:t>
            </w:r>
            <w:proofErr w:type="gramEnd"/>
            <w:r w:rsidRPr="00D417ED">
              <w:rPr>
                <w:rFonts w:ascii="仿宋_GB2312" w:eastAsia="仿宋_GB2312" w:hAnsi="宋体" w:cs="宋体" w:hint="eastAsia"/>
                <w:kern w:val="0"/>
                <w:szCs w:val="21"/>
              </w:rPr>
              <w:t>报道经费</w:t>
            </w:r>
          </w:p>
        </w:tc>
      </w:tr>
      <w:tr w:rsidR="00FD0CB7" w14:paraId="13228423" w14:textId="77777777" w:rsidTr="00DD14B4">
        <w:trPr>
          <w:trHeight w:hRule="exact" w:val="573"/>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30EBB4F"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194" w:type="dxa"/>
            <w:gridSpan w:val="5"/>
            <w:tcBorders>
              <w:top w:val="single" w:sz="4" w:space="0" w:color="auto"/>
              <w:left w:val="nil"/>
              <w:bottom w:val="single" w:sz="4" w:space="0" w:color="auto"/>
              <w:right w:val="single" w:sz="4" w:space="0" w:color="auto"/>
            </w:tcBorders>
            <w:vAlign w:val="center"/>
          </w:tcPr>
          <w:p w14:paraId="4734C11B" w14:textId="77777777" w:rsidR="00FD0CB7" w:rsidRDefault="00D417E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024" w:type="dxa"/>
            <w:gridSpan w:val="2"/>
            <w:tcBorders>
              <w:top w:val="nil"/>
              <w:left w:val="nil"/>
              <w:bottom w:val="single" w:sz="4" w:space="0" w:color="auto"/>
              <w:right w:val="single" w:sz="4" w:space="0" w:color="auto"/>
            </w:tcBorders>
            <w:vAlign w:val="center"/>
          </w:tcPr>
          <w:p w14:paraId="4DE108D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471" w:type="dxa"/>
            <w:gridSpan w:val="5"/>
            <w:tcBorders>
              <w:top w:val="single" w:sz="4" w:space="0" w:color="auto"/>
              <w:left w:val="nil"/>
              <w:bottom w:val="single" w:sz="4" w:space="0" w:color="auto"/>
              <w:right w:val="single" w:sz="4" w:space="0" w:color="auto"/>
            </w:tcBorders>
            <w:vAlign w:val="center"/>
          </w:tcPr>
          <w:p w14:paraId="4D1E013E" w14:textId="77777777" w:rsidR="00FD0CB7" w:rsidRDefault="00D417E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w:t>
            </w:r>
            <w:r>
              <w:rPr>
                <w:rFonts w:ascii="仿宋_GB2312" w:eastAsia="仿宋_GB2312" w:hAnsi="宋体" w:cs="宋体"/>
                <w:kern w:val="0"/>
                <w:szCs w:val="21"/>
              </w:rPr>
              <w:t>体育局</w:t>
            </w:r>
            <w:r>
              <w:rPr>
                <w:rFonts w:ascii="仿宋_GB2312" w:eastAsia="仿宋_GB2312" w:hAnsi="宋体" w:cs="宋体" w:hint="eastAsia"/>
                <w:kern w:val="0"/>
                <w:szCs w:val="21"/>
              </w:rPr>
              <w:t>新闻</w:t>
            </w:r>
            <w:r>
              <w:rPr>
                <w:rFonts w:ascii="仿宋_GB2312" w:eastAsia="仿宋_GB2312" w:hAnsi="宋体" w:cs="宋体"/>
                <w:kern w:val="0"/>
                <w:szCs w:val="21"/>
              </w:rPr>
              <w:t>中心</w:t>
            </w:r>
          </w:p>
        </w:tc>
      </w:tr>
      <w:tr w:rsidR="00FD0CB7" w14:paraId="6C4BAFA3" w14:textId="77777777" w:rsidTr="00DD14B4">
        <w:trPr>
          <w:trHeight w:hRule="exact" w:val="553"/>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E33F9A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194" w:type="dxa"/>
            <w:gridSpan w:val="5"/>
            <w:tcBorders>
              <w:top w:val="single" w:sz="4" w:space="0" w:color="auto"/>
              <w:left w:val="nil"/>
              <w:bottom w:val="single" w:sz="4" w:space="0" w:color="auto"/>
              <w:right w:val="single" w:sz="4" w:space="0" w:color="auto"/>
            </w:tcBorders>
            <w:vAlign w:val="center"/>
          </w:tcPr>
          <w:p w14:paraId="1AFE15DA" w14:textId="77777777" w:rsidR="00FD0CB7" w:rsidRDefault="00D417ED">
            <w:pPr>
              <w:widowControl/>
              <w:spacing w:line="240" w:lineRule="exact"/>
              <w:jc w:val="center"/>
              <w:rPr>
                <w:rFonts w:ascii="仿宋_GB2312" w:eastAsia="仿宋_GB2312" w:hAnsi="宋体" w:cs="宋体"/>
                <w:kern w:val="0"/>
                <w:szCs w:val="21"/>
              </w:rPr>
            </w:pPr>
            <w:r w:rsidRPr="00D417ED">
              <w:rPr>
                <w:rFonts w:ascii="仿宋_GB2312" w:eastAsia="仿宋_GB2312" w:hAnsi="宋体" w:cs="宋体" w:hint="eastAsia"/>
                <w:kern w:val="0"/>
                <w:szCs w:val="21"/>
              </w:rPr>
              <w:t>屠德荣</w:t>
            </w:r>
          </w:p>
        </w:tc>
        <w:tc>
          <w:tcPr>
            <w:tcW w:w="1024" w:type="dxa"/>
            <w:gridSpan w:val="2"/>
            <w:tcBorders>
              <w:top w:val="nil"/>
              <w:left w:val="nil"/>
              <w:bottom w:val="single" w:sz="4" w:space="0" w:color="auto"/>
              <w:right w:val="single" w:sz="4" w:space="0" w:color="auto"/>
            </w:tcBorders>
            <w:vAlign w:val="center"/>
          </w:tcPr>
          <w:p w14:paraId="209901E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471" w:type="dxa"/>
            <w:gridSpan w:val="5"/>
            <w:tcBorders>
              <w:top w:val="single" w:sz="4" w:space="0" w:color="auto"/>
              <w:left w:val="nil"/>
              <w:bottom w:val="single" w:sz="4" w:space="0" w:color="auto"/>
              <w:right w:val="single" w:sz="4" w:space="0" w:color="auto"/>
            </w:tcBorders>
            <w:vAlign w:val="center"/>
          </w:tcPr>
          <w:p w14:paraId="28EB7747" w14:textId="77777777" w:rsidR="00FD0CB7" w:rsidRDefault="00D417ED">
            <w:pPr>
              <w:widowControl/>
              <w:spacing w:line="240" w:lineRule="exact"/>
              <w:jc w:val="center"/>
              <w:rPr>
                <w:rFonts w:ascii="仿宋_GB2312" w:eastAsia="仿宋_GB2312" w:hAnsi="宋体" w:cs="宋体"/>
                <w:kern w:val="0"/>
                <w:szCs w:val="21"/>
              </w:rPr>
            </w:pPr>
            <w:r w:rsidRPr="00740F0E">
              <w:rPr>
                <w:rFonts w:ascii="仿宋_GB2312" w:eastAsia="仿宋_GB2312" w:hAnsi="宋体" w:cs="宋体"/>
                <w:kern w:val="0"/>
                <w:szCs w:val="21"/>
              </w:rPr>
              <w:t>13031103007</w:t>
            </w:r>
          </w:p>
        </w:tc>
      </w:tr>
      <w:tr w:rsidR="00FD0CB7" w14:paraId="7286FCC4" w14:textId="77777777" w:rsidTr="001F2839">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2E9E000B"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7E747B56" w14:textId="77777777" w:rsidR="00FD0CB7" w:rsidRDefault="00FD0CB7">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55AC8E2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57D7189B"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35" w:type="dxa"/>
            <w:gridSpan w:val="2"/>
            <w:tcBorders>
              <w:top w:val="nil"/>
              <w:left w:val="nil"/>
              <w:bottom w:val="single" w:sz="4" w:space="0" w:color="auto"/>
              <w:right w:val="single" w:sz="4" w:space="0" w:color="auto"/>
            </w:tcBorders>
            <w:vAlign w:val="center"/>
          </w:tcPr>
          <w:p w14:paraId="71D7DE5A"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017A200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24" w:type="dxa"/>
            <w:gridSpan w:val="2"/>
            <w:tcBorders>
              <w:top w:val="nil"/>
              <w:left w:val="nil"/>
              <w:bottom w:val="single" w:sz="4" w:space="0" w:color="auto"/>
              <w:right w:val="single" w:sz="4" w:space="0" w:color="auto"/>
            </w:tcBorders>
            <w:vAlign w:val="center"/>
          </w:tcPr>
          <w:p w14:paraId="452C6837"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53A6E97C"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455827B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61F97ADD"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921" w:type="dxa"/>
            <w:tcBorders>
              <w:top w:val="nil"/>
              <w:left w:val="nil"/>
              <w:bottom w:val="single" w:sz="4" w:space="0" w:color="auto"/>
              <w:right w:val="single" w:sz="4" w:space="0" w:color="auto"/>
            </w:tcBorders>
            <w:vAlign w:val="center"/>
          </w:tcPr>
          <w:p w14:paraId="3AEB5E21"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D0CB7" w14:paraId="1255507F" w14:textId="77777777" w:rsidTr="00DD14B4">
        <w:trPr>
          <w:trHeight w:hRule="exact" w:val="579"/>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F9BD0CE" w14:textId="77777777" w:rsidR="00FD0CB7" w:rsidRDefault="00FD0CB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7A6545D" w14:textId="77777777" w:rsidR="00FD0CB7" w:rsidRDefault="00EA15E2">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2FF5259" w14:textId="77777777" w:rsidR="00FD0CB7" w:rsidRDefault="00D417E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31.9499</w:t>
            </w:r>
          </w:p>
        </w:tc>
        <w:tc>
          <w:tcPr>
            <w:tcW w:w="1235" w:type="dxa"/>
            <w:gridSpan w:val="2"/>
            <w:tcBorders>
              <w:top w:val="nil"/>
              <w:left w:val="nil"/>
              <w:bottom w:val="single" w:sz="4" w:space="0" w:color="auto"/>
              <w:right w:val="single" w:sz="4" w:space="0" w:color="auto"/>
            </w:tcBorders>
            <w:vAlign w:val="center"/>
          </w:tcPr>
          <w:p w14:paraId="3806DCA6" w14:textId="77777777" w:rsidR="00FD0CB7" w:rsidRDefault="00D417E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31.9499</w:t>
            </w:r>
          </w:p>
        </w:tc>
        <w:tc>
          <w:tcPr>
            <w:tcW w:w="1024" w:type="dxa"/>
            <w:gridSpan w:val="2"/>
            <w:tcBorders>
              <w:top w:val="nil"/>
              <w:left w:val="nil"/>
              <w:bottom w:val="single" w:sz="4" w:space="0" w:color="auto"/>
              <w:right w:val="single" w:sz="4" w:space="0" w:color="auto"/>
            </w:tcBorders>
            <w:vAlign w:val="center"/>
          </w:tcPr>
          <w:p w14:paraId="7A4BAE9B" w14:textId="77777777" w:rsidR="00FD0CB7" w:rsidRDefault="00D417E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7.23375</w:t>
            </w:r>
          </w:p>
        </w:tc>
        <w:tc>
          <w:tcPr>
            <w:tcW w:w="704" w:type="dxa"/>
            <w:gridSpan w:val="2"/>
            <w:tcBorders>
              <w:top w:val="nil"/>
              <w:left w:val="nil"/>
              <w:bottom w:val="single" w:sz="4" w:space="0" w:color="auto"/>
              <w:right w:val="single" w:sz="4" w:space="0" w:color="auto"/>
            </w:tcBorders>
            <w:vAlign w:val="center"/>
          </w:tcPr>
          <w:p w14:paraId="44767C80"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10930EA6" w14:textId="77777777" w:rsidR="00FD0CB7" w:rsidRDefault="00D417E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22.64</w:t>
            </w:r>
            <w:r>
              <w:rPr>
                <w:rFonts w:ascii="仿宋_GB2312" w:eastAsia="仿宋_GB2312" w:hAnsi="宋体" w:cs="宋体"/>
                <w:kern w:val="0"/>
                <w:szCs w:val="21"/>
              </w:rPr>
              <w:t>%</w:t>
            </w:r>
          </w:p>
        </w:tc>
        <w:tc>
          <w:tcPr>
            <w:tcW w:w="921" w:type="dxa"/>
            <w:tcBorders>
              <w:top w:val="nil"/>
              <w:left w:val="nil"/>
              <w:bottom w:val="single" w:sz="4" w:space="0" w:color="auto"/>
              <w:right w:val="single" w:sz="4" w:space="0" w:color="auto"/>
            </w:tcBorders>
            <w:vAlign w:val="center"/>
          </w:tcPr>
          <w:p w14:paraId="74A5A91A" w14:textId="77777777" w:rsidR="00FD0CB7" w:rsidRDefault="00475FB4">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2.26</w:t>
            </w:r>
          </w:p>
        </w:tc>
      </w:tr>
      <w:tr w:rsidR="00DD14B4" w14:paraId="6991259E" w14:textId="77777777" w:rsidTr="001F2839">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DFDC9F6" w14:textId="77777777" w:rsidR="00DD14B4" w:rsidRDefault="00DD14B4" w:rsidP="00DD14B4">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C39DA8D" w14:textId="77777777"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12823A8D" w14:textId="77777777"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290CF935" w14:textId="77777777"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31.9499</w:t>
            </w:r>
          </w:p>
        </w:tc>
        <w:tc>
          <w:tcPr>
            <w:tcW w:w="1235" w:type="dxa"/>
            <w:gridSpan w:val="2"/>
            <w:tcBorders>
              <w:top w:val="nil"/>
              <w:left w:val="nil"/>
              <w:bottom w:val="single" w:sz="4" w:space="0" w:color="auto"/>
              <w:right w:val="single" w:sz="4" w:space="0" w:color="auto"/>
            </w:tcBorders>
            <w:vAlign w:val="center"/>
          </w:tcPr>
          <w:p w14:paraId="71C132C1" w14:textId="77777777"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31.919</w:t>
            </w:r>
            <w:r>
              <w:rPr>
                <w:rFonts w:ascii="仿宋_GB2312" w:eastAsia="仿宋_GB2312" w:hAnsi="宋体" w:cs="宋体"/>
                <w:kern w:val="0"/>
                <w:szCs w:val="21"/>
              </w:rPr>
              <w:t>9</w:t>
            </w:r>
          </w:p>
        </w:tc>
        <w:tc>
          <w:tcPr>
            <w:tcW w:w="1024" w:type="dxa"/>
            <w:gridSpan w:val="2"/>
            <w:tcBorders>
              <w:top w:val="nil"/>
              <w:left w:val="nil"/>
              <w:bottom w:val="single" w:sz="4" w:space="0" w:color="auto"/>
              <w:right w:val="single" w:sz="4" w:space="0" w:color="auto"/>
            </w:tcBorders>
            <w:vAlign w:val="center"/>
          </w:tcPr>
          <w:p w14:paraId="1BC5016A" w14:textId="77777777"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7.23375</w:t>
            </w:r>
          </w:p>
        </w:tc>
        <w:tc>
          <w:tcPr>
            <w:tcW w:w="704" w:type="dxa"/>
            <w:gridSpan w:val="2"/>
            <w:tcBorders>
              <w:top w:val="nil"/>
              <w:left w:val="nil"/>
              <w:bottom w:val="single" w:sz="4" w:space="0" w:color="auto"/>
              <w:right w:val="single" w:sz="4" w:space="0" w:color="auto"/>
            </w:tcBorders>
            <w:vAlign w:val="center"/>
          </w:tcPr>
          <w:p w14:paraId="6FD3F72D" w14:textId="55B3D272"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31BE77FA" w14:textId="20454CCD"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22.64</w:t>
            </w:r>
            <w:r>
              <w:rPr>
                <w:rFonts w:ascii="仿宋_GB2312" w:eastAsia="仿宋_GB2312" w:hAnsi="宋体" w:cs="宋体"/>
                <w:kern w:val="0"/>
                <w:szCs w:val="21"/>
              </w:rPr>
              <w:t>%</w:t>
            </w:r>
          </w:p>
        </w:tc>
        <w:tc>
          <w:tcPr>
            <w:tcW w:w="921" w:type="dxa"/>
            <w:tcBorders>
              <w:top w:val="nil"/>
              <w:left w:val="nil"/>
              <w:bottom w:val="single" w:sz="4" w:space="0" w:color="auto"/>
              <w:right w:val="single" w:sz="4" w:space="0" w:color="auto"/>
            </w:tcBorders>
            <w:vAlign w:val="center"/>
          </w:tcPr>
          <w:p w14:paraId="730D8AC2" w14:textId="235D18E9" w:rsidR="00DD14B4" w:rsidRDefault="00DD14B4" w:rsidP="00DD14B4">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2.26</w:t>
            </w:r>
          </w:p>
        </w:tc>
      </w:tr>
      <w:tr w:rsidR="00FD0CB7" w14:paraId="413FF62B" w14:textId="77777777" w:rsidTr="001F2839">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05D0308" w14:textId="77777777" w:rsidR="00FD0CB7" w:rsidRDefault="00FD0CB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B49FB36"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30370E07" w14:textId="77777777" w:rsidR="00FD0CB7" w:rsidRDefault="00FD0CB7">
            <w:pPr>
              <w:widowControl/>
              <w:spacing w:line="240" w:lineRule="exact"/>
              <w:jc w:val="center"/>
              <w:rPr>
                <w:rFonts w:ascii="仿宋_GB2312" w:eastAsia="仿宋_GB2312" w:hAnsi="宋体" w:cs="宋体"/>
                <w:kern w:val="0"/>
                <w:szCs w:val="21"/>
              </w:rPr>
            </w:pPr>
          </w:p>
        </w:tc>
        <w:tc>
          <w:tcPr>
            <w:tcW w:w="1235" w:type="dxa"/>
            <w:gridSpan w:val="2"/>
            <w:tcBorders>
              <w:top w:val="nil"/>
              <w:left w:val="nil"/>
              <w:bottom w:val="single" w:sz="4" w:space="0" w:color="auto"/>
              <w:right w:val="single" w:sz="4" w:space="0" w:color="auto"/>
            </w:tcBorders>
            <w:vAlign w:val="center"/>
          </w:tcPr>
          <w:p w14:paraId="4B21E85E" w14:textId="77777777" w:rsidR="00FD0CB7" w:rsidRDefault="00FD0CB7">
            <w:pPr>
              <w:widowControl/>
              <w:spacing w:line="240" w:lineRule="exact"/>
              <w:jc w:val="center"/>
              <w:rPr>
                <w:rFonts w:ascii="仿宋_GB2312" w:eastAsia="仿宋_GB2312" w:hAnsi="宋体" w:cs="宋体"/>
                <w:kern w:val="0"/>
                <w:szCs w:val="21"/>
              </w:rPr>
            </w:pPr>
          </w:p>
        </w:tc>
        <w:tc>
          <w:tcPr>
            <w:tcW w:w="1024" w:type="dxa"/>
            <w:gridSpan w:val="2"/>
            <w:tcBorders>
              <w:top w:val="nil"/>
              <w:left w:val="nil"/>
              <w:bottom w:val="single" w:sz="4" w:space="0" w:color="auto"/>
              <w:right w:val="single" w:sz="4" w:space="0" w:color="auto"/>
            </w:tcBorders>
            <w:vAlign w:val="center"/>
          </w:tcPr>
          <w:p w14:paraId="6EDC33D4" w14:textId="77777777" w:rsidR="00FD0CB7" w:rsidRDefault="00FD0CB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0BD2DBA"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48FE6A7" w14:textId="77777777" w:rsidR="00FD0CB7" w:rsidRDefault="00FD0CB7">
            <w:pPr>
              <w:widowControl/>
              <w:spacing w:line="240" w:lineRule="exact"/>
              <w:jc w:val="center"/>
              <w:rPr>
                <w:rFonts w:ascii="仿宋_GB2312" w:eastAsia="仿宋_GB2312" w:hAnsi="宋体" w:cs="宋体"/>
                <w:kern w:val="0"/>
                <w:szCs w:val="21"/>
              </w:rPr>
            </w:pPr>
          </w:p>
        </w:tc>
        <w:tc>
          <w:tcPr>
            <w:tcW w:w="921" w:type="dxa"/>
            <w:tcBorders>
              <w:top w:val="nil"/>
              <w:left w:val="nil"/>
              <w:bottom w:val="single" w:sz="4" w:space="0" w:color="auto"/>
              <w:right w:val="single" w:sz="4" w:space="0" w:color="auto"/>
            </w:tcBorders>
            <w:vAlign w:val="center"/>
          </w:tcPr>
          <w:p w14:paraId="5F906357"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D0CB7" w14:paraId="6213363D" w14:textId="77777777" w:rsidTr="00DD14B4">
        <w:trPr>
          <w:trHeight w:hRule="exact" w:val="523"/>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DD3A93C" w14:textId="77777777" w:rsidR="00FD0CB7" w:rsidRDefault="00FD0CB7">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4C1045ED"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27577ADA" w14:textId="77777777" w:rsidR="00FD0CB7" w:rsidRDefault="00FD0CB7">
            <w:pPr>
              <w:widowControl/>
              <w:spacing w:line="240" w:lineRule="exact"/>
              <w:jc w:val="center"/>
              <w:rPr>
                <w:rFonts w:ascii="仿宋_GB2312" w:eastAsia="仿宋_GB2312" w:hAnsi="宋体" w:cs="宋体"/>
                <w:kern w:val="0"/>
                <w:szCs w:val="21"/>
              </w:rPr>
            </w:pPr>
          </w:p>
        </w:tc>
        <w:tc>
          <w:tcPr>
            <w:tcW w:w="1235" w:type="dxa"/>
            <w:gridSpan w:val="2"/>
            <w:tcBorders>
              <w:top w:val="nil"/>
              <w:left w:val="nil"/>
              <w:bottom w:val="single" w:sz="4" w:space="0" w:color="auto"/>
              <w:right w:val="single" w:sz="4" w:space="0" w:color="auto"/>
            </w:tcBorders>
            <w:vAlign w:val="center"/>
          </w:tcPr>
          <w:p w14:paraId="6210CA4B" w14:textId="77777777" w:rsidR="00FD0CB7" w:rsidRDefault="00FD0CB7">
            <w:pPr>
              <w:widowControl/>
              <w:spacing w:line="240" w:lineRule="exact"/>
              <w:jc w:val="center"/>
              <w:rPr>
                <w:rFonts w:ascii="仿宋_GB2312" w:eastAsia="仿宋_GB2312" w:hAnsi="宋体" w:cs="宋体"/>
                <w:kern w:val="0"/>
                <w:szCs w:val="21"/>
              </w:rPr>
            </w:pPr>
          </w:p>
        </w:tc>
        <w:tc>
          <w:tcPr>
            <w:tcW w:w="1024" w:type="dxa"/>
            <w:gridSpan w:val="2"/>
            <w:tcBorders>
              <w:top w:val="nil"/>
              <w:left w:val="nil"/>
              <w:bottom w:val="single" w:sz="4" w:space="0" w:color="auto"/>
              <w:right w:val="single" w:sz="4" w:space="0" w:color="auto"/>
            </w:tcBorders>
            <w:vAlign w:val="center"/>
          </w:tcPr>
          <w:p w14:paraId="392D9BED" w14:textId="77777777" w:rsidR="00FD0CB7" w:rsidRDefault="00FD0CB7">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5C3B688"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03E344E" w14:textId="77777777" w:rsidR="00FD0CB7" w:rsidRDefault="00FD0CB7">
            <w:pPr>
              <w:widowControl/>
              <w:spacing w:line="240" w:lineRule="exact"/>
              <w:jc w:val="center"/>
              <w:rPr>
                <w:rFonts w:ascii="仿宋_GB2312" w:eastAsia="仿宋_GB2312" w:hAnsi="宋体" w:cs="宋体"/>
                <w:kern w:val="0"/>
                <w:szCs w:val="21"/>
              </w:rPr>
            </w:pPr>
          </w:p>
        </w:tc>
        <w:tc>
          <w:tcPr>
            <w:tcW w:w="921" w:type="dxa"/>
            <w:tcBorders>
              <w:top w:val="nil"/>
              <w:left w:val="nil"/>
              <w:bottom w:val="single" w:sz="4" w:space="0" w:color="auto"/>
              <w:right w:val="single" w:sz="4" w:space="0" w:color="auto"/>
            </w:tcBorders>
            <w:vAlign w:val="center"/>
          </w:tcPr>
          <w:p w14:paraId="4D697751"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D0CB7" w14:paraId="4531E340" w14:textId="77777777" w:rsidTr="001F2839">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614BDDF"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169" w:type="dxa"/>
            <w:gridSpan w:val="6"/>
            <w:tcBorders>
              <w:top w:val="single" w:sz="4" w:space="0" w:color="auto"/>
              <w:left w:val="nil"/>
              <w:bottom w:val="single" w:sz="4" w:space="0" w:color="auto"/>
              <w:right w:val="single" w:sz="4" w:space="0" w:color="auto"/>
            </w:tcBorders>
            <w:vAlign w:val="center"/>
          </w:tcPr>
          <w:p w14:paraId="34C4C338"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95" w:type="dxa"/>
            <w:gridSpan w:val="7"/>
            <w:tcBorders>
              <w:top w:val="single" w:sz="4" w:space="0" w:color="auto"/>
              <w:left w:val="nil"/>
              <w:bottom w:val="single" w:sz="4" w:space="0" w:color="auto"/>
              <w:right w:val="single" w:sz="4" w:space="0" w:color="auto"/>
            </w:tcBorders>
            <w:vAlign w:val="center"/>
          </w:tcPr>
          <w:p w14:paraId="7B81FF73"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D0CB7" w14:paraId="74A69D0A" w14:textId="77777777" w:rsidTr="001F2839">
        <w:trPr>
          <w:trHeight w:hRule="exact" w:val="3841"/>
          <w:jc w:val="center"/>
        </w:trPr>
        <w:tc>
          <w:tcPr>
            <w:tcW w:w="585" w:type="dxa"/>
            <w:vMerge/>
            <w:tcBorders>
              <w:top w:val="nil"/>
              <w:left w:val="single" w:sz="4" w:space="0" w:color="auto"/>
              <w:bottom w:val="single" w:sz="4" w:space="0" w:color="auto"/>
              <w:right w:val="single" w:sz="4" w:space="0" w:color="auto"/>
            </w:tcBorders>
            <w:vAlign w:val="center"/>
          </w:tcPr>
          <w:p w14:paraId="25E7ED7C" w14:textId="77777777" w:rsidR="00FD0CB7" w:rsidRDefault="00FD0CB7">
            <w:pPr>
              <w:widowControl/>
              <w:spacing w:line="240" w:lineRule="exact"/>
              <w:jc w:val="center"/>
              <w:rPr>
                <w:rFonts w:ascii="仿宋_GB2312" w:eastAsia="仿宋_GB2312" w:hAnsi="宋体" w:cs="宋体"/>
                <w:kern w:val="0"/>
                <w:szCs w:val="21"/>
              </w:rPr>
            </w:pPr>
          </w:p>
        </w:tc>
        <w:tc>
          <w:tcPr>
            <w:tcW w:w="5169" w:type="dxa"/>
            <w:gridSpan w:val="6"/>
            <w:tcBorders>
              <w:top w:val="single" w:sz="4" w:space="0" w:color="auto"/>
              <w:left w:val="nil"/>
              <w:bottom w:val="single" w:sz="4" w:space="0" w:color="auto"/>
              <w:right w:val="single" w:sz="4" w:space="0" w:color="auto"/>
            </w:tcBorders>
            <w:vAlign w:val="center"/>
          </w:tcPr>
          <w:p w14:paraId="4D8E82B7" w14:textId="77777777" w:rsidR="00FD0CB7" w:rsidRDefault="00D417E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sidRPr="00D417ED">
              <w:rPr>
                <w:rFonts w:ascii="仿宋_GB2312" w:eastAsia="仿宋_GB2312" w:hAnsi="宋体" w:cs="宋体" w:hint="eastAsia"/>
                <w:kern w:val="0"/>
                <w:szCs w:val="21"/>
              </w:rPr>
              <w:t>根据体育强国建设的总目标，全面弘扬体育正能量为前提，体育在社会管理中突显出凝聚人、鼓舞人、锻炼人、团结人的重要作用，同时也对体育宣传工作提出了新的要求，并以此要求作为中心2021年度本项目年度绩效目标：①从2020年11月份开始，我中心以北京各专项运动队陆续转向全运会前的最后一个冬季训练和开春后的全运会预赛，收集整理各训练基地，专业运动队，训练、管理、比赛的相关影视资料为工作重点，按要求做好宣传报道工作。②为迎接2022年北京冬奥会的到来，我中心将以配合市体育局各职能部门，及时宣传报道各冬季项目运动队的组队、训练、比赛等相关情况，为各级领导做好服务工作。③将2021年全运会上增加了许多群众参与的体育比赛项目，加强群众体育宣传报道力度，应努力跟踪报道各协会的组队参赛情况，做好群众体育宣传报道工作。</w:t>
            </w:r>
          </w:p>
        </w:tc>
        <w:tc>
          <w:tcPr>
            <w:tcW w:w="3495" w:type="dxa"/>
            <w:gridSpan w:val="7"/>
            <w:tcBorders>
              <w:top w:val="single" w:sz="4" w:space="0" w:color="auto"/>
              <w:left w:val="nil"/>
              <w:bottom w:val="single" w:sz="4" w:space="0" w:color="auto"/>
              <w:right w:val="single" w:sz="4" w:space="0" w:color="auto"/>
            </w:tcBorders>
            <w:vAlign w:val="center"/>
          </w:tcPr>
          <w:p w14:paraId="6F398A0F" w14:textId="77777777" w:rsidR="00D417ED" w:rsidRPr="00D417ED" w:rsidRDefault="00D417ED" w:rsidP="00DD14B4">
            <w:pPr>
              <w:widowControl/>
              <w:spacing w:line="240" w:lineRule="exact"/>
              <w:jc w:val="center"/>
              <w:rPr>
                <w:rFonts w:ascii="仿宋_GB2312" w:eastAsia="仿宋_GB2312" w:hAnsi="宋体" w:cs="宋体"/>
                <w:kern w:val="0"/>
                <w:szCs w:val="21"/>
              </w:rPr>
            </w:pPr>
            <w:r w:rsidRPr="00D417ED">
              <w:rPr>
                <w:rFonts w:ascii="仿宋_GB2312" w:eastAsia="仿宋_GB2312" w:hAnsi="宋体" w:cs="宋体" w:hint="eastAsia"/>
                <w:kern w:val="0"/>
                <w:szCs w:val="21"/>
              </w:rPr>
              <w:t>随着</w:t>
            </w:r>
            <w:r w:rsidRPr="00D417ED">
              <w:rPr>
                <w:rFonts w:ascii="仿宋_GB2312" w:eastAsia="仿宋_GB2312" w:hAnsi="宋体" w:cs="宋体"/>
                <w:kern w:val="0"/>
                <w:szCs w:val="21"/>
              </w:rPr>
              <w:t>新冠肺炎疫情</w:t>
            </w:r>
            <w:r w:rsidRPr="00D417ED">
              <w:rPr>
                <w:rFonts w:ascii="仿宋_GB2312" w:eastAsia="仿宋_GB2312" w:hAnsi="宋体" w:cs="宋体" w:hint="eastAsia"/>
                <w:kern w:val="0"/>
                <w:szCs w:val="21"/>
              </w:rPr>
              <w:t>总体逐步</w:t>
            </w:r>
            <w:r w:rsidRPr="00D417ED">
              <w:rPr>
                <w:rFonts w:ascii="仿宋_GB2312" w:eastAsia="仿宋_GB2312" w:hAnsi="宋体" w:cs="宋体"/>
                <w:kern w:val="0"/>
                <w:szCs w:val="21"/>
              </w:rPr>
              <w:t>向好，</w:t>
            </w:r>
            <w:r w:rsidRPr="00D417ED">
              <w:rPr>
                <w:rFonts w:ascii="仿宋_GB2312" w:eastAsia="仿宋_GB2312" w:hAnsi="宋体" w:cs="宋体" w:hint="eastAsia"/>
                <w:kern w:val="0"/>
                <w:szCs w:val="21"/>
              </w:rPr>
              <w:t>我市运动队训练和比赛有序</w:t>
            </w:r>
            <w:r w:rsidRPr="00D417ED">
              <w:rPr>
                <w:rFonts w:ascii="仿宋_GB2312" w:eastAsia="仿宋_GB2312" w:hAnsi="宋体" w:cs="宋体"/>
                <w:kern w:val="0"/>
                <w:szCs w:val="21"/>
              </w:rPr>
              <w:t>恢复，</w:t>
            </w:r>
            <w:r w:rsidRPr="00D417ED">
              <w:rPr>
                <w:rFonts w:ascii="仿宋_GB2312" w:eastAsia="仿宋_GB2312" w:hAnsi="宋体" w:cs="宋体" w:hint="eastAsia"/>
                <w:kern w:val="0"/>
                <w:szCs w:val="21"/>
              </w:rPr>
              <w:t>但时常存在</w:t>
            </w:r>
            <w:r w:rsidRPr="00D417ED">
              <w:rPr>
                <w:rFonts w:ascii="仿宋_GB2312" w:eastAsia="仿宋_GB2312" w:hAnsi="宋体" w:cs="宋体"/>
                <w:kern w:val="0"/>
                <w:szCs w:val="21"/>
              </w:rPr>
              <w:t>突</w:t>
            </w:r>
            <w:r w:rsidRPr="00D417ED">
              <w:rPr>
                <w:rFonts w:ascii="仿宋_GB2312" w:eastAsia="仿宋_GB2312" w:hAnsi="宋体" w:cs="宋体" w:hint="eastAsia"/>
                <w:kern w:val="0"/>
                <w:szCs w:val="21"/>
              </w:rPr>
              <w:t>发</w:t>
            </w:r>
            <w:r w:rsidRPr="00D417ED">
              <w:rPr>
                <w:rFonts w:ascii="仿宋_GB2312" w:eastAsia="仿宋_GB2312" w:hAnsi="宋体" w:cs="宋体"/>
                <w:kern w:val="0"/>
                <w:szCs w:val="21"/>
              </w:rPr>
              <w:t>疫情，为了保障</w:t>
            </w:r>
            <w:r w:rsidRPr="00D417ED">
              <w:rPr>
                <w:rFonts w:ascii="仿宋_GB2312" w:eastAsia="仿宋_GB2312" w:hAnsi="宋体" w:cs="宋体" w:hint="eastAsia"/>
                <w:kern w:val="0"/>
                <w:szCs w:val="21"/>
              </w:rPr>
              <w:t>运动队</w:t>
            </w:r>
            <w:r w:rsidRPr="00D417ED">
              <w:rPr>
                <w:rFonts w:ascii="仿宋_GB2312" w:eastAsia="仿宋_GB2312" w:hAnsi="宋体" w:cs="宋体"/>
                <w:kern w:val="0"/>
                <w:szCs w:val="21"/>
              </w:rPr>
              <w:t>训练比赛安全，随队拍摄</w:t>
            </w:r>
            <w:r w:rsidRPr="00D417ED">
              <w:rPr>
                <w:rFonts w:ascii="仿宋_GB2312" w:eastAsia="仿宋_GB2312" w:hAnsi="宋体" w:cs="宋体" w:hint="eastAsia"/>
                <w:kern w:val="0"/>
                <w:szCs w:val="21"/>
              </w:rPr>
              <w:t>进行</w:t>
            </w:r>
            <w:r w:rsidRPr="00D417ED">
              <w:rPr>
                <w:rFonts w:ascii="仿宋_GB2312" w:eastAsia="仿宋_GB2312" w:hAnsi="宋体" w:cs="宋体"/>
                <w:kern w:val="0"/>
                <w:szCs w:val="21"/>
              </w:rPr>
              <w:t>新闻宣传工作受到</w:t>
            </w:r>
            <w:r w:rsidRPr="00D417ED">
              <w:rPr>
                <w:rFonts w:ascii="仿宋_GB2312" w:eastAsia="仿宋_GB2312" w:hAnsi="宋体" w:cs="宋体" w:hint="eastAsia"/>
                <w:kern w:val="0"/>
                <w:szCs w:val="21"/>
              </w:rPr>
              <w:t>一定</w:t>
            </w:r>
            <w:r w:rsidRPr="00D417ED">
              <w:rPr>
                <w:rFonts w:ascii="仿宋_GB2312" w:eastAsia="仿宋_GB2312" w:hAnsi="宋体" w:cs="宋体"/>
                <w:kern w:val="0"/>
                <w:szCs w:val="21"/>
              </w:rPr>
              <w:t>程度的制约，</w:t>
            </w:r>
            <w:r w:rsidRPr="00D417ED">
              <w:rPr>
                <w:rFonts w:ascii="仿宋_GB2312" w:eastAsia="仿宋_GB2312" w:hAnsi="宋体" w:cs="宋体" w:hint="eastAsia"/>
                <w:kern w:val="0"/>
                <w:szCs w:val="21"/>
              </w:rPr>
              <w:t>宣传</w:t>
            </w:r>
            <w:r w:rsidRPr="00D417ED">
              <w:rPr>
                <w:rFonts w:ascii="仿宋_GB2312" w:eastAsia="仿宋_GB2312" w:hAnsi="宋体" w:cs="宋体"/>
                <w:kern w:val="0"/>
                <w:szCs w:val="21"/>
              </w:rPr>
              <w:t>报道经费无法按</w:t>
            </w:r>
            <w:r w:rsidRPr="00D417ED">
              <w:rPr>
                <w:rFonts w:ascii="仿宋_GB2312" w:eastAsia="仿宋_GB2312" w:hAnsi="宋体" w:cs="宋体" w:hint="eastAsia"/>
                <w:kern w:val="0"/>
                <w:szCs w:val="21"/>
              </w:rPr>
              <w:t>计划</w:t>
            </w:r>
            <w:r w:rsidRPr="00D417ED">
              <w:rPr>
                <w:rFonts w:ascii="仿宋_GB2312" w:eastAsia="仿宋_GB2312" w:hAnsi="宋体" w:cs="宋体"/>
                <w:kern w:val="0"/>
                <w:szCs w:val="21"/>
              </w:rPr>
              <w:t>执行，</w:t>
            </w:r>
            <w:r w:rsidRPr="00D417ED">
              <w:rPr>
                <w:rFonts w:ascii="仿宋_GB2312" w:eastAsia="仿宋_GB2312" w:hAnsi="宋体" w:cs="宋体" w:hint="eastAsia"/>
                <w:kern w:val="0"/>
                <w:szCs w:val="21"/>
              </w:rPr>
              <w:t>影响</w:t>
            </w:r>
            <w:r w:rsidRPr="00D417ED">
              <w:rPr>
                <w:rFonts w:ascii="仿宋_GB2312" w:eastAsia="仿宋_GB2312" w:hAnsi="宋体" w:cs="宋体"/>
                <w:kern w:val="0"/>
                <w:szCs w:val="21"/>
              </w:rPr>
              <w:t>了</w:t>
            </w:r>
            <w:r w:rsidRPr="00D417ED">
              <w:rPr>
                <w:rFonts w:ascii="仿宋_GB2312" w:eastAsia="仿宋_GB2312" w:hAnsi="宋体" w:cs="宋体" w:hint="eastAsia"/>
                <w:kern w:val="0"/>
                <w:szCs w:val="21"/>
              </w:rPr>
              <w:t>跟随</w:t>
            </w:r>
            <w:r w:rsidRPr="00D417ED">
              <w:rPr>
                <w:rFonts w:ascii="仿宋_GB2312" w:eastAsia="仿宋_GB2312" w:hAnsi="宋体" w:cs="宋体"/>
                <w:kern w:val="0"/>
                <w:szCs w:val="21"/>
              </w:rPr>
              <w:t>我市体育运动</w:t>
            </w:r>
            <w:proofErr w:type="gramStart"/>
            <w:r w:rsidRPr="00D417ED">
              <w:rPr>
                <w:rFonts w:ascii="仿宋_GB2312" w:eastAsia="仿宋_GB2312" w:hAnsi="宋体" w:cs="宋体"/>
                <w:kern w:val="0"/>
                <w:szCs w:val="21"/>
              </w:rPr>
              <w:t>队宣传</w:t>
            </w:r>
            <w:proofErr w:type="gramEnd"/>
            <w:r w:rsidRPr="00D417ED">
              <w:rPr>
                <w:rFonts w:ascii="仿宋_GB2312" w:eastAsia="仿宋_GB2312" w:hAnsi="宋体" w:cs="宋体"/>
                <w:kern w:val="0"/>
                <w:szCs w:val="21"/>
              </w:rPr>
              <w:t>报道</w:t>
            </w:r>
            <w:r w:rsidRPr="00D417ED">
              <w:rPr>
                <w:rFonts w:ascii="仿宋_GB2312" w:eastAsia="仿宋_GB2312" w:hAnsi="宋体" w:cs="宋体" w:hint="eastAsia"/>
                <w:kern w:val="0"/>
                <w:szCs w:val="21"/>
              </w:rPr>
              <w:t>项目</w:t>
            </w:r>
            <w:r w:rsidRPr="00D417ED">
              <w:rPr>
                <w:rFonts w:ascii="仿宋_GB2312" w:eastAsia="仿宋_GB2312" w:hAnsi="宋体" w:cs="宋体"/>
                <w:kern w:val="0"/>
                <w:szCs w:val="21"/>
              </w:rPr>
              <w:t>经费支出</w:t>
            </w:r>
            <w:r>
              <w:rPr>
                <w:rFonts w:ascii="仿宋_GB2312" w:eastAsia="仿宋_GB2312" w:hAnsi="宋体" w:cs="宋体" w:hint="eastAsia"/>
                <w:kern w:val="0"/>
                <w:szCs w:val="21"/>
              </w:rPr>
              <w:t>，2021年</w:t>
            </w:r>
            <w:r>
              <w:rPr>
                <w:rFonts w:ascii="仿宋_GB2312" w:eastAsia="仿宋_GB2312" w:hAnsi="宋体" w:cs="宋体"/>
                <w:kern w:val="0"/>
                <w:szCs w:val="21"/>
              </w:rPr>
              <w:t>实际支出</w:t>
            </w:r>
            <w:r>
              <w:rPr>
                <w:rFonts w:ascii="仿宋_GB2312" w:eastAsia="仿宋_GB2312" w:hAnsi="宋体" w:cs="宋体" w:hint="eastAsia"/>
                <w:kern w:val="0"/>
                <w:szCs w:val="21"/>
              </w:rPr>
              <w:t>7.23375万元</w:t>
            </w:r>
            <w:r>
              <w:rPr>
                <w:rFonts w:ascii="仿宋_GB2312" w:eastAsia="仿宋_GB2312" w:hAnsi="宋体" w:cs="宋体"/>
                <w:kern w:val="0"/>
                <w:szCs w:val="21"/>
              </w:rPr>
              <w:t>。</w:t>
            </w:r>
          </w:p>
          <w:p w14:paraId="0D724AA7" w14:textId="77777777" w:rsidR="00FD0CB7" w:rsidRPr="00D417ED" w:rsidRDefault="00FD0CB7" w:rsidP="00DD14B4">
            <w:pPr>
              <w:widowControl/>
              <w:spacing w:line="240" w:lineRule="exact"/>
              <w:jc w:val="center"/>
              <w:rPr>
                <w:rFonts w:ascii="仿宋_GB2312" w:eastAsia="仿宋_GB2312" w:hAnsi="宋体" w:cs="宋体"/>
                <w:kern w:val="0"/>
                <w:szCs w:val="21"/>
              </w:rPr>
            </w:pPr>
          </w:p>
        </w:tc>
      </w:tr>
      <w:tr w:rsidR="00FD0CB7" w14:paraId="7ACC5A21" w14:textId="77777777" w:rsidTr="00585C83">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36E38790"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r>
            <w:r>
              <w:rPr>
                <w:rFonts w:ascii="仿宋_GB2312" w:eastAsia="仿宋_GB2312" w:hAnsi="宋体" w:cs="宋体" w:hint="eastAsia"/>
                <w:kern w:val="0"/>
                <w:szCs w:val="21"/>
              </w:rPr>
              <w:lastRenderedPageBreak/>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51D46DC3"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一级指标</w:t>
            </w:r>
          </w:p>
        </w:tc>
        <w:tc>
          <w:tcPr>
            <w:tcW w:w="1105" w:type="dxa"/>
            <w:tcBorders>
              <w:top w:val="single" w:sz="4" w:space="0" w:color="auto"/>
              <w:left w:val="nil"/>
              <w:bottom w:val="single" w:sz="4" w:space="0" w:color="auto"/>
              <w:right w:val="single" w:sz="4" w:space="0" w:color="auto"/>
            </w:tcBorders>
            <w:vAlign w:val="center"/>
          </w:tcPr>
          <w:p w14:paraId="5D83B27F"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009" w:type="dxa"/>
            <w:gridSpan w:val="3"/>
            <w:tcBorders>
              <w:top w:val="single" w:sz="4" w:space="0" w:color="auto"/>
              <w:left w:val="nil"/>
              <w:bottom w:val="single" w:sz="4" w:space="0" w:color="auto"/>
              <w:right w:val="single" w:sz="4" w:space="0" w:color="auto"/>
            </w:tcBorders>
            <w:vAlign w:val="center"/>
          </w:tcPr>
          <w:p w14:paraId="2063981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080" w:type="dxa"/>
            <w:tcBorders>
              <w:top w:val="single" w:sz="4" w:space="0" w:color="auto"/>
              <w:left w:val="nil"/>
              <w:bottom w:val="single" w:sz="4" w:space="0" w:color="auto"/>
              <w:right w:val="single" w:sz="4" w:space="0" w:color="auto"/>
            </w:tcBorders>
            <w:vAlign w:val="center"/>
          </w:tcPr>
          <w:p w14:paraId="27CF728B"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C6A0873"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745" w:type="dxa"/>
            <w:tcBorders>
              <w:top w:val="single" w:sz="4" w:space="0" w:color="auto"/>
              <w:left w:val="nil"/>
              <w:bottom w:val="single" w:sz="4" w:space="0" w:color="auto"/>
              <w:right w:val="single" w:sz="4" w:space="0" w:color="auto"/>
            </w:tcBorders>
            <w:vAlign w:val="center"/>
          </w:tcPr>
          <w:p w14:paraId="6AD30854"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3CF37594"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62F27A5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52" w:type="dxa"/>
            <w:gridSpan w:val="2"/>
            <w:tcBorders>
              <w:top w:val="single" w:sz="4" w:space="0" w:color="auto"/>
              <w:left w:val="nil"/>
              <w:bottom w:val="single" w:sz="4" w:space="0" w:color="auto"/>
              <w:right w:val="single" w:sz="4" w:space="0" w:color="auto"/>
            </w:tcBorders>
            <w:vAlign w:val="center"/>
          </w:tcPr>
          <w:p w14:paraId="0B4D4C8E"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335" w:type="dxa"/>
            <w:gridSpan w:val="2"/>
            <w:tcBorders>
              <w:top w:val="single" w:sz="4" w:space="0" w:color="auto"/>
              <w:left w:val="nil"/>
              <w:bottom w:val="single" w:sz="4" w:space="0" w:color="auto"/>
              <w:right w:val="single" w:sz="4" w:space="0" w:color="auto"/>
            </w:tcBorders>
            <w:vAlign w:val="center"/>
          </w:tcPr>
          <w:p w14:paraId="2F7EA659"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28C0781B" w14:textId="77777777" w:rsidR="00FD0CB7" w:rsidRDefault="00EA15E2">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DD14B4" w14:paraId="61D44CA9" w14:textId="77777777" w:rsidTr="00196153">
        <w:trPr>
          <w:trHeight w:hRule="exact" w:val="228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CAA9848" w14:textId="77777777" w:rsidR="00DD14B4" w:rsidRDefault="00DD14B4">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07A0B20A"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3ADADFBB"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009" w:type="dxa"/>
            <w:gridSpan w:val="3"/>
            <w:tcBorders>
              <w:top w:val="single" w:sz="4" w:space="0" w:color="auto"/>
              <w:left w:val="nil"/>
              <w:bottom w:val="single" w:sz="4" w:space="0" w:color="auto"/>
              <w:right w:val="single" w:sz="4" w:space="0" w:color="auto"/>
            </w:tcBorders>
            <w:vAlign w:val="center"/>
          </w:tcPr>
          <w:p w14:paraId="79C5E850" w14:textId="77777777" w:rsidR="00DD14B4" w:rsidRDefault="00DD14B4">
            <w:pPr>
              <w:widowControl/>
              <w:spacing w:line="240" w:lineRule="exact"/>
              <w:jc w:val="left"/>
              <w:rPr>
                <w:rFonts w:ascii="仿宋_GB2312" w:eastAsia="仿宋_GB2312" w:hAnsi="宋体" w:cs="宋体"/>
                <w:color w:val="000000"/>
                <w:kern w:val="0"/>
                <w:szCs w:val="21"/>
              </w:rPr>
            </w:pPr>
            <w:r w:rsidRPr="003151A3">
              <w:rPr>
                <w:rFonts w:ascii="仿宋_GB2312" w:eastAsia="仿宋_GB2312" w:hAnsi="宋体" w:cs="宋体" w:hint="eastAsia"/>
                <w:color w:val="000000"/>
                <w:kern w:val="0"/>
                <w:szCs w:val="21"/>
              </w:rPr>
              <w:t>跟随我市体育运动</w:t>
            </w:r>
            <w:proofErr w:type="gramStart"/>
            <w:r w:rsidRPr="003151A3">
              <w:rPr>
                <w:rFonts w:ascii="仿宋_GB2312" w:eastAsia="仿宋_GB2312" w:hAnsi="宋体" w:cs="宋体" w:hint="eastAsia"/>
                <w:color w:val="000000"/>
                <w:kern w:val="0"/>
                <w:szCs w:val="21"/>
              </w:rPr>
              <w:t>队宣传</w:t>
            </w:r>
            <w:proofErr w:type="gramEnd"/>
            <w:r w:rsidRPr="003151A3">
              <w:rPr>
                <w:rFonts w:ascii="仿宋_GB2312" w:eastAsia="仿宋_GB2312" w:hAnsi="宋体" w:cs="宋体" w:hint="eastAsia"/>
                <w:color w:val="000000"/>
                <w:kern w:val="0"/>
                <w:szCs w:val="21"/>
              </w:rPr>
              <w:t>报道出差数量</w:t>
            </w:r>
          </w:p>
        </w:tc>
        <w:tc>
          <w:tcPr>
            <w:tcW w:w="1080" w:type="dxa"/>
            <w:tcBorders>
              <w:top w:val="single" w:sz="4" w:space="0" w:color="auto"/>
              <w:left w:val="nil"/>
              <w:bottom w:val="single" w:sz="4" w:space="0" w:color="auto"/>
              <w:right w:val="single" w:sz="4" w:space="0" w:color="auto"/>
            </w:tcBorders>
            <w:vAlign w:val="center"/>
          </w:tcPr>
          <w:p w14:paraId="386E4E08" w14:textId="77777777" w:rsidR="00DD14B4" w:rsidRDefault="00DD14B4">
            <w:pPr>
              <w:widowControl/>
              <w:spacing w:line="240" w:lineRule="exact"/>
              <w:jc w:val="center"/>
              <w:rPr>
                <w:rFonts w:ascii="仿宋_GB2312" w:eastAsia="仿宋_GB2312" w:hAnsi="宋体" w:cs="宋体"/>
                <w:kern w:val="0"/>
                <w:szCs w:val="21"/>
              </w:rPr>
            </w:pPr>
            <w:r w:rsidRPr="001F2839">
              <w:rPr>
                <w:rFonts w:ascii="仿宋_GB2312" w:eastAsia="仿宋_GB2312" w:hAnsi="宋体" w:cs="宋体" w:hint="eastAsia"/>
                <w:kern w:val="0"/>
                <w:szCs w:val="21"/>
              </w:rPr>
              <w:t>22人*44天</w:t>
            </w:r>
          </w:p>
        </w:tc>
        <w:tc>
          <w:tcPr>
            <w:tcW w:w="745" w:type="dxa"/>
            <w:tcBorders>
              <w:top w:val="single" w:sz="4" w:space="0" w:color="auto"/>
              <w:left w:val="nil"/>
              <w:bottom w:val="single" w:sz="4" w:space="0" w:color="auto"/>
              <w:right w:val="single" w:sz="4" w:space="0" w:color="auto"/>
            </w:tcBorders>
            <w:vAlign w:val="center"/>
          </w:tcPr>
          <w:p w14:paraId="7AB4643E"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18人*54天</w:t>
            </w:r>
          </w:p>
        </w:tc>
        <w:tc>
          <w:tcPr>
            <w:tcW w:w="563" w:type="dxa"/>
            <w:gridSpan w:val="2"/>
            <w:tcBorders>
              <w:top w:val="single" w:sz="4" w:space="0" w:color="auto"/>
              <w:left w:val="nil"/>
              <w:bottom w:val="single" w:sz="4" w:space="0" w:color="auto"/>
              <w:right w:val="single" w:sz="4" w:space="0" w:color="auto"/>
            </w:tcBorders>
            <w:vAlign w:val="center"/>
          </w:tcPr>
          <w:p w14:paraId="75768878"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852" w:type="dxa"/>
            <w:gridSpan w:val="2"/>
            <w:tcBorders>
              <w:top w:val="single" w:sz="4" w:space="0" w:color="auto"/>
              <w:left w:val="nil"/>
              <w:bottom w:val="single" w:sz="4" w:space="0" w:color="auto"/>
              <w:right w:val="single" w:sz="4" w:space="0" w:color="auto"/>
            </w:tcBorders>
            <w:vAlign w:val="center"/>
          </w:tcPr>
          <w:p w14:paraId="5F5E5DCD"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1335" w:type="dxa"/>
            <w:gridSpan w:val="2"/>
            <w:tcBorders>
              <w:top w:val="single" w:sz="4" w:space="0" w:color="auto"/>
              <w:left w:val="nil"/>
              <w:bottom w:val="single" w:sz="4" w:space="0" w:color="auto"/>
              <w:right w:val="single" w:sz="4" w:space="0" w:color="auto"/>
            </w:tcBorders>
            <w:vAlign w:val="center"/>
          </w:tcPr>
          <w:p w14:paraId="42416534" w14:textId="77777777" w:rsidR="00DD14B4" w:rsidRDefault="00DD14B4" w:rsidP="00485CD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受疫情影响,外出宣传报道出差频率减少,全运会</w:t>
            </w:r>
            <w:r>
              <w:rPr>
                <w:rFonts w:ascii="仿宋_GB2312" w:eastAsia="仿宋_GB2312" w:hAnsi="宋体" w:cs="宋体"/>
                <w:kern w:val="0"/>
                <w:szCs w:val="21"/>
              </w:rPr>
              <w:t>受疫情管控出差天数增加。</w:t>
            </w:r>
          </w:p>
        </w:tc>
      </w:tr>
      <w:tr w:rsidR="00DD14B4" w14:paraId="0F7F6AA5" w14:textId="77777777" w:rsidTr="00196153">
        <w:trPr>
          <w:trHeight w:hRule="exact" w:val="203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88DE841" w14:textId="77777777" w:rsidR="00DD14B4" w:rsidRDefault="00DD14B4">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6713DEED" w14:textId="77777777" w:rsidR="00DD14B4" w:rsidRDefault="00DD14B4">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05C17B9" w14:textId="77777777" w:rsidR="00DD14B4" w:rsidRDefault="00DD14B4">
            <w:pPr>
              <w:widowControl/>
              <w:spacing w:line="240" w:lineRule="exact"/>
              <w:jc w:val="center"/>
              <w:rPr>
                <w:rFonts w:ascii="仿宋_GB2312" w:eastAsia="仿宋_GB2312" w:hAnsi="宋体" w:cs="宋体"/>
                <w:kern w:val="0"/>
                <w:szCs w:val="21"/>
              </w:rPr>
            </w:pPr>
          </w:p>
        </w:tc>
        <w:tc>
          <w:tcPr>
            <w:tcW w:w="2009" w:type="dxa"/>
            <w:gridSpan w:val="3"/>
            <w:tcBorders>
              <w:top w:val="single" w:sz="4" w:space="0" w:color="auto"/>
              <w:left w:val="nil"/>
              <w:bottom w:val="single" w:sz="4" w:space="0" w:color="auto"/>
              <w:right w:val="single" w:sz="4" w:space="0" w:color="auto"/>
            </w:tcBorders>
            <w:vAlign w:val="center"/>
          </w:tcPr>
          <w:p w14:paraId="6806BDB7" w14:textId="77777777" w:rsidR="00DD14B4" w:rsidRDefault="00DD14B4">
            <w:pPr>
              <w:widowControl/>
              <w:spacing w:line="240" w:lineRule="exact"/>
              <w:jc w:val="left"/>
              <w:rPr>
                <w:rFonts w:ascii="仿宋_GB2312" w:eastAsia="仿宋_GB2312" w:hAnsi="宋体" w:cs="宋体"/>
                <w:color w:val="000000"/>
                <w:kern w:val="0"/>
                <w:szCs w:val="21"/>
              </w:rPr>
            </w:pPr>
            <w:r w:rsidRPr="003151A3">
              <w:rPr>
                <w:rFonts w:ascii="仿宋_GB2312" w:eastAsia="仿宋_GB2312" w:hAnsi="宋体" w:cs="宋体" w:hint="eastAsia"/>
                <w:color w:val="000000"/>
                <w:kern w:val="0"/>
                <w:szCs w:val="21"/>
              </w:rPr>
              <w:t>跟随我是体育运动</w:t>
            </w:r>
            <w:proofErr w:type="gramStart"/>
            <w:r w:rsidRPr="003151A3">
              <w:rPr>
                <w:rFonts w:ascii="仿宋_GB2312" w:eastAsia="仿宋_GB2312" w:hAnsi="宋体" w:cs="宋体" w:hint="eastAsia"/>
                <w:color w:val="000000"/>
                <w:kern w:val="0"/>
                <w:szCs w:val="21"/>
              </w:rPr>
              <w:t>队宣传</w:t>
            </w:r>
            <w:proofErr w:type="gramEnd"/>
            <w:r w:rsidRPr="003151A3">
              <w:rPr>
                <w:rFonts w:ascii="仿宋_GB2312" w:eastAsia="仿宋_GB2312" w:hAnsi="宋体" w:cs="宋体" w:hint="eastAsia"/>
                <w:color w:val="000000"/>
                <w:kern w:val="0"/>
                <w:szCs w:val="21"/>
              </w:rPr>
              <w:t>报道聘请摄影摄像师数量</w:t>
            </w:r>
          </w:p>
        </w:tc>
        <w:tc>
          <w:tcPr>
            <w:tcW w:w="1080" w:type="dxa"/>
            <w:tcBorders>
              <w:top w:val="single" w:sz="4" w:space="0" w:color="auto"/>
              <w:left w:val="nil"/>
              <w:bottom w:val="single" w:sz="4" w:space="0" w:color="auto"/>
              <w:right w:val="single" w:sz="4" w:space="0" w:color="auto"/>
            </w:tcBorders>
            <w:vAlign w:val="center"/>
          </w:tcPr>
          <w:p w14:paraId="65A90772" w14:textId="77777777" w:rsidR="00DD14B4" w:rsidRDefault="00DD14B4">
            <w:pPr>
              <w:widowControl/>
              <w:spacing w:line="240" w:lineRule="exact"/>
              <w:jc w:val="center"/>
              <w:rPr>
                <w:rFonts w:ascii="仿宋_GB2312" w:eastAsia="仿宋_GB2312" w:hAnsi="宋体" w:cs="宋体"/>
                <w:kern w:val="0"/>
                <w:szCs w:val="21"/>
              </w:rPr>
            </w:pPr>
            <w:r w:rsidRPr="001F2839">
              <w:rPr>
                <w:rFonts w:ascii="仿宋_GB2312" w:eastAsia="仿宋_GB2312" w:hAnsi="宋体" w:cs="宋体" w:hint="eastAsia"/>
                <w:kern w:val="0"/>
                <w:szCs w:val="21"/>
              </w:rPr>
              <w:t>4人*20天</w:t>
            </w:r>
          </w:p>
        </w:tc>
        <w:tc>
          <w:tcPr>
            <w:tcW w:w="745" w:type="dxa"/>
            <w:tcBorders>
              <w:top w:val="single" w:sz="4" w:space="0" w:color="auto"/>
              <w:left w:val="nil"/>
              <w:bottom w:val="single" w:sz="4" w:space="0" w:color="auto"/>
              <w:right w:val="single" w:sz="4" w:space="0" w:color="auto"/>
            </w:tcBorders>
            <w:vAlign w:val="center"/>
          </w:tcPr>
          <w:p w14:paraId="208F9335"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3F0F1638"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52" w:type="dxa"/>
            <w:gridSpan w:val="2"/>
            <w:tcBorders>
              <w:top w:val="single" w:sz="4" w:space="0" w:color="auto"/>
              <w:left w:val="nil"/>
              <w:bottom w:val="single" w:sz="4" w:space="0" w:color="auto"/>
              <w:right w:val="single" w:sz="4" w:space="0" w:color="auto"/>
            </w:tcBorders>
            <w:vAlign w:val="center"/>
          </w:tcPr>
          <w:p w14:paraId="40D44480"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335" w:type="dxa"/>
            <w:gridSpan w:val="2"/>
            <w:tcBorders>
              <w:top w:val="single" w:sz="4" w:space="0" w:color="auto"/>
              <w:left w:val="nil"/>
              <w:bottom w:val="single" w:sz="4" w:space="0" w:color="auto"/>
              <w:right w:val="single" w:sz="4" w:space="0" w:color="auto"/>
            </w:tcBorders>
            <w:vAlign w:val="center"/>
          </w:tcPr>
          <w:p w14:paraId="2A54BA64" w14:textId="77777777" w:rsidR="00DD14B4" w:rsidRDefault="00DD14B4" w:rsidP="00F50A0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受疫情管控</w:t>
            </w:r>
            <w:r>
              <w:rPr>
                <w:rFonts w:ascii="仿宋_GB2312" w:eastAsia="仿宋_GB2312" w:hAnsi="宋体" w:cs="宋体"/>
                <w:kern w:val="0"/>
                <w:szCs w:val="21"/>
              </w:rPr>
              <w:t>影响</w:t>
            </w:r>
            <w:r>
              <w:rPr>
                <w:rFonts w:ascii="仿宋_GB2312" w:eastAsia="仿宋_GB2312" w:hAnsi="宋体" w:cs="宋体" w:hint="eastAsia"/>
                <w:kern w:val="0"/>
                <w:szCs w:val="21"/>
              </w:rPr>
              <w:t>，</w:t>
            </w:r>
            <w:r w:rsidRPr="00D417ED">
              <w:rPr>
                <w:rFonts w:ascii="仿宋_GB2312" w:eastAsia="仿宋_GB2312" w:hAnsi="宋体" w:cs="宋体" w:hint="eastAsia"/>
                <w:kern w:val="0"/>
                <w:szCs w:val="21"/>
              </w:rPr>
              <w:t>宣传</w:t>
            </w:r>
            <w:r w:rsidRPr="00D417ED">
              <w:rPr>
                <w:rFonts w:ascii="仿宋_GB2312" w:eastAsia="仿宋_GB2312" w:hAnsi="宋体" w:cs="宋体"/>
                <w:kern w:val="0"/>
                <w:szCs w:val="21"/>
              </w:rPr>
              <w:t>报道经费无法按</w:t>
            </w:r>
            <w:r w:rsidRPr="00D417ED">
              <w:rPr>
                <w:rFonts w:ascii="仿宋_GB2312" w:eastAsia="仿宋_GB2312" w:hAnsi="宋体" w:cs="宋体" w:hint="eastAsia"/>
                <w:kern w:val="0"/>
                <w:szCs w:val="21"/>
              </w:rPr>
              <w:t>计划</w:t>
            </w:r>
            <w:r w:rsidRPr="00D417ED">
              <w:rPr>
                <w:rFonts w:ascii="仿宋_GB2312" w:eastAsia="仿宋_GB2312" w:hAnsi="宋体" w:cs="宋体"/>
                <w:kern w:val="0"/>
                <w:szCs w:val="21"/>
              </w:rPr>
              <w:t>执行</w:t>
            </w:r>
            <w:r>
              <w:rPr>
                <w:rFonts w:ascii="仿宋_GB2312" w:eastAsia="仿宋_GB2312" w:hAnsi="宋体" w:cs="宋体" w:hint="eastAsia"/>
                <w:kern w:val="0"/>
                <w:szCs w:val="21"/>
              </w:rPr>
              <w:t>，</w:t>
            </w:r>
            <w:r>
              <w:rPr>
                <w:rFonts w:ascii="仿宋_GB2312" w:eastAsia="仿宋_GB2312" w:hAnsi="宋体" w:cs="宋体"/>
                <w:kern w:val="0"/>
                <w:szCs w:val="21"/>
              </w:rPr>
              <w:t>未</w:t>
            </w:r>
            <w:r>
              <w:rPr>
                <w:rFonts w:ascii="仿宋_GB2312" w:eastAsia="仿宋_GB2312" w:hAnsi="宋体" w:cs="宋体" w:hint="eastAsia"/>
                <w:kern w:val="0"/>
                <w:szCs w:val="21"/>
              </w:rPr>
              <w:t>聘请</w:t>
            </w:r>
            <w:r>
              <w:rPr>
                <w:rFonts w:ascii="仿宋_GB2312" w:eastAsia="仿宋_GB2312" w:hAnsi="宋体" w:cs="宋体"/>
                <w:kern w:val="0"/>
                <w:szCs w:val="21"/>
              </w:rPr>
              <w:t>摄影摄像</w:t>
            </w:r>
            <w:r>
              <w:rPr>
                <w:rFonts w:ascii="仿宋_GB2312" w:eastAsia="仿宋_GB2312" w:hAnsi="宋体" w:cs="宋体" w:hint="eastAsia"/>
                <w:kern w:val="0"/>
                <w:szCs w:val="21"/>
              </w:rPr>
              <w:t>师。</w:t>
            </w:r>
          </w:p>
        </w:tc>
      </w:tr>
      <w:tr w:rsidR="00DD14B4" w14:paraId="3A32B891" w14:textId="77777777" w:rsidTr="00196153">
        <w:trPr>
          <w:trHeight w:hRule="exact" w:val="248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62AE707" w14:textId="77777777" w:rsidR="00DD14B4" w:rsidRDefault="00DD14B4">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56EDBC07" w14:textId="77777777" w:rsidR="00DD14B4" w:rsidRDefault="00DD14B4">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9533321" w14:textId="77777777" w:rsidR="00DD14B4" w:rsidRDefault="00DD14B4">
            <w:pPr>
              <w:widowControl/>
              <w:spacing w:line="240" w:lineRule="exact"/>
              <w:jc w:val="center"/>
              <w:rPr>
                <w:rFonts w:ascii="仿宋_GB2312" w:eastAsia="仿宋_GB2312" w:hAnsi="宋体" w:cs="宋体"/>
                <w:kern w:val="0"/>
                <w:szCs w:val="21"/>
              </w:rPr>
            </w:pPr>
          </w:p>
        </w:tc>
        <w:tc>
          <w:tcPr>
            <w:tcW w:w="2009" w:type="dxa"/>
            <w:gridSpan w:val="3"/>
            <w:tcBorders>
              <w:top w:val="single" w:sz="4" w:space="0" w:color="auto"/>
              <w:left w:val="nil"/>
              <w:bottom w:val="single" w:sz="4" w:space="0" w:color="auto"/>
              <w:right w:val="single" w:sz="4" w:space="0" w:color="auto"/>
            </w:tcBorders>
            <w:vAlign w:val="center"/>
          </w:tcPr>
          <w:p w14:paraId="07DD69FC" w14:textId="77777777" w:rsidR="00DD14B4" w:rsidRDefault="00DD14B4">
            <w:pPr>
              <w:widowControl/>
              <w:spacing w:line="240" w:lineRule="exact"/>
              <w:jc w:val="left"/>
              <w:rPr>
                <w:rFonts w:ascii="仿宋_GB2312" w:eastAsia="仿宋_GB2312" w:hAnsi="宋体" w:cs="宋体"/>
                <w:color w:val="000000"/>
                <w:kern w:val="0"/>
                <w:szCs w:val="21"/>
              </w:rPr>
            </w:pPr>
            <w:r w:rsidRPr="003151A3">
              <w:rPr>
                <w:rFonts w:ascii="仿宋_GB2312" w:eastAsia="仿宋_GB2312" w:hAnsi="宋体" w:cs="宋体" w:hint="eastAsia"/>
                <w:color w:val="000000"/>
                <w:kern w:val="0"/>
                <w:szCs w:val="21"/>
              </w:rPr>
              <w:t>跟随我市体育运动</w:t>
            </w:r>
            <w:proofErr w:type="gramStart"/>
            <w:r w:rsidRPr="003151A3">
              <w:rPr>
                <w:rFonts w:ascii="仿宋_GB2312" w:eastAsia="仿宋_GB2312" w:hAnsi="宋体" w:cs="宋体" w:hint="eastAsia"/>
                <w:color w:val="000000"/>
                <w:kern w:val="0"/>
                <w:szCs w:val="21"/>
              </w:rPr>
              <w:t>队宣传</w:t>
            </w:r>
            <w:proofErr w:type="gramEnd"/>
            <w:r w:rsidRPr="003151A3">
              <w:rPr>
                <w:rFonts w:ascii="仿宋_GB2312" w:eastAsia="仿宋_GB2312" w:hAnsi="宋体" w:cs="宋体" w:hint="eastAsia"/>
                <w:color w:val="000000"/>
                <w:kern w:val="0"/>
                <w:szCs w:val="21"/>
              </w:rPr>
              <w:t>报道后期编辑数量</w:t>
            </w:r>
          </w:p>
        </w:tc>
        <w:tc>
          <w:tcPr>
            <w:tcW w:w="1080" w:type="dxa"/>
            <w:tcBorders>
              <w:top w:val="single" w:sz="4" w:space="0" w:color="auto"/>
              <w:left w:val="nil"/>
              <w:bottom w:val="single" w:sz="4" w:space="0" w:color="auto"/>
              <w:right w:val="single" w:sz="4" w:space="0" w:color="auto"/>
            </w:tcBorders>
            <w:vAlign w:val="center"/>
          </w:tcPr>
          <w:p w14:paraId="543798BA" w14:textId="77777777" w:rsidR="00DD14B4" w:rsidRDefault="00DD14B4">
            <w:pPr>
              <w:widowControl/>
              <w:spacing w:line="240" w:lineRule="exact"/>
              <w:jc w:val="center"/>
              <w:rPr>
                <w:rFonts w:ascii="仿宋_GB2312" w:eastAsia="仿宋_GB2312" w:hAnsi="宋体" w:cs="宋体"/>
                <w:kern w:val="0"/>
                <w:szCs w:val="21"/>
              </w:rPr>
            </w:pPr>
            <w:r w:rsidRPr="001F2839">
              <w:rPr>
                <w:rFonts w:ascii="仿宋_GB2312" w:eastAsia="仿宋_GB2312" w:hAnsi="宋体" w:cs="宋体" w:hint="eastAsia"/>
                <w:kern w:val="0"/>
                <w:szCs w:val="21"/>
              </w:rPr>
              <w:t>4人*20天</w:t>
            </w:r>
          </w:p>
        </w:tc>
        <w:tc>
          <w:tcPr>
            <w:tcW w:w="745" w:type="dxa"/>
            <w:tcBorders>
              <w:top w:val="single" w:sz="4" w:space="0" w:color="auto"/>
              <w:left w:val="nil"/>
              <w:bottom w:val="single" w:sz="4" w:space="0" w:color="auto"/>
              <w:right w:val="single" w:sz="4" w:space="0" w:color="auto"/>
            </w:tcBorders>
            <w:vAlign w:val="center"/>
          </w:tcPr>
          <w:p w14:paraId="73EAE98A"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160E4866"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52" w:type="dxa"/>
            <w:gridSpan w:val="2"/>
            <w:tcBorders>
              <w:top w:val="single" w:sz="4" w:space="0" w:color="auto"/>
              <w:left w:val="nil"/>
              <w:bottom w:val="single" w:sz="4" w:space="0" w:color="auto"/>
              <w:right w:val="single" w:sz="4" w:space="0" w:color="auto"/>
            </w:tcBorders>
            <w:vAlign w:val="center"/>
          </w:tcPr>
          <w:p w14:paraId="3CFC2EDF" w14:textId="77777777" w:rsidR="00DD14B4" w:rsidRDefault="00DD14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335" w:type="dxa"/>
            <w:gridSpan w:val="2"/>
            <w:tcBorders>
              <w:top w:val="single" w:sz="4" w:space="0" w:color="auto"/>
              <w:left w:val="nil"/>
              <w:bottom w:val="single" w:sz="4" w:space="0" w:color="auto"/>
              <w:right w:val="single" w:sz="4" w:space="0" w:color="auto"/>
            </w:tcBorders>
            <w:vAlign w:val="center"/>
          </w:tcPr>
          <w:p w14:paraId="319EF53B" w14:textId="77777777" w:rsidR="00DD14B4" w:rsidRDefault="00DD14B4" w:rsidP="00BA07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受</w:t>
            </w:r>
            <w:proofErr w:type="gramStart"/>
            <w:r>
              <w:rPr>
                <w:rFonts w:ascii="仿宋_GB2312" w:eastAsia="仿宋_GB2312" w:hAnsi="宋体" w:cs="宋体" w:hint="eastAsia"/>
                <w:kern w:val="0"/>
                <w:szCs w:val="21"/>
              </w:rPr>
              <w:t>疫管控情影响</w:t>
            </w:r>
            <w:proofErr w:type="gramEnd"/>
            <w:r>
              <w:rPr>
                <w:rFonts w:ascii="仿宋_GB2312" w:eastAsia="仿宋_GB2312" w:hAnsi="宋体" w:cs="宋体" w:hint="eastAsia"/>
                <w:kern w:val="0"/>
                <w:szCs w:val="21"/>
              </w:rPr>
              <w:t>,外出宣传报道频率减少，</w:t>
            </w:r>
            <w:r>
              <w:rPr>
                <w:rFonts w:ascii="仿宋_GB2312" w:eastAsia="仿宋_GB2312" w:hAnsi="宋体" w:cs="宋体"/>
                <w:kern w:val="0"/>
                <w:szCs w:val="21"/>
              </w:rPr>
              <w:t>宣传</w:t>
            </w:r>
            <w:r>
              <w:rPr>
                <w:rFonts w:ascii="仿宋_GB2312" w:eastAsia="仿宋_GB2312" w:hAnsi="宋体" w:cs="宋体" w:hint="eastAsia"/>
                <w:kern w:val="0"/>
                <w:szCs w:val="21"/>
              </w:rPr>
              <w:t>报道</w:t>
            </w:r>
            <w:r>
              <w:rPr>
                <w:rFonts w:ascii="仿宋_GB2312" w:eastAsia="仿宋_GB2312" w:hAnsi="宋体" w:cs="宋体"/>
                <w:kern w:val="0"/>
                <w:szCs w:val="21"/>
              </w:rPr>
              <w:t>数量减少，未</w:t>
            </w:r>
            <w:r>
              <w:rPr>
                <w:rFonts w:ascii="仿宋_GB2312" w:eastAsia="仿宋_GB2312" w:hAnsi="宋体" w:cs="宋体" w:hint="eastAsia"/>
                <w:kern w:val="0"/>
                <w:szCs w:val="21"/>
              </w:rPr>
              <w:t>按计划进行后期编辑工作。</w:t>
            </w:r>
          </w:p>
        </w:tc>
      </w:tr>
      <w:tr w:rsidR="00DD14B4" w14:paraId="1B101011" w14:textId="77777777" w:rsidTr="00BD2C47">
        <w:trPr>
          <w:trHeight w:hRule="exact" w:val="70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6DF6E3D" w14:textId="77777777" w:rsidR="00DD14B4" w:rsidRDefault="00DD14B4" w:rsidP="001F2839">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0494F2A8" w14:textId="77777777" w:rsidR="00DD14B4" w:rsidRDefault="00DD14B4" w:rsidP="001F28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612DB7FF"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009" w:type="dxa"/>
            <w:gridSpan w:val="3"/>
            <w:tcBorders>
              <w:top w:val="single" w:sz="4" w:space="0" w:color="auto"/>
              <w:left w:val="nil"/>
              <w:bottom w:val="single" w:sz="4" w:space="0" w:color="auto"/>
              <w:right w:val="single" w:sz="4" w:space="0" w:color="auto"/>
            </w:tcBorders>
            <w:vAlign w:val="center"/>
          </w:tcPr>
          <w:p w14:paraId="31F8AED8" w14:textId="77777777" w:rsidR="00DD14B4" w:rsidRDefault="00DD14B4" w:rsidP="001F2839">
            <w:pPr>
              <w:widowControl/>
              <w:spacing w:line="240" w:lineRule="exact"/>
              <w:jc w:val="left"/>
              <w:rPr>
                <w:rFonts w:ascii="仿宋_GB2312" w:eastAsia="仿宋_GB2312" w:hAnsi="宋体" w:cs="宋体"/>
                <w:color w:val="000000"/>
                <w:kern w:val="0"/>
                <w:szCs w:val="21"/>
              </w:rPr>
            </w:pPr>
            <w:r w:rsidRPr="001F2839">
              <w:rPr>
                <w:rFonts w:ascii="仿宋_GB2312" w:eastAsia="仿宋_GB2312" w:hAnsi="宋体" w:cs="宋体" w:hint="eastAsia"/>
                <w:color w:val="000000"/>
                <w:kern w:val="0"/>
                <w:szCs w:val="21"/>
              </w:rPr>
              <w:t>宣传片内容、质量合格率</w:t>
            </w:r>
          </w:p>
        </w:tc>
        <w:tc>
          <w:tcPr>
            <w:tcW w:w="1080" w:type="dxa"/>
            <w:tcBorders>
              <w:top w:val="single" w:sz="4" w:space="0" w:color="auto"/>
              <w:left w:val="nil"/>
              <w:bottom w:val="single" w:sz="4" w:space="0" w:color="auto"/>
              <w:right w:val="single" w:sz="4" w:space="0" w:color="auto"/>
            </w:tcBorders>
            <w:vAlign w:val="center"/>
          </w:tcPr>
          <w:p w14:paraId="2C585BF4" w14:textId="77777777" w:rsidR="00DD14B4" w:rsidRPr="004F6D3A" w:rsidRDefault="00DD14B4" w:rsidP="001F2839">
            <w:pPr>
              <w:widowControl/>
              <w:spacing w:line="240" w:lineRule="exact"/>
              <w:jc w:val="center"/>
              <w:rPr>
                <w:rFonts w:ascii="仿宋_GB2312" w:eastAsia="仿宋_GB2312" w:hAnsi="宋体" w:cs="宋体"/>
                <w:kern w:val="0"/>
                <w:szCs w:val="21"/>
              </w:rPr>
            </w:pPr>
            <w:r w:rsidRPr="00FB3ED7">
              <w:rPr>
                <w:rFonts w:ascii="仿宋_GB2312" w:eastAsia="仿宋_GB2312" w:hAnsi="宋体" w:cs="宋体" w:hint="eastAsia"/>
                <w:kern w:val="0"/>
                <w:szCs w:val="21"/>
              </w:rPr>
              <w:t>≥98%</w:t>
            </w:r>
          </w:p>
        </w:tc>
        <w:tc>
          <w:tcPr>
            <w:tcW w:w="745" w:type="dxa"/>
            <w:tcBorders>
              <w:top w:val="single" w:sz="4" w:space="0" w:color="auto"/>
              <w:left w:val="nil"/>
              <w:bottom w:val="single" w:sz="4" w:space="0" w:color="auto"/>
              <w:right w:val="single" w:sz="4" w:space="0" w:color="auto"/>
            </w:tcBorders>
            <w:vAlign w:val="center"/>
          </w:tcPr>
          <w:p w14:paraId="54CC5E0E" w14:textId="77777777" w:rsidR="00DD14B4" w:rsidRPr="004F6D3A" w:rsidRDefault="00DD14B4" w:rsidP="001F2839">
            <w:pPr>
              <w:widowControl/>
              <w:spacing w:line="240" w:lineRule="exact"/>
              <w:jc w:val="center"/>
              <w:rPr>
                <w:rFonts w:ascii="仿宋_GB2312" w:eastAsia="仿宋_GB2312" w:hAnsi="宋体" w:cs="宋体"/>
                <w:kern w:val="0"/>
                <w:szCs w:val="21"/>
              </w:rPr>
            </w:pPr>
            <w:r w:rsidRPr="00FB3ED7">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vAlign w:val="center"/>
          </w:tcPr>
          <w:p w14:paraId="3F4124B0" w14:textId="77777777" w:rsidR="00DD14B4" w:rsidRPr="004F6D3A"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30</w:t>
            </w:r>
          </w:p>
        </w:tc>
        <w:tc>
          <w:tcPr>
            <w:tcW w:w="852" w:type="dxa"/>
            <w:gridSpan w:val="2"/>
            <w:tcBorders>
              <w:top w:val="single" w:sz="4" w:space="0" w:color="auto"/>
              <w:left w:val="nil"/>
              <w:bottom w:val="single" w:sz="4" w:space="0" w:color="auto"/>
              <w:right w:val="single" w:sz="4" w:space="0" w:color="auto"/>
            </w:tcBorders>
            <w:vAlign w:val="center"/>
          </w:tcPr>
          <w:p w14:paraId="41295977" w14:textId="77777777" w:rsidR="00DD14B4" w:rsidRPr="004F6D3A"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1335" w:type="dxa"/>
            <w:gridSpan w:val="2"/>
            <w:tcBorders>
              <w:top w:val="single" w:sz="4" w:space="0" w:color="auto"/>
              <w:left w:val="nil"/>
              <w:bottom w:val="single" w:sz="4" w:space="0" w:color="auto"/>
              <w:right w:val="single" w:sz="4" w:space="0" w:color="auto"/>
            </w:tcBorders>
            <w:vAlign w:val="center"/>
          </w:tcPr>
          <w:p w14:paraId="6A5A08CA" w14:textId="77777777" w:rsidR="00DD14B4" w:rsidRDefault="00DD14B4" w:rsidP="001F2839">
            <w:pPr>
              <w:widowControl/>
              <w:spacing w:line="240" w:lineRule="exact"/>
              <w:jc w:val="center"/>
              <w:rPr>
                <w:rFonts w:ascii="仿宋_GB2312" w:eastAsia="仿宋_GB2312" w:hAnsi="宋体" w:cs="宋体"/>
                <w:kern w:val="0"/>
                <w:szCs w:val="21"/>
              </w:rPr>
            </w:pPr>
          </w:p>
        </w:tc>
      </w:tr>
      <w:tr w:rsidR="00DD14B4" w14:paraId="4AE0B325" w14:textId="77777777" w:rsidTr="00196153">
        <w:trPr>
          <w:trHeight w:hRule="exact" w:val="141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245181E" w14:textId="77777777" w:rsidR="00DD14B4" w:rsidRDefault="00DD14B4" w:rsidP="001F2839">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3FBB1CBA" w14:textId="77777777" w:rsidR="00DD14B4" w:rsidRDefault="00DD14B4" w:rsidP="001F2839">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849DFA5"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009" w:type="dxa"/>
            <w:gridSpan w:val="3"/>
            <w:tcBorders>
              <w:top w:val="single" w:sz="4" w:space="0" w:color="auto"/>
              <w:left w:val="nil"/>
              <w:bottom w:val="single" w:sz="4" w:space="0" w:color="auto"/>
              <w:right w:val="single" w:sz="4" w:space="0" w:color="auto"/>
            </w:tcBorders>
            <w:vAlign w:val="center"/>
          </w:tcPr>
          <w:p w14:paraId="151568C7" w14:textId="77777777" w:rsidR="00DD14B4" w:rsidRDefault="00DD14B4" w:rsidP="001F2839">
            <w:pPr>
              <w:widowControl/>
              <w:spacing w:line="240" w:lineRule="exact"/>
              <w:jc w:val="left"/>
              <w:rPr>
                <w:rFonts w:ascii="仿宋_GB2312" w:eastAsia="仿宋_GB2312" w:hAnsi="宋体" w:cs="宋体"/>
                <w:color w:val="000000"/>
                <w:kern w:val="0"/>
                <w:szCs w:val="21"/>
              </w:rPr>
            </w:pPr>
            <w:r w:rsidRPr="001F2839">
              <w:rPr>
                <w:rFonts w:ascii="仿宋_GB2312" w:eastAsia="仿宋_GB2312" w:hAnsi="宋体" w:cs="宋体" w:hint="eastAsia"/>
                <w:color w:val="000000"/>
                <w:kern w:val="0"/>
                <w:szCs w:val="21"/>
              </w:rPr>
              <w:t>项目支出进度</w:t>
            </w:r>
          </w:p>
        </w:tc>
        <w:tc>
          <w:tcPr>
            <w:tcW w:w="1080" w:type="dxa"/>
            <w:tcBorders>
              <w:top w:val="single" w:sz="4" w:space="0" w:color="auto"/>
              <w:left w:val="nil"/>
              <w:bottom w:val="single" w:sz="4" w:space="0" w:color="auto"/>
              <w:right w:val="single" w:sz="4" w:space="0" w:color="auto"/>
            </w:tcBorders>
            <w:vAlign w:val="center"/>
          </w:tcPr>
          <w:p w14:paraId="716157BB"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45" w:type="dxa"/>
            <w:tcBorders>
              <w:top w:val="single" w:sz="4" w:space="0" w:color="auto"/>
              <w:left w:val="nil"/>
              <w:bottom w:val="single" w:sz="4" w:space="0" w:color="auto"/>
              <w:right w:val="single" w:sz="4" w:space="0" w:color="auto"/>
            </w:tcBorders>
            <w:vAlign w:val="center"/>
          </w:tcPr>
          <w:p w14:paraId="3E6F9F0A"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91.67%</w:t>
            </w:r>
          </w:p>
        </w:tc>
        <w:tc>
          <w:tcPr>
            <w:tcW w:w="563" w:type="dxa"/>
            <w:gridSpan w:val="2"/>
            <w:tcBorders>
              <w:top w:val="single" w:sz="4" w:space="0" w:color="auto"/>
              <w:left w:val="nil"/>
              <w:bottom w:val="single" w:sz="4" w:space="0" w:color="auto"/>
              <w:right w:val="single" w:sz="4" w:space="0" w:color="auto"/>
            </w:tcBorders>
            <w:vAlign w:val="center"/>
          </w:tcPr>
          <w:p w14:paraId="5B351115"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52" w:type="dxa"/>
            <w:gridSpan w:val="2"/>
            <w:tcBorders>
              <w:top w:val="single" w:sz="4" w:space="0" w:color="auto"/>
              <w:left w:val="nil"/>
              <w:bottom w:val="single" w:sz="4" w:space="0" w:color="auto"/>
              <w:right w:val="single" w:sz="4" w:space="0" w:color="auto"/>
            </w:tcBorders>
            <w:vAlign w:val="center"/>
          </w:tcPr>
          <w:p w14:paraId="1DDD334A" w14:textId="77777777" w:rsidR="00DD14B4" w:rsidRDefault="00DD14B4" w:rsidP="00475FB4">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4.58</w:t>
            </w:r>
          </w:p>
        </w:tc>
        <w:tc>
          <w:tcPr>
            <w:tcW w:w="1335" w:type="dxa"/>
            <w:gridSpan w:val="2"/>
            <w:tcBorders>
              <w:top w:val="single" w:sz="4" w:space="0" w:color="auto"/>
              <w:left w:val="nil"/>
              <w:bottom w:val="single" w:sz="4" w:space="0" w:color="auto"/>
              <w:right w:val="single" w:sz="4" w:space="0" w:color="auto"/>
            </w:tcBorders>
            <w:vAlign w:val="center"/>
          </w:tcPr>
          <w:p w14:paraId="4A055D7F" w14:textId="77777777" w:rsidR="00DD14B4" w:rsidRDefault="00DD14B4" w:rsidP="00917C93">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受疫情管控</w:t>
            </w:r>
            <w:r>
              <w:rPr>
                <w:rFonts w:ascii="仿宋_GB2312" w:eastAsia="仿宋_GB2312" w:hAnsi="宋体" w:cs="宋体"/>
                <w:kern w:val="0"/>
                <w:szCs w:val="21"/>
              </w:rPr>
              <w:t>影响</w:t>
            </w:r>
            <w:r>
              <w:rPr>
                <w:rFonts w:ascii="仿宋_GB2312" w:eastAsia="仿宋_GB2312" w:hAnsi="宋体" w:cs="宋体" w:hint="eastAsia"/>
                <w:kern w:val="0"/>
                <w:szCs w:val="21"/>
              </w:rPr>
              <w:t>，</w:t>
            </w:r>
            <w:r w:rsidRPr="00D417ED">
              <w:rPr>
                <w:rFonts w:ascii="仿宋_GB2312" w:eastAsia="仿宋_GB2312" w:hAnsi="宋体" w:cs="宋体" w:hint="eastAsia"/>
                <w:kern w:val="0"/>
                <w:szCs w:val="21"/>
              </w:rPr>
              <w:t>宣传</w:t>
            </w:r>
            <w:r w:rsidRPr="00D417ED">
              <w:rPr>
                <w:rFonts w:ascii="仿宋_GB2312" w:eastAsia="仿宋_GB2312" w:hAnsi="宋体" w:cs="宋体"/>
                <w:kern w:val="0"/>
                <w:szCs w:val="21"/>
              </w:rPr>
              <w:t>报道经费无法按</w:t>
            </w:r>
            <w:r w:rsidRPr="00D417ED">
              <w:rPr>
                <w:rFonts w:ascii="仿宋_GB2312" w:eastAsia="仿宋_GB2312" w:hAnsi="宋体" w:cs="宋体" w:hint="eastAsia"/>
                <w:kern w:val="0"/>
                <w:szCs w:val="21"/>
              </w:rPr>
              <w:t>计划</w:t>
            </w:r>
            <w:r w:rsidRPr="00D417ED">
              <w:rPr>
                <w:rFonts w:ascii="仿宋_GB2312" w:eastAsia="仿宋_GB2312" w:hAnsi="宋体" w:cs="宋体"/>
                <w:kern w:val="0"/>
                <w:szCs w:val="21"/>
              </w:rPr>
              <w:t>执行</w:t>
            </w:r>
            <w:r>
              <w:rPr>
                <w:rFonts w:ascii="仿宋_GB2312" w:eastAsia="仿宋_GB2312" w:hAnsi="宋体" w:cs="宋体" w:hint="eastAsia"/>
                <w:kern w:val="0"/>
                <w:szCs w:val="21"/>
              </w:rPr>
              <w:t>。</w:t>
            </w:r>
          </w:p>
        </w:tc>
      </w:tr>
      <w:tr w:rsidR="00DD14B4" w14:paraId="2EA808F0" w14:textId="77777777" w:rsidTr="00196153">
        <w:trPr>
          <w:trHeight w:hRule="exact" w:val="326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9455C66" w14:textId="77777777" w:rsidR="00DD14B4" w:rsidRDefault="00DD14B4" w:rsidP="001F2839">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64F6733E" w14:textId="77777777" w:rsidR="00DD14B4" w:rsidRDefault="00DD14B4" w:rsidP="001F2839">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5DB00895"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009" w:type="dxa"/>
            <w:gridSpan w:val="3"/>
            <w:tcBorders>
              <w:top w:val="single" w:sz="4" w:space="0" w:color="auto"/>
              <w:left w:val="nil"/>
              <w:bottom w:val="single" w:sz="4" w:space="0" w:color="auto"/>
              <w:right w:val="single" w:sz="4" w:space="0" w:color="auto"/>
            </w:tcBorders>
            <w:vAlign w:val="center"/>
          </w:tcPr>
          <w:p w14:paraId="45462E05" w14:textId="77777777" w:rsidR="00DD14B4" w:rsidRDefault="00DD14B4" w:rsidP="001F2839">
            <w:pPr>
              <w:widowControl/>
              <w:spacing w:line="240" w:lineRule="exact"/>
              <w:jc w:val="left"/>
              <w:rPr>
                <w:rFonts w:ascii="仿宋_GB2312" w:eastAsia="仿宋_GB2312" w:hAnsi="宋体" w:cs="宋体"/>
                <w:color w:val="000000"/>
                <w:kern w:val="0"/>
                <w:szCs w:val="21"/>
              </w:rPr>
            </w:pPr>
            <w:r w:rsidRPr="001F2839">
              <w:rPr>
                <w:rFonts w:ascii="仿宋_GB2312" w:eastAsia="仿宋_GB2312" w:hAnsi="宋体" w:cs="宋体" w:hint="eastAsia"/>
                <w:color w:val="000000"/>
                <w:kern w:val="0"/>
                <w:szCs w:val="21"/>
              </w:rPr>
              <w:t>跟随我市体育运动</w:t>
            </w:r>
            <w:proofErr w:type="gramStart"/>
            <w:r w:rsidRPr="001F2839">
              <w:rPr>
                <w:rFonts w:ascii="仿宋_GB2312" w:eastAsia="仿宋_GB2312" w:hAnsi="宋体" w:cs="宋体" w:hint="eastAsia"/>
                <w:color w:val="000000"/>
                <w:kern w:val="0"/>
                <w:szCs w:val="21"/>
              </w:rPr>
              <w:t>队宣传</w:t>
            </w:r>
            <w:proofErr w:type="gramEnd"/>
            <w:r w:rsidRPr="001F2839">
              <w:rPr>
                <w:rFonts w:ascii="仿宋_GB2312" w:eastAsia="仿宋_GB2312" w:hAnsi="宋体" w:cs="宋体" w:hint="eastAsia"/>
                <w:color w:val="000000"/>
                <w:kern w:val="0"/>
                <w:szCs w:val="21"/>
              </w:rPr>
              <w:t>报道差旅费预算控制数</w:t>
            </w:r>
          </w:p>
        </w:tc>
        <w:tc>
          <w:tcPr>
            <w:tcW w:w="1080" w:type="dxa"/>
            <w:tcBorders>
              <w:top w:val="single" w:sz="4" w:space="0" w:color="auto"/>
              <w:left w:val="nil"/>
              <w:bottom w:val="single" w:sz="4" w:space="0" w:color="auto"/>
              <w:right w:val="single" w:sz="4" w:space="0" w:color="auto"/>
            </w:tcBorders>
            <w:vAlign w:val="center"/>
          </w:tcPr>
          <w:p w14:paraId="30605341" w14:textId="77777777" w:rsidR="00DD14B4" w:rsidRPr="001F2839" w:rsidRDefault="00DD14B4" w:rsidP="001F2839">
            <w:pPr>
              <w:widowControl/>
              <w:spacing w:line="240" w:lineRule="exact"/>
              <w:jc w:val="center"/>
              <w:rPr>
                <w:rFonts w:ascii="仿宋_GB2312" w:eastAsia="仿宋_GB2312" w:hAnsi="宋体" w:cs="宋体"/>
                <w:kern w:val="0"/>
                <w:sz w:val="18"/>
                <w:szCs w:val="18"/>
              </w:rPr>
            </w:pPr>
            <w:r w:rsidRPr="001F2839">
              <w:rPr>
                <w:rFonts w:ascii="仿宋_GB2312" w:eastAsia="仿宋_GB2312" w:hAnsi="宋体" w:cs="宋体" w:hint="eastAsia"/>
                <w:kern w:val="0"/>
                <w:sz w:val="18"/>
                <w:szCs w:val="18"/>
              </w:rPr>
              <w:t>19.1499</w:t>
            </w:r>
            <w:r w:rsidRPr="001F2839">
              <w:rPr>
                <w:rFonts w:ascii="仿宋_GB2312" w:eastAsia="仿宋_GB2312" w:hAnsi="宋体" w:cs="宋体"/>
                <w:kern w:val="0"/>
                <w:sz w:val="18"/>
                <w:szCs w:val="18"/>
              </w:rPr>
              <w:t xml:space="preserve"> </w:t>
            </w:r>
          </w:p>
        </w:tc>
        <w:tc>
          <w:tcPr>
            <w:tcW w:w="745" w:type="dxa"/>
            <w:tcBorders>
              <w:top w:val="single" w:sz="4" w:space="0" w:color="auto"/>
              <w:left w:val="nil"/>
              <w:bottom w:val="single" w:sz="4" w:space="0" w:color="auto"/>
              <w:right w:val="single" w:sz="4" w:space="0" w:color="auto"/>
            </w:tcBorders>
            <w:vAlign w:val="center"/>
          </w:tcPr>
          <w:p w14:paraId="7A66AB7E"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7.23375</w:t>
            </w:r>
          </w:p>
        </w:tc>
        <w:tc>
          <w:tcPr>
            <w:tcW w:w="563" w:type="dxa"/>
            <w:gridSpan w:val="2"/>
            <w:tcBorders>
              <w:top w:val="single" w:sz="4" w:space="0" w:color="auto"/>
              <w:left w:val="nil"/>
              <w:bottom w:val="single" w:sz="4" w:space="0" w:color="auto"/>
              <w:right w:val="single" w:sz="4" w:space="0" w:color="auto"/>
            </w:tcBorders>
            <w:vAlign w:val="center"/>
          </w:tcPr>
          <w:p w14:paraId="4FCDFA88"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6</w:t>
            </w:r>
          </w:p>
        </w:tc>
        <w:tc>
          <w:tcPr>
            <w:tcW w:w="852" w:type="dxa"/>
            <w:gridSpan w:val="2"/>
            <w:tcBorders>
              <w:top w:val="single" w:sz="4" w:space="0" w:color="auto"/>
              <w:left w:val="nil"/>
              <w:bottom w:val="single" w:sz="4" w:space="0" w:color="auto"/>
              <w:right w:val="single" w:sz="4" w:space="0" w:color="auto"/>
            </w:tcBorders>
            <w:vAlign w:val="center"/>
          </w:tcPr>
          <w:p w14:paraId="2C1113B1"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2.27</w:t>
            </w:r>
          </w:p>
        </w:tc>
        <w:tc>
          <w:tcPr>
            <w:tcW w:w="1335" w:type="dxa"/>
            <w:gridSpan w:val="2"/>
            <w:tcBorders>
              <w:top w:val="single" w:sz="4" w:space="0" w:color="auto"/>
              <w:left w:val="nil"/>
              <w:bottom w:val="single" w:sz="4" w:space="0" w:color="auto"/>
              <w:right w:val="single" w:sz="4" w:space="0" w:color="auto"/>
            </w:tcBorders>
            <w:vAlign w:val="center"/>
          </w:tcPr>
          <w:p w14:paraId="262D3070" w14:textId="77777777" w:rsidR="00DD14B4" w:rsidRDefault="00DD14B4" w:rsidP="00F50A00">
            <w:pPr>
              <w:widowControl/>
              <w:spacing w:line="240" w:lineRule="exact"/>
              <w:jc w:val="left"/>
              <w:rPr>
                <w:rFonts w:ascii="仿宋_GB2312" w:eastAsia="仿宋_GB2312" w:hAnsi="宋体" w:cs="宋体"/>
                <w:kern w:val="0"/>
                <w:szCs w:val="21"/>
              </w:rPr>
            </w:pPr>
            <w:r w:rsidRPr="00D417ED">
              <w:rPr>
                <w:rFonts w:ascii="仿宋_GB2312" w:eastAsia="仿宋_GB2312" w:hAnsi="宋体" w:cs="宋体"/>
                <w:kern w:val="0"/>
                <w:szCs w:val="21"/>
              </w:rPr>
              <w:t>随队拍摄</w:t>
            </w:r>
            <w:r w:rsidRPr="00D417ED">
              <w:rPr>
                <w:rFonts w:ascii="仿宋_GB2312" w:eastAsia="仿宋_GB2312" w:hAnsi="宋体" w:cs="宋体" w:hint="eastAsia"/>
                <w:kern w:val="0"/>
                <w:szCs w:val="21"/>
              </w:rPr>
              <w:t>进行</w:t>
            </w:r>
            <w:r w:rsidRPr="00D417ED">
              <w:rPr>
                <w:rFonts w:ascii="仿宋_GB2312" w:eastAsia="仿宋_GB2312" w:hAnsi="宋体" w:cs="宋体"/>
                <w:kern w:val="0"/>
                <w:szCs w:val="21"/>
              </w:rPr>
              <w:t>新闻宣传工作受到</w:t>
            </w:r>
            <w:r>
              <w:rPr>
                <w:rFonts w:ascii="仿宋_GB2312" w:eastAsia="仿宋_GB2312" w:hAnsi="宋体" w:cs="宋体" w:hint="eastAsia"/>
                <w:kern w:val="0"/>
                <w:szCs w:val="21"/>
              </w:rPr>
              <w:t>疫情</w:t>
            </w:r>
            <w:r w:rsidRPr="00D417ED">
              <w:rPr>
                <w:rFonts w:ascii="仿宋_GB2312" w:eastAsia="仿宋_GB2312" w:hAnsi="宋体" w:cs="宋体"/>
                <w:kern w:val="0"/>
                <w:szCs w:val="21"/>
              </w:rPr>
              <w:t>的制约，</w:t>
            </w:r>
            <w:r w:rsidRPr="00D417ED">
              <w:rPr>
                <w:rFonts w:ascii="仿宋_GB2312" w:eastAsia="仿宋_GB2312" w:hAnsi="宋体" w:cs="宋体" w:hint="eastAsia"/>
                <w:kern w:val="0"/>
                <w:szCs w:val="21"/>
              </w:rPr>
              <w:t>宣传</w:t>
            </w:r>
            <w:r w:rsidRPr="00D417ED">
              <w:rPr>
                <w:rFonts w:ascii="仿宋_GB2312" w:eastAsia="仿宋_GB2312" w:hAnsi="宋体" w:cs="宋体"/>
                <w:kern w:val="0"/>
                <w:szCs w:val="21"/>
              </w:rPr>
              <w:t>报道经费无法按</w:t>
            </w:r>
            <w:r w:rsidRPr="00D417ED">
              <w:rPr>
                <w:rFonts w:ascii="仿宋_GB2312" w:eastAsia="仿宋_GB2312" w:hAnsi="宋体" w:cs="宋体" w:hint="eastAsia"/>
                <w:kern w:val="0"/>
                <w:szCs w:val="21"/>
              </w:rPr>
              <w:t>计划</w:t>
            </w:r>
            <w:r w:rsidRPr="00D417ED">
              <w:rPr>
                <w:rFonts w:ascii="仿宋_GB2312" w:eastAsia="仿宋_GB2312" w:hAnsi="宋体" w:cs="宋体"/>
                <w:kern w:val="0"/>
                <w:szCs w:val="21"/>
              </w:rPr>
              <w:t>执行，</w:t>
            </w:r>
            <w:r w:rsidRPr="00D417ED">
              <w:rPr>
                <w:rFonts w:ascii="仿宋_GB2312" w:eastAsia="仿宋_GB2312" w:hAnsi="宋体" w:cs="宋体" w:hint="eastAsia"/>
                <w:kern w:val="0"/>
                <w:szCs w:val="21"/>
              </w:rPr>
              <w:t>影响</w:t>
            </w:r>
            <w:r w:rsidRPr="00D417ED">
              <w:rPr>
                <w:rFonts w:ascii="仿宋_GB2312" w:eastAsia="仿宋_GB2312" w:hAnsi="宋体" w:cs="宋体"/>
                <w:kern w:val="0"/>
                <w:szCs w:val="21"/>
              </w:rPr>
              <w:t>了</w:t>
            </w:r>
            <w:r w:rsidRPr="00D417ED">
              <w:rPr>
                <w:rFonts w:ascii="仿宋_GB2312" w:eastAsia="仿宋_GB2312" w:hAnsi="宋体" w:cs="宋体" w:hint="eastAsia"/>
                <w:kern w:val="0"/>
                <w:szCs w:val="21"/>
              </w:rPr>
              <w:t>跟随</w:t>
            </w:r>
            <w:r w:rsidRPr="00D417ED">
              <w:rPr>
                <w:rFonts w:ascii="仿宋_GB2312" w:eastAsia="仿宋_GB2312" w:hAnsi="宋体" w:cs="宋体"/>
                <w:kern w:val="0"/>
                <w:szCs w:val="21"/>
              </w:rPr>
              <w:t>我市体育运动</w:t>
            </w:r>
            <w:proofErr w:type="gramStart"/>
            <w:r w:rsidRPr="00D417ED">
              <w:rPr>
                <w:rFonts w:ascii="仿宋_GB2312" w:eastAsia="仿宋_GB2312" w:hAnsi="宋体" w:cs="宋体"/>
                <w:kern w:val="0"/>
                <w:szCs w:val="21"/>
              </w:rPr>
              <w:t>队宣传</w:t>
            </w:r>
            <w:proofErr w:type="gramEnd"/>
            <w:r w:rsidRPr="00D417ED">
              <w:rPr>
                <w:rFonts w:ascii="仿宋_GB2312" w:eastAsia="仿宋_GB2312" w:hAnsi="宋体" w:cs="宋体"/>
                <w:kern w:val="0"/>
                <w:szCs w:val="21"/>
              </w:rPr>
              <w:t>报道</w:t>
            </w:r>
            <w:r w:rsidRPr="00D417ED">
              <w:rPr>
                <w:rFonts w:ascii="仿宋_GB2312" w:eastAsia="仿宋_GB2312" w:hAnsi="宋体" w:cs="宋体" w:hint="eastAsia"/>
                <w:kern w:val="0"/>
                <w:szCs w:val="21"/>
              </w:rPr>
              <w:t>项目</w:t>
            </w:r>
            <w:r w:rsidRPr="00D417ED">
              <w:rPr>
                <w:rFonts w:ascii="仿宋_GB2312" w:eastAsia="仿宋_GB2312" w:hAnsi="宋体" w:cs="宋体"/>
                <w:kern w:val="0"/>
                <w:szCs w:val="21"/>
              </w:rPr>
              <w:t>经费支出</w:t>
            </w:r>
            <w:r>
              <w:rPr>
                <w:rFonts w:ascii="仿宋_GB2312" w:eastAsia="仿宋_GB2312" w:hAnsi="宋体" w:cs="宋体" w:hint="eastAsia"/>
                <w:kern w:val="0"/>
                <w:szCs w:val="21"/>
              </w:rPr>
              <w:t>。</w:t>
            </w:r>
          </w:p>
        </w:tc>
      </w:tr>
      <w:tr w:rsidR="00DD14B4" w14:paraId="0E64A075" w14:textId="77777777" w:rsidTr="00DD14B4">
        <w:trPr>
          <w:trHeight w:hRule="exact" w:val="185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F6BA744" w14:textId="77777777" w:rsidR="00DD14B4" w:rsidRDefault="00DD14B4" w:rsidP="001F2839">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5FFCD1DD" w14:textId="77777777" w:rsidR="00DD14B4" w:rsidRDefault="00DD14B4" w:rsidP="001F28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10BF65D" w14:textId="77777777" w:rsidR="00DD14B4" w:rsidRDefault="00DD14B4" w:rsidP="001F2839">
            <w:pPr>
              <w:widowControl/>
              <w:spacing w:line="240" w:lineRule="exact"/>
              <w:jc w:val="center"/>
              <w:rPr>
                <w:rFonts w:ascii="仿宋_GB2312" w:eastAsia="仿宋_GB2312" w:hAnsi="宋体" w:cs="宋体"/>
                <w:kern w:val="0"/>
                <w:szCs w:val="21"/>
              </w:rPr>
            </w:pPr>
          </w:p>
        </w:tc>
        <w:tc>
          <w:tcPr>
            <w:tcW w:w="2009" w:type="dxa"/>
            <w:gridSpan w:val="3"/>
            <w:tcBorders>
              <w:top w:val="single" w:sz="4" w:space="0" w:color="auto"/>
              <w:left w:val="nil"/>
              <w:bottom w:val="single" w:sz="4" w:space="0" w:color="auto"/>
              <w:right w:val="single" w:sz="4" w:space="0" w:color="auto"/>
            </w:tcBorders>
            <w:vAlign w:val="center"/>
          </w:tcPr>
          <w:p w14:paraId="42F6F08D" w14:textId="77777777" w:rsidR="00DD14B4" w:rsidRDefault="00DD14B4" w:rsidP="001F2839">
            <w:pPr>
              <w:widowControl/>
              <w:spacing w:line="240" w:lineRule="exact"/>
              <w:jc w:val="left"/>
              <w:rPr>
                <w:rFonts w:ascii="仿宋_GB2312" w:eastAsia="仿宋_GB2312" w:hAnsi="宋体" w:cs="宋体"/>
                <w:color w:val="000000"/>
                <w:kern w:val="0"/>
                <w:szCs w:val="21"/>
              </w:rPr>
            </w:pPr>
            <w:r w:rsidRPr="001F2839">
              <w:rPr>
                <w:rFonts w:ascii="仿宋_GB2312" w:eastAsia="仿宋_GB2312" w:hAnsi="宋体" w:cs="宋体" w:hint="eastAsia"/>
                <w:color w:val="000000"/>
                <w:kern w:val="0"/>
                <w:szCs w:val="21"/>
              </w:rPr>
              <w:t>跟随我市体育运动</w:t>
            </w:r>
            <w:proofErr w:type="gramStart"/>
            <w:r w:rsidRPr="001F2839">
              <w:rPr>
                <w:rFonts w:ascii="仿宋_GB2312" w:eastAsia="仿宋_GB2312" w:hAnsi="宋体" w:cs="宋体" w:hint="eastAsia"/>
                <w:color w:val="000000"/>
                <w:kern w:val="0"/>
                <w:szCs w:val="21"/>
              </w:rPr>
              <w:t>队宣传</w:t>
            </w:r>
            <w:proofErr w:type="gramEnd"/>
            <w:r w:rsidRPr="001F2839">
              <w:rPr>
                <w:rFonts w:ascii="仿宋_GB2312" w:eastAsia="仿宋_GB2312" w:hAnsi="宋体" w:cs="宋体" w:hint="eastAsia"/>
                <w:color w:val="000000"/>
                <w:kern w:val="0"/>
                <w:szCs w:val="21"/>
              </w:rPr>
              <w:t>报道摄影摄像师费用预算控制数</w:t>
            </w:r>
          </w:p>
        </w:tc>
        <w:tc>
          <w:tcPr>
            <w:tcW w:w="1080" w:type="dxa"/>
            <w:tcBorders>
              <w:top w:val="single" w:sz="4" w:space="0" w:color="auto"/>
              <w:left w:val="nil"/>
              <w:bottom w:val="single" w:sz="4" w:space="0" w:color="auto"/>
              <w:right w:val="single" w:sz="4" w:space="0" w:color="auto"/>
            </w:tcBorders>
            <w:vAlign w:val="center"/>
          </w:tcPr>
          <w:p w14:paraId="167735DB"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6.4</w:t>
            </w:r>
          </w:p>
        </w:tc>
        <w:tc>
          <w:tcPr>
            <w:tcW w:w="745" w:type="dxa"/>
            <w:tcBorders>
              <w:top w:val="single" w:sz="4" w:space="0" w:color="auto"/>
              <w:left w:val="nil"/>
              <w:bottom w:val="single" w:sz="4" w:space="0" w:color="auto"/>
              <w:right w:val="single" w:sz="4" w:space="0" w:color="auto"/>
            </w:tcBorders>
            <w:vAlign w:val="center"/>
          </w:tcPr>
          <w:p w14:paraId="7659CF53"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6E7388E7"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w:t>
            </w:r>
          </w:p>
        </w:tc>
        <w:tc>
          <w:tcPr>
            <w:tcW w:w="852" w:type="dxa"/>
            <w:gridSpan w:val="2"/>
            <w:tcBorders>
              <w:top w:val="single" w:sz="4" w:space="0" w:color="auto"/>
              <w:left w:val="nil"/>
              <w:bottom w:val="single" w:sz="4" w:space="0" w:color="auto"/>
              <w:right w:val="single" w:sz="4" w:space="0" w:color="auto"/>
            </w:tcBorders>
            <w:vAlign w:val="center"/>
          </w:tcPr>
          <w:p w14:paraId="6157F988"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335" w:type="dxa"/>
            <w:gridSpan w:val="2"/>
            <w:tcBorders>
              <w:top w:val="single" w:sz="4" w:space="0" w:color="auto"/>
              <w:left w:val="nil"/>
              <w:bottom w:val="single" w:sz="4" w:space="0" w:color="auto"/>
              <w:right w:val="single" w:sz="4" w:space="0" w:color="auto"/>
            </w:tcBorders>
            <w:vAlign w:val="center"/>
          </w:tcPr>
          <w:p w14:paraId="070CBABD" w14:textId="77777777" w:rsidR="00DD14B4" w:rsidRDefault="00DD14B4" w:rsidP="006A1BE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受疫情管控</w:t>
            </w:r>
            <w:r>
              <w:rPr>
                <w:rFonts w:ascii="仿宋_GB2312" w:eastAsia="仿宋_GB2312" w:hAnsi="宋体" w:cs="宋体"/>
                <w:kern w:val="0"/>
                <w:szCs w:val="21"/>
              </w:rPr>
              <w:t>影响</w:t>
            </w:r>
            <w:r>
              <w:rPr>
                <w:rFonts w:ascii="仿宋_GB2312" w:eastAsia="仿宋_GB2312" w:hAnsi="宋体" w:cs="宋体" w:hint="eastAsia"/>
                <w:kern w:val="0"/>
                <w:szCs w:val="21"/>
              </w:rPr>
              <w:t>，</w:t>
            </w:r>
            <w:r w:rsidRPr="00D417ED">
              <w:rPr>
                <w:rFonts w:ascii="仿宋_GB2312" w:eastAsia="仿宋_GB2312" w:hAnsi="宋体" w:cs="宋体" w:hint="eastAsia"/>
                <w:kern w:val="0"/>
                <w:szCs w:val="21"/>
              </w:rPr>
              <w:t>宣传</w:t>
            </w:r>
            <w:r w:rsidRPr="00D417ED">
              <w:rPr>
                <w:rFonts w:ascii="仿宋_GB2312" w:eastAsia="仿宋_GB2312" w:hAnsi="宋体" w:cs="宋体"/>
                <w:kern w:val="0"/>
                <w:szCs w:val="21"/>
              </w:rPr>
              <w:t>报道经费无法按</w:t>
            </w:r>
            <w:r w:rsidRPr="00D417ED">
              <w:rPr>
                <w:rFonts w:ascii="仿宋_GB2312" w:eastAsia="仿宋_GB2312" w:hAnsi="宋体" w:cs="宋体" w:hint="eastAsia"/>
                <w:kern w:val="0"/>
                <w:szCs w:val="21"/>
              </w:rPr>
              <w:t>计划</w:t>
            </w:r>
            <w:r w:rsidRPr="00D417ED">
              <w:rPr>
                <w:rFonts w:ascii="仿宋_GB2312" w:eastAsia="仿宋_GB2312" w:hAnsi="宋体" w:cs="宋体"/>
                <w:kern w:val="0"/>
                <w:szCs w:val="21"/>
              </w:rPr>
              <w:t>执行</w:t>
            </w:r>
            <w:r>
              <w:rPr>
                <w:rFonts w:ascii="仿宋_GB2312" w:eastAsia="仿宋_GB2312" w:hAnsi="宋体" w:cs="宋体" w:hint="eastAsia"/>
                <w:kern w:val="0"/>
                <w:szCs w:val="21"/>
              </w:rPr>
              <w:t>，</w:t>
            </w:r>
            <w:r>
              <w:rPr>
                <w:rFonts w:ascii="仿宋_GB2312" w:eastAsia="仿宋_GB2312" w:hAnsi="宋体" w:cs="宋体"/>
                <w:kern w:val="0"/>
                <w:szCs w:val="21"/>
              </w:rPr>
              <w:t>未</w:t>
            </w:r>
            <w:r>
              <w:rPr>
                <w:rFonts w:ascii="仿宋_GB2312" w:eastAsia="仿宋_GB2312" w:hAnsi="宋体" w:cs="宋体" w:hint="eastAsia"/>
                <w:kern w:val="0"/>
                <w:szCs w:val="21"/>
              </w:rPr>
              <w:t>聘请</w:t>
            </w:r>
            <w:r>
              <w:rPr>
                <w:rFonts w:ascii="仿宋_GB2312" w:eastAsia="仿宋_GB2312" w:hAnsi="宋体" w:cs="宋体"/>
                <w:kern w:val="0"/>
                <w:szCs w:val="21"/>
              </w:rPr>
              <w:t>摄影摄像</w:t>
            </w:r>
            <w:r>
              <w:rPr>
                <w:rFonts w:ascii="仿宋_GB2312" w:eastAsia="仿宋_GB2312" w:hAnsi="宋体" w:cs="宋体" w:hint="eastAsia"/>
                <w:kern w:val="0"/>
                <w:szCs w:val="21"/>
              </w:rPr>
              <w:t>师。</w:t>
            </w:r>
          </w:p>
        </w:tc>
      </w:tr>
      <w:tr w:rsidR="00DD14B4" w14:paraId="195A81E0" w14:textId="77777777" w:rsidTr="00DD14B4">
        <w:trPr>
          <w:trHeight w:hRule="exact" w:val="212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56C5A08" w14:textId="77777777" w:rsidR="00DD14B4" w:rsidRDefault="00DD14B4" w:rsidP="001F2839">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68C6C137" w14:textId="77777777" w:rsidR="00DD14B4" w:rsidRDefault="00DD14B4" w:rsidP="001F2839">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BEF52CB" w14:textId="77777777" w:rsidR="00DD14B4" w:rsidRDefault="00DD14B4" w:rsidP="001F2839">
            <w:pPr>
              <w:widowControl/>
              <w:spacing w:line="240" w:lineRule="exact"/>
              <w:jc w:val="center"/>
              <w:rPr>
                <w:rFonts w:ascii="仿宋_GB2312" w:eastAsia="仿宋_GB2312" w:hAnsi="宋体" w:cs="宋体"/>
                <w:kern w:val="0"/>
                <w:szCs w:val="21"/>
              </w:rPr>
            </w:pPr>
          </w:p>
        </w:tc>
        <w:tc>
          <w:tcPr>
            <w:tcW w:w="2009" w:type="dxa"/>
            <w:gridSpan w:val="3"/>
            <w:tcBorders>
              <w:top w:val="single" w:sz="4" w:space="0" w:color="auto"/>
              <w:left w:val="nil"/>
              <w:bottom w:val="single" w:sz="4" w:space="0" w:color="auto"/>
              <w:right w:val="single" w:sz="4" w:space="0" w:color="auto"/>
            </w:tcBorders>
            <w:vAlign w:val="center"/>
          </w:tcPr>
          <w:p w14:paraId="1747FA3C" w14:textId="77777777" w:rsidR="00DD14B4" w:rsidRDefault="00DD14B4" w:rsidP="001F2839">
            <w:pPr>
              <w:widowControl/>
              <w:spacing w:line="240" w:lineRule="exact"/>
              <w:jc w:val="left"/>
              <w:rPr>
                <w:rFonts w:ascii="仿宋_GB2312" w:eastAsia="仿宋_GB2312" w:hAnsi="宋体" w:cs="宋体"/>
                <w:color w:val="000000"/>
                <w:kern w:val="0"/>
                <w:szCs w:val="21"/>
              </w:rPr>
            </w:pPr>
            <w:r w:rsidRPr="001F2839">
              <w:rPr>
                <w:rFonts w:ascii="仿宋_GB2312" w:eastAsia="仿宋_GB2312" w:hAnsi="宋体" w:cs="宋体" w:hint="eastAsia"/>
                <w:color w:val="000000"/>
                <w:kern w:val="0"/>
                <w:szCs w:val="21"/>
              </w:rPr>
              <w:t>跟随我市体育运动</w:t>
            </w:r>
            <w:proofErr w:type="gramStart"/>
            <w:r w:rsidRPr="001F2839">
              <w:rPr>
                <w:rFonts w:ascii="仿宋_GB2312" w:eastAsia="仿宋_GB2312" w:hAnsi="宋体" w:cs="宋体" w:hint="eastAsia"/>
                <w:color w:val="000000"/>
                <w:kern w:val="0"/>
                <w:szCs w:val="21"/>
              </w:rPr>
              <w:t>队宣传</w:t>
            </w:r>
            <w:proofErr w:type="gramEnd"/>
            <w:r w:rsidRPr="001F2839">
              <w:rPr>
                <w:rFonts w:ascii="仿宋_GB2312" w:eastAsia="仿宋_GB2312" w:hAnsi="宋体" w:cs="宋体" w:hint="eastAsia"/>
                <w:color w:val="000000"/>
                <w:kern w:val="0"/>
                <w:szCs w:val="21"/>
              </w:rPr>
              <w:t>报道后期编辑费预算控制数</w:t>
            </w:r>
          </w:p>
        </w:tc>
        <w:tc>
          <w:tcPr>
            <w:tcW w:w="1080" w:type="dxa"/>
            <w:tcBorders>
              <w:top w:val="single" w:sz="4" w:space="0" w:color="auto"/>
              <w:left w:val="nil"/>
              <w:bottom w:val="single" w:sz="4" w:space="0" w:color="auto"/>
              <w:right w:val="single" w:sz="4" w:space="0" w:color="auto"/>
            </w:tcBorders>
            <w:vAlign w:val="center"/>
          </w:tcPr>
          <w:p w14:paraId="3F578406"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6.4</w:t>
            </w:r>
          </w:p>
        </w:tc>
        <w:tc>
          <w:tcPr>
            <w:tcW w:w="745" w:type="dxa"/>
            <w:tcBorders>
              <w:top w:val="single" w:sz="4" w:space="0" w:color="auto"/>
              <w:left w:val="nil"/>
              <w:bottom w:val="single" w:sz="4" w:space="0" w:color="auto"/>
              <w:right w:val="single" w:sz="4" w:space="0" w:color="auto"/>
            </w:tcBorders>
            <w:vAlign w:val="center"/>
          </w:tcPr>
          <w:p w14:paraId="1B70A4D0"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563" w:type="dxa"/>
            <w:gridSpan w:val="2"/>
            <w:tcBorders>
              <w:top w:val="single" w:sz="4" w:space="0" w:color="auto"/>
              <w:left w:val="nil"/>
              <w:bottom w:val="single" w:sz="4" w:space="0" w:color="auto"/>
              <w:right w:val="single" w:sz="4" w:space="0" w:color="auto"/>
            </w:tcBorders>
            <w:vAlign w:val="center"/>
          </w:tcPr>
          <w:p w14:paraId="4B6F6FBE"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w:t>
            </w:r>
          </w:p>
        </w:tc>
        <w:tc>
          <w:tcPr>
            <w:tcW w:w="852" w:type="dxa"/>
            <w:gridSpan w:val="2"/>
            <w:tcBorders>
              <w:top w:val="single" w:sz="4" w:space="0" w:color="auto"/>
              <w:left w:val="nil"/>
              <w:bottom w:val="single" w:sz="4" w:space="0" w:color="auto"/>
              <w:right w:val="single" w:sz="4" w:space="0" w:color="auto"/>
            </w:tcBorders>
            <w:vAlign w:val="center"/>
          </w:tcPr>
          <w:p w14:paraId="0D1E9E00" w14:textId="77777777" w:rsidR="00DD14B4"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335" w:type="dxa"/>
            <w:gridSpan w:val="2"/>
            <w:tcBorders>
              <w:top w:val="single" w:sz="4" w:space="0" w:color="auto"/>
              <w:left w:val="nil"/>
              <w:bottom w:val="single" w:sz="4" w:space="0" w:color="auto"/>
              <w:right w:val="single" w:sz="4" w:space="0" w:color="auto"/>
            </w:tcBorders>
            <w:vAlign w:val="center"/>
          </w:tcPr>
          <w:p w14:paraId="6AA00E89" w14:textId="77777777" w:rsidR="00DD14B4" w:rsidRDefault="00DD14B4" w:rsidP="006A1BEB">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受疫情管</w:t>
            </w:r>
            <w:proofErr w:type="gramStart"/>
            <w:r>
              <w:rPr>
                <w:rFonts w:ascii="仿宋_GB2312" w:eastAsia="仿宋_GB2312" w:hAnsi="宋体" w:cs="宋体" w:hint="eastAsia"/>
                <w:kern w:val="0"/>
                <w:szCs w:val="21"/>
              </w:rPr>
              <w:t>控影响</w:t>
            </w:r>
            <w:proofErr w:type="gramEnd"/>
            <w:r>
              <w:rPr>
                <w:rFonts w:ascii="仿宋_GB2312" w:eastAsia="仿宋_GB2312" w:hAnsi="宋体" w:cs="宋体" w:hint="eastAsia"/>
                <w:kern w:val="0"/>
                <w:szCs w:val="21"/>
              </w:rPr>
              <w:t>,外出宣传报道频率减少，</w:t>
            </w:r>
            <w:r>
              <w:rPr>
                <w:rFonts w:ascii="仿宋_GB2312" w:eastAsia="仿宋_GB2312" w:hAnsi="宋体" w:cs="宋体"/>
                <w:kern w:val="0"/>
                <w:szCs w:val="21"/>
              </w:rPr>
              <w:t>宣传</w:t>
            </w:r>
            <w:r>
              <w:rPr>
                <w:rFonts w:ascii="仿宋_GB2312" w:eastAsia="仿宋_GB2312" w:hAnsi="宋体" w:cs="宋体" w:hint="eastAsia"/>
                <w:kern w:val="0"/>
                <w:szCs w:val="21"/>
              </w:rPr>
              <w:t>报道</w:t>
            </w:r>
            <w:r>
              <w:rPr>
                <w:rFonts w:ascii="仿宋_GB2312" w:eastAsia="仿宋_GB2312" w:hAnsi="宋体" w:cs="宋体"/>
                <w:kern w:val="0"/>
                <w:szCs w:val="21"/>
              </w:rPr>
              <w:t>数量减少，未</w:t>
            </w:r>
            <w:r>
              <w:rPr>
                <w:rFonts w:ascii="仿宋_GB2312" w:eastAsia="仿宋_GB2312" w:hAnsi="宋体" w:cs="宋体" w:hint="eastAsia"/>
                <w:kern w:val="0"/>
                <w:szCs w:val="21"/>
              </w:rPr>
              <w:t>按计划进行后期编辑工作。</w:t>
            </w:r>
          </w:p>
        </w:tc>
      </w:tr>
      <w:tr w:rsidR="001F2839" w14:paraId="4E8DB44E" w14:textId="77777777" w:rsidTr="00585C83">
        <w:trPr>
          <w:trHeight w:hRule="exact" w:val="599"/>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0353BA0" w14:textId="77777777" w:rsidR="001F2839" w:rsidRDefault="001F2839" w:rsidP="001F28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53D4D61" w14:textId="3E6A7E3B" w:rsidR="001F2839" w:rsidRDefault="00DD14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2BCE5D6D" w14:textId="77777777" w:rsidR="001F2839" w:rsidRDefault="001F2839"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26E2FA9D" w14:textId="77777777" w:rsidR="001F2839" w:rsidRDefault="001F2839"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009" w:type="dxa"/>
            <w:gridSpan w:val="3"/>
            <w:tcBorders>
              <w:top w:val="single" w:sz="4" w:space="0" w:color="auto"/>
              <w:left w:val="nil"/>
              <w:bottom w:val="single" w:sz="4" w:space="0" w:color="auto"/>
              <w:right w:val="single" w:sz="4" w:space="0" w:color="auto"/>
            </w:tcBorders>
            <w:vAlign w:val="center"/>
          </w:tcPr>
          <w:p w14:paraId="6CB50E9B" w14:textId="77777777" w:rsidR="001F2839" w:rsidRDefault="001F2839" w:rsidP="001F2839">
            <w:pPr>
              <w:widowControl/>
              <w:spacing w:line="240" w:lineRule="exact"/>
              <w:jc w:val="left"/>
              <w:rPr>
                <w:rFonts w:ascii="仿宋_GB2312" w:eastAsia="仿宋_GB2312" w:hAnsi="宋体" w:cs="宋体"/>
                <w:color w:val="000000"/>
                <w:kern w:val="0"/>
                <w:szCs w:val="21"/>
              </w:rPr>
            </w:pPr>
            <w:r w:rsidRPr="001F2839">
              <w:rPr>
                <w:rFonts w:ascii="仿宋_GB2312" w:eastAsia="仿宋_GB2312" w:hAnsi="宋体" w:cs="宋体" w:hint="eastAsia"/>
                <w:color w:val="000000"/>
                <w:kern w:val="0"/>
                <w:szCs w:val="21"/>
              </w:rPr>
              <w:t>新闻宣传知晓率</w:t>
            </w:r>
          </w:p>
        </w:tc>
        <w:tc>
          <w:tcPr>
            <w:tcW w:w="1080" w:type="dxa"/>
            <w:tcBorders>
              <w:top w:val="single" w:sz="4" w:space="0" w:color="auto"/>
              <w:left w:val="nil"/>
              <w:bottom w:val="single" w:sz="4" w:space="0" w:color="auto"/>
              <w:right w:val="single" w:sz="4" w:space="0" w:color="auto"/>
            </w:tcBorders>
            <w:vAlign w:val="center"/>
          </w:tcPr>
          <w:p w14:paraId="78FE4BA3" w14:textId="77777777" w:rsidR="001F2839" w:rsidRDefault="001F2839" w:rsidP="001F2839">
            <w:pPr>
              <w:widowControl/>
              <w:spacing w:line="240" w:lineRule="exact"/>
              <w:jc w:val="center"/>
              <w:rPr>
                <w:rFonts w:ascii="仿宋_GB2312" w:eastAsia="仿宋_GB2312" w:hAnsi="宋体" w:cs="宋体"/>
                <w:kern w:val="0"/>
                <w:szCs w:val="21"/>
              </w:rPr>
            </w:pPr>
            <w:r w:rsidRPr="00FB3ED7">
              <w:rPr>
                <w:rFonts w:ascii="仿宋_GB2312" w:eastAsia="仿宋_GB2312" w:hAnsi="宋体" w:cs="宋体" w:hint="eastAsia"/>
                <w:kern w:val="0"/>
                <w:szCs w:val="21"/>
              </w:rPr>
              <w:t>≥98%</w:t>
            </w:r>
          </w:p>
        </w:tc>
        <w:tc>
          <w:tcPr>
            <w:tcW w:w="745" w:type="dxa"/>
            <w:tcBorders>
              <w:top w:val="single" w:sz="4" w:space="0" w:color="auto"/>
              <w:left w:val="nil"/>
              <w:bottom w:val="single" w:sz="4" w:space="0" w:color="auto"/>
              <w:right w:val="single" w:sz="4" w:space="0" w:color="auto"/>
            </w:tcBorders>
            <w:vAlign w:val="center"/>
          </w:tcPr>
          <w:p w14:paraId="4EA8ABD1" w14:textId="77777777" w:rsidR="001F2839" w:rsidRDefault="001F2839" w:rsidP="001F2839">
            <w:pPr>
              <w:widowControl/>
              <w:spacing w:line="240" w:lineRule="exact"/>
              <w:jc w:val="center"/>
              <w:rPr>
                <w:rFonts w:ascii="仿宋_GB2312" w:eastAsia="仿宋_GB2312" w:hAnsi="宋体" w:cs="宋体"/>
                <w:kern w:val="0"/>
                <w:szCs w:val="21"/>
              </w:rPr>
            </w:pPr>
            <w:r w:rsidRPr="00FB3ED7">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vAlign w:val="center"/>
          </w:tcPr>
          <w:p w14:paraId="37D457A7" w14:textId="77777777" w:rsidR="001F2839" w:rsidRDefault="001F2839"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852" w:type="dxa"/>
            <w:gridSpan w:val="2"/>
            <w:tcBorders>
              <w:top w:val="single" w:sz="4" w:space="0" w:color="auto"/>
              <w:left w:val="nil"/>
              <w:bottom w:val="single" w:sz="4" w:space="0" w:color="auto"/>
              <w:right w:val="single" w:sz="4" w:space="0" w:color="auto"/>
            </w:tcBorders>
            <w:vAlign w:val="center"/>
          </w:tcPr>
          <w:p w14:paraId="68337CA1" w14:textId="77777777" w:rsidR="001F2839" w:rsidRDefault="00475F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30</w:t>
            </w:r>
          </w:p>
        </w:tc>
        <w:tc>
          <w:tcPr>
            <w:tcW w:w="1335" w:type="dxa"/>
            <w:gridSpan w:val="2"/>
            <w:tcBorders>
              <w:top w:val="single" w:sz="4" w:space="0" w:color="auto"/>
              <w:left w:val="nil"/>
              <w:bottom w:val="single" w:sz="4" w:space="0" w:color="auto"/>
              <w:right w:val="single" w:sz="4" w:space="0" w:color="auto"/>
            </w:tcBorders>
            <w:vAlign w:val="center"/>
          </w:tcPr>
          <w:p w14:paraId="1A4119F6" w14:textId="77777777" w:rsidR="001F2839" w:rsidRDefault="001F2839" w:rsidP="001F2839">
            <w:pPr>
              <w:widowControl/>
              <w:spacing w:line="240" w:lineRule="exact"/>
              <w:jc w:val="center"/>
              <w:rPr>
                <w:rFonts w:ascii="仿宋_GB2312" w:eastAsia="仿宋_GB2312" w:hAnsi="宋体" w:cs="宋体"/>
                <w:kern w:val="0"/>
                <w:szCs w:val="21"/>
              </w:rPr>
            </w:pPr>
          </w:p>
        </w:tc>
      </w:tr>
      <w:tr w:rsidR="001F2839" w14:paraId="2490DE3D" w14:textId="77777777" w:rsidTr="00585C83">
        <w:trPr>
          <w:trHeight w:hRule="exact" w:val="844"/>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D4AE82F" w14:textId="77777777" w:rsidR="001F2839" w:rsidRDefault="001F2839" w:rsidP="001F2839">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2DBA105E" w14:textId="77777777" w:rsidR="001F2839" w:rsidRDefault="001F2839"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5612AFF4" w14:textId="77777777" w:rsidR="001F2839" w:rsidRDefault="001F2839"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25F4FA42" w14:textId="77777777" w:rsidR="001F2839" w:rsidRDefault="001F2839"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009" w:type="dxa"/>
            <w:gridSpan w:val="3"/>
            <w:tcBorders>
              <w:top w:val="single" w:sz="4" w:space="0" w:color="auto"/>
              <w:left w:val="nil"/>
              <w:bottom w:val="single" w:sz="4" w:space="0" w:color="auto"/>
              <w:right w:val="single" w:sz="4" w:space="0" w:color="auto"/>
            </w:tcBorders>
            <w:vAlign w:val="center"/>
          </w:tcPr>
          <w:p w14:paraId="42318EEB" w14:textId="77777777" w:rsidR="001F2839" w:rsidRDefault="001F2839" w:rsidP="001F2839">
            <w:pPr>
              <w:widowControl/>
              <w:spacing w:line="240" w:lineRule="exact"/>
              <w:jc w:val="left"/>
              <w:rPr>
                <w:rFonts w:ascii="仿宋_GB2312" w:eastAsia="仿宋_GB2312" w:hAnsi="宋体" w:cs="宋体"/>
                <w:color w:val="000000"/>
                <w:kern w:val="0"/>
                <w:szCs w:val="21"/>
              </w:rPr>
            </w:pPr>
            <w:r w:rsidRPr="001F2839">
              <w:rPr>
                <w:rFonts w:ascii="仿宋_GB2312" w:eastAsia="仿宋_GB2312" w:hAnsi="宋体" w:cs="宋体" w:hint="eastAsia"/>
                <w:color w:val="000000"/>
                <w:kern w:val="0"/>
                <w:szCs w:val="21"/>
              </w:rPr>
              <w:t>体育运动队及赛事组织者对新闻宣传的满意度</w:t>
            </w:r>
          </w:p>
        </w:tc>
        <w:tc>
          <w:tcPr>
            <w:tcW w:w="1080" w:type="dxa"/>
            <w:tcBorders>
              <w:top w:val="single" w:sz="4" w:space="0" w:color="auto"/>
              <w:left w:val="nil"/>
              <w:bottom w:val="single" w:sz="4" w:space="0" w:color="auto"/>
              <w:right w:val="single" w:sz="4" w:space="0" w:color="auto"/>
            </w:tcBorders>
            <w:vAlign w:val="center"/>
          </w:tcPr>
          <w:p w14:paraId="02449827" w14:textId="77777777" w:rsidR="001F2839" w:rsidRDefault="001F2839" w:rsidP="001F2839">
            <w:pPr>
              <w:widowControl/>
              <w:spacing w:line="240" w:lineRule="exact"/>
              <w:jc w:val="center"/>
              <w:rPr>
                <w:rFonts w:ascii="仿宋_GB2312" w:eastAsia="仿宋_GB2312" w:hAnsi="宋体" w:cs="宋体"/>
                <w:kern w:val="0"/>
                <w:szCs w:val="21"/>
              </w:rPr>
            </w:pPr>
            <w:r w:rsidRPr="00FB3ED7">
              <w:rPr>
                <w:rFonts w:ascii="仿宋_GB2312" w:eastAsia="仿宋_GB2312" w:hAnsi="宋体" w:cs="宋体" w:hint="eastAsia"/>
                <w:kern w:val="0"/>
                <w:szCs w:val="21"/>
              </w:rPr>
              <w:t>≥98%</w:t>
            </w:r>
          </w:p>
        </w:tc>
        <w:tc>
          <w:tcPr>
            <w:tcW w:w="745" w:type="dxa"/>
            <w:tcBorders>
              <w:top w:val="single" w:sz="4" w:space="0" w:color="auto"/>
              <w:left w:val="nil"/>
              <w:bottom w:val="single" w:sz="4" w:space="0" w:color="auto"/>
              <w:right w:val="single" w:sz="4" w:space="0" w:color="auto"/>
            </w:tcBorders>
            <w:vAlign w:val="center"/>
          </w:tcPr>
          <w:p w14:paraId="1C8DCE49" w14:textId="77777777" w:rsidR="001F2839" w:rsidRDefault="001F2839" w:rsidP="001F2839">
            <w:pPr>
              <w:widowControl/>
              <w:spacing w:line="240" w:lineRule="exact"/>
              <w:jc w:val="center"/>
              <w:rPr>
                <w:rFonts w:ascii="仿宋_GB2312" w:eastAsia="仿宋_GB2312" w:hAnsi="宋体" w:cs="宋体"/>
                <w:kern w:val="0"/>
                <w:szCs w:val="21"/>
              </w:rPr>
            </w:pPr>
            <w:r w:rsidRPr="00FB3ED7">
              <w:rPr>
                <w:rFonts w:ascii="仿宋_GB2312" w:eastAsia="仿宋_GB2312" w:hAnsi="宋体" w:cs="宋体" w:hint="eastAsia"/>
                <w:kern w:val="0"/>
                <w:szCs w:val="21"/>
              </w:rPr>
              <w:t>≥98%</w:t>
            </w:r>
          </w:p>
        </w:tc>
        <w:tc>
          <w:tcPr>
            <w:tcW w:w="563" w:type="dxa"/>
            <w:gridSpan w:val="2"/>
            <w:tcBorders>
              <w:top w:val="single" w:sz="4" w:space="0" w:color="auto"/>
              <w:left w:val="nil"/>
              <w:bottom w:val="single" w:sz="4" w:space="0" w:color="auto"/>
              <w:right w:val="single" w:sz="4" w:space="0" w:color="auto"/>
            </w:tcBorders>
            <w:vAlign w:val="center"/>
          </w:tcPr>
          <w:p w14:paraId="072F9041" w14:textId="77777777" w:rsidR="001F2839" w:rsidRDefault="001F2839"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52" w:type="dxa"/>
            <w:gridSpan w:val="2"/>
            <w:tcBorders>
              <w:top w:val="single" w:sz="4" w:space="0" w:color="auto"/>
              <w:left w:val="nil"/>
              <w:bottom w:val="single" w:sz="4" w:space="0" w:color="auto"/>
              <w:right w:val="single" w:sz="4" w:space="0" w:color="auto"/>
            </w:tcBorders>
            <w:vAlign w:val="center"/>
          </w:tcPr>
          <w:p w14:paraId="46BDCDE7" w14:textId="77777777" w:rsidR="001F2839" w:rsidRDefault="00475FB4" w:rsidP="001F283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335" w:type="dxa"/>
            <w:gridSpan w:val="2"/>
            <w:tcBorders>
              <w:top w:val="single" w:sz="4" w:space="0" w:color="auto"/>
              <w:left w:val="nil"/>
              <w:bottom w:val="single" w:sz="4" w:space="0" w:color="auto"/>
              <w:right w:val="single" w:sz="4" w:space="0" w:color="auto"/>
            </w:tcBorders>
            <w:vAlign w:val="center"/>
          </w:tcPr>
          <w:p w14:paraId="7A90EAE9" w14:textId="77777777" w:rsidR="001F2839" w:rsidRDefault="001F2839" w:rsidP="001F2839">
            <w:pPr>
              <w:widowControl/>
              <w:spacing w:line="240" w:lineRule="exact"/>
              <w:jc w:val="center"/>
              <w:rPr>
                <w:rFonts w:ascii="仿宋_GB2312" w:eastAsia="仿宋_GB2312" w:hAnsi="宋体" w:cs="宋体"/>
                <w:kern w:val="0"/>
                <w:szCs w:val="21"/>
              </w:rPr>
            </w:pPr>
          </w:p>
        </w:tc>
      </w:tr>
      <w:tr w:rsidR="001F2839" w14:paraId="14127F04" w14:textId="77777777" w:rsidTr="00585C83">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64AA8BB8" w14:textId="77777777" w:rsidR="001F2839" w:rsidRDefault="001F2839" w:rsidP="001F2839">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DBF0F92" w14:textId="77777777" w:rsidR="001F2839" w:rsidRDefault="001F2839" w:rsidP="001F2839">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52" w:type="dxa"/>
            <w:gridSpan w:val="2"/>
            <w:tcBorders>
              <w:top w:val="single" w:sz="4" w:space="0" w:color="auto"/>
              <w:left w:val="nil"/>
              <w:bottom w:val="single" w:sz="4" w:space="0" w:color="auto"/>
              <w:right w:val="single" w:sz="4" w:space="0" w:color="auto"/>
            </w:tcBorders>
            <w:vAlign w:val="center"/>
          </w:tcPr>
          <w:p w14:paraId="25C54C4D" w14:textId="77777777" w:rsidR="001F2839" w:rsidRDefault="00585C83" w:rsidP="001F2839">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82.11</w:t>
            </w:r>
          </w:p>
        </w:tc>
        <w:tc>
          <w:tcPr>
            <w:tcW w:w="1335" w:type="dxa"/>
            <w:gridSpan w:val="2"/>
            <w:tcBorders>
              <w:top w:val="single" w:sz="4" w:space="0" w:color="auto"/>
              <w:left w:val="nil"/>
              <w:bottom w:val="single" w:sz="4" w:space="0" w:color="auto"/>
              <w:right w:val="single" w:sz="4" w:space="0" w:color="auto"/>
            </w:tcBorders>
            <w:vAlign w:val="center"/>
          </w:tcPr>
          <w:p w14:paraId="1D0CEDFB" w14:textId="77777777" w:rsidR="001F2839" w:rsidRDefault="001F2839" w:rsidP="001F2839">
            <w:pPr>
              <w:widowControl/>
              <w:spacing w:line="240" w:lineRule="exact"/>
              <w:jc w:val="center"/>
              <w:rPr>
                <w:rFonts w:ascii="仿宋_GB2312" w:eastAsia="仿宋_GB2312" w:hAnsi="宋体" w:cs="宋体"/>
                <w:kern w:val="0"/>
                <w:szCs w:val="21"/>
              </w:rPr>
            </w:pPr>
          </w:p>
        </w:tc>
      </w:tr>
    </w:tbl>
    <w:p w14:paraId="249F8536" w14:textId="77777777" w:rsidR="00FD0CB7" w:rsidRDefault="00FD0CB7">
      <w:pPr>
        <w:rPr>
          <w:rFonts w:ascii="仿宋_GB2312" w:eastAsia="仿宋_GB2312"/>
          <w:vanish/>
          <w:sz w:val="32"/>
          <w:szCs w:val="32"/>
        </w:rPr>
      </w:pPr>
    </w:p>
    <w:sectPr w:rsidR="00FD0CB7" w:rsidSect="009E3D47">
      <w:footerReference w:type="default" r:id="rId7"/>
      <w:pgSz w:w="11906" w:h="16838"/>
      <w:pgMar w:top="1871" w:right="1474" w:bottom="1418" w:left="1531"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DFF3" w14:textId="77777777" w:rsidR="00C15873" w:rsidRDefault="00C15873">
      <w:r>
        <w:separator/>
      </w:r>
    </w:p>
  </w:endnote>
  <w:endnote w:type="continuationSeparator" w:id="0">
    <w:p w14:paraId="73CD4714" w14:textId="77777777" w:rsidR="00C15873" w:rsidRDefault="00C1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8B952" w14:textId="77777777" w:rsidR="00FD0CB7" w:rsidRDefault="00EA15E2">
    <w:pPr>
      <w:pStyle w:val="a3"/>
      <w:jc w:val="right"/>
      <w:rPr>
        <w:rFonts w:ascii="宋体" w:hAnsi="宋体"/>
        <w:sz w:val="28"/>
        <w:szCs w:val="28"/>
      </w:rPr>
    </w:pPr>
    <w:r>
      <w:rPr>
        <w:noProof/>
        <w:sz w:val="28"/>
      </w:rPr>
      <mc:AlternateContent>
        <mc:Choice Requires="wps">
          <w:drawing>
            <wp:anchor distT="0" distB="0" distL="114300" distR="114300" simplePos="0" relativeHeight="251660288" behindDoc="0" locked="0" layoutInCell="1" allowOverlap="1" wp14:anchorId="72A44699" wp14:editId="23354AA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E123E0" w14:textId="77777777" w:rsidR="00FD0CB7" w:rsidRDefault="00FD0CB7">
                          <w:pPr>
                            <w:pStyle w:val="a3"/>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A44699"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31E123E0" w14:textId="77777777" w:rsidR="00FD0CB7" w:rsidRDefault="00FD0CB7">
                    <w:pPr>
                      <w:pStyle w:val="a3"/>
                      <w:jc w:val="right"/>
                    </w:pPr>
                  </w:p>
                </w:txbxContent>
              </v:textbox>
              <w10:wrap anchorx="margin"/>
            </v:shape>
          </w:pict>
        </mc:Fallback>
      </mc:AlternateContent>
    </w:r>
  </w:p>
  <w:p w14:paraId="1F2A5DCD" w14:textId="77777777" w:rsidR="00FD0CB7" w:rsidRDefault="00FD0CB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BB89" w14:textId="77777777" w:rsidR="00C15873" w:rsidRDefault="00C15873">
      <w:r>
        <w:separator/>
      </w:r>
    </w:p>
  </w:footnote>
  <w:footnote w:type="continuationSeparator" w:id="0">
    <w:p w14:paraId="0CCD4077" w14:textId="77777777" w:rsidR="00C15873" w:rsidRDefault="00C158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0908B2"/>
    <w:rsid w:val="00097469"/>
    <w:rsid w:val="00177E39"/>
    <w:rsid w:val="001F2364"/>
    <w:rsid w:val="001F2839"/>
    <w:rsid w:val="00220B6C"/>
    <w:rsid w:val="003151A3"/>
    <w:rsid w:val="003D08C8"/>
    <w:rsid w:val="004510F9"/>
    <w:rsid w:val="00475FB4"/>
    <w:rsid w:val="00485CD7"/>
    <w:rsid w:val="00585C83"/>
    <w:rsid w:val="006656AE"/>
    <w:rsid w:val="006A04E2"/>
    <w:rsid w:val="006A1BEB"/>
    <w:rsid w:val="00702F2B"/>
    <w:rsid w:val="007178E4"/>
    <w:rsid w:val="00726C76"/>
    <w:rsid w:val="007312D4"/>
    <w:rsid w:val="0073270D"/>
    <w:rsid w:val="007A2FEE"/>
    <w:rsid w:val="008937B0"/>
    <w:rsid w:val="00917C93"/>
    <w:rsid w:val="009E3D47"/>
    <w:rsid w:val="009E4B39"/>
    <w:rsid w:val="00A8536F"/>
    <w:rsid w:val="00A92A5B"/>
    <w:rsid w:val="00B30BA4"/>
    <w:rsid w:val="00BA07F9"/>
    <w:rsid w:val="00BD2C47"/>
    <w:rsid w:val="00C15873"/>
    <w:rsid w:val="00CF6022"/>
    <w:rsid w:val="00D37BDF"/>
    <w:rsid w:val="00D417ED"/>
    <w:rsid w:val="00D958D1"/>
    <w:rsid w:val="00DA25FC"/>
    <w:rsid w:val="00DD14B4"/>
    <w:rsid w:val="00E47BA4"/>
    <w:rsid w:val="00EA15E2"/>
    <w:rsid w:val="00F50A00"/>
    <w:rsid w:val="00F61447"/>
    <w:rsid w:val="00FD0CB7"/>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478CD1"/>
  <w15:docId w15:val="{8A3AB263-C05B-4AD6-90AA-14315935F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character" w:styleId="a5">
    <w:name w:val="annotation reference"/>
    <w:basedOn w:val="a0"/>
    <w:rsid w:val="00DD14B4"/>
    <w:rPr>
      <w:sz w:val="21"/>
      <w:szCs w:val="21"/>
    </w:rPr>
  </w:style>
  <w:style w:type="paragraph" w:styleId="a6">
    <w:name w:val="annotation text"/>
    <w:basedOn w:val="a"/>
    <w:link w:val="a7"/>
    <w:rsid w:val="00DD14B4"/>
    <w:pPr>
      <w:jc w:val="left"/>
    </w:pPr>
  </w:style>
  <w:style w:type="character" w:customStyle="1" w:styleId="a7">
    <w:name w:val="批注文字 字符"/>
    <w:basedOn w:val="a0"/>
    <w:link w:val="a6"/>
    <w:rsid w:val="00DD14B4"/>
    <w:rPr>
      <w:rFonts w:ascii="Times New Roman" w:eastAsia="宋体" w:hAnsi="Times New Roman" w:cs="Times New Roman"/>
      <w:kern w:val="2"/>
      <w:sz w:val="21"/>
      <w:szCs w:val="24"/>
    </w:rPr>
  </w:style>
  <w:style w:type="paragraph" w:styleId="a8">
    <w:name w:val="annotation subject"/>
    <w:basedOn w:val="a6"/>
    <w:next w:val="a6"/>
    <w:link w:val="a9"/>
    <w:semiHidden/>
    <w:unhideWhenUsed/>
    <w:rsid w:val="00DD14B4"/>
    <w:rPr>
      <w:b/>
      <w:bCs/>
    </w:rPr>
  </w:style>
  <w:style w:type="character" w:customStyle="1" w:styleId="a9">
    <w:name w:val="批注主题 字符"/>
    <w:basedOn w:val="a7"/>
    <w:link w:val="a8"/>
    <w:semiHidden/>
    <w:rsid w:val="00DD14B4"/>
    <w:rPr>
      <w:rFonts w:ascii="Times New Roman" w:eastAsia="宋体" w:hAnsi="Times New Roman" w:cs="Times New Roman"/>
      <w:b/>
      <w:bCs/>
      <w:kern w:val="2"/>
      <w:sz w:val="21"/>
      <w:szCs w:val="24"/>
    </w:rPr>
  </w:style>
  <w:style w:type="paragraph" w:styleId="aa">
    <w:name w:val="Balloon Text"/>
    <w:basedOn w:val="a"/>
    <w:link w:val="ab"/>
    <w:semiHidden/>
    <w:unhideWhenUsed/>
    <w:rsid w:val="00A8536F"/>
    <w:rPr>
      <w:sz w:val="18"/>
      <w:szCs w:val="18"/>
    </w:rPr>
  </w:style>
  <w:style w:type="character" w:customStyle="1" w:styleId="ab">
    <w:name w:val="批注框文本 字符"/>
    <w:basedOn w:val="a0"/>
    <w:link w:val="aa"/>
    <w:semiHidden/>
    <w:rsid w:val="00A8536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8</cp:revision>
  <dcterms:created xsi:type="dcterms:W3CDTF">2022-04-29T02:27:00Z</dcterms:created>
  <dcterms:modified xsi:type="dcterms:W3CDTF">2022-06-08T07:30:00Z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