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bookmarkStart w:id="0" w:name="_GoBack"/>
      <w:bookmarkEnd w:id="0"/>
    </w:p>
    <w:p>
      <w:pPr>
        <w:spacing w:line="48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ascii="仿宋_GB2312" w:hAnsi="宋体" w:eastAsia="仿宋_GB2312"/>
          <w:sz w:val="28"/>
          <w:szCs w:val="28"/>
        </w:rPr>
        <w:t>2021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7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231"/>
        <w:gridCol w:w="615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教育教学保障经费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北京市体育局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北京体育职业学院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李建亚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87806950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125.4645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125.4645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120.752258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96.24%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125.4645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120.752258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保障学院教学、科研质量，教学运行平稳顺利按计划进行。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学院教学、科研、教学运行平稳完成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2021年度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计划目标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授课课时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1500学时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1626学时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2</w:t>
            </w: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2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教学计划和实际开课学时误差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运维服务报告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4次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4次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2</w:t>
            </w: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2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网络、服务器巡检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12次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12次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2</w:t>
            </w: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2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论文指导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32人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32人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2</w:t>
            </w: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2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继续教育学时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90学时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90学时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2</w:t>
            </w: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2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期刊购买数量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70种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85种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2</w:t>
            </w: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2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实际征订需求大于计划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课题研究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8个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11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2</w:t>
            </w: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2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教委2项课题和市体育局1项课题需本校资助，因此比原计划培加3项课题。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参加国内论坛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3次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3次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2</w:t>
            </w: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2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学生资助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301人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238人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8</w:t>
            </w: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7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对人数估计不足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服务响应时间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7*24小时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7*24小时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网络设备备份质量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达到合格标准/技术参数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达到合格标准/技术参数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教学质量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无教学事故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无教学事故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教育学习成绩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学习合格证书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学习合格证书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期刊质量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优先征订国家优秀、推荐期刊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优先征订国家优秀、推荐期刊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课题研究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规范有序展开研究，取得相关研究成果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规范有序展开研究，取得相关研究成果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学术论坛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根据学术论坛开展情况组织教师开展论文投稿5-6篇，3-4篇进入交流环节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投稿4篇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资助资金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及时足额下发学生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及时足额下发学生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方案制定和前期准备时间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2020年7月前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2020年7月前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教学进度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2021年12月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2021年12月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4</w:t>
            </w: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4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课题研究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2021年12月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2021年12月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4</w:t>
            </w: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4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资助资金下发完成情况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2021年12月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2021年12月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4</w:t>
            </w: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4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125.4645万元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120.752258万元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6</w:t>
            </w: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5.7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因疫情，会议费和差旅费无法管正常使用。</w:t>
            </w:r>
            <w:r>
              <w:rPr>
                <w:rFonts w:hint="eastAsia" w:ascii="仿宋" w:hAnsi="仿宋" w:eastAsia="仿宋" w:cs="仿宋"/>
                <w:szCs w:val="21"/>
              </w:rPr>
              <w:t>未来应考虑突发状况应对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专业人员能力提升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得到提升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得到提升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学生综合文化素质提升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得到提升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得到提升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研究成果准时转化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得到提升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得到提升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学院教学建设发展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得到提升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得到提升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受助学生学习情况水平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受助学生学习情况测量80%以上良好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受助学生学习情况测量80%以上良好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教师、教练满意度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80%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家长、学生满意度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80%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98.3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3NWRhMjJmODI0NWNkMmJjZmQzMzMzNmZhZmI1ODQifQ=="/>
  </w:docVars>
  <w:rsids>
    <w:rsidRoot w:val="F77F09F4"/>
    <w:rsid w:val="001229CB"/>
    <w:rsid w:val="0018118D"/>
    <w:rsid w:val="00181555"/>
    <w:rsid w:val="00200F9E"/>
    <w:rsid w:val="00224E20"/>
    <w:rsid w:val="00263011"/>
    <w:rsid w:val="002645B2"/>
    <w:rsid w:val="00330416"/>
    <w:rsid w:val="00333E76"/>
    <w:rsid w:val="003867A5"/>
    <w:rsid w:val="003A2EDE"/>
    <w:rsid w:val="00411A50"/>
    <w:rsid w:val="004510F9"/>
    <w:rsid w:val="00494475"/>
    <w:rsid w:val="005470C9"/>
    <w:rsid w:val="00574F78"/>
    <w:rsid w:val="005762B3"/>
    <w:rsid w:val="006618B2"/>
    <w:rsid w:val="006656AE"/>
    <w:rsid w:val="006B7D24"/>
    <w:rsid w:val="006F2AED"/>
    <w:rsid w:val="007178E4"/>
    <w:rsid w:val="00726C76"/>
    <w:rsid w:val="007312D4"/>
    <w:rsid w:val="0073270D"/>
    <w:rsid w:val="00756EF4"/>
    <w:rsid w:val="007F5ACC"/>
    <w:rsid w:val="00822250"/>
    <w:rsid w:val="008937B0"/>
    <w:rsid w:val="009E4B39"/>
    <w:rsid w:val="00A92A5B"/>
    <w:rsid w:val="00B0603C"/>
    <w:rsid w:val="00B30BA4"/>
    <w:rsid w:val="00BC6092"/>
    <w:rsid w:val="00C32E08"/>
    <w:rsid w:val="00C66072"/>
    <w:rsid w:val="00C90A5E"/>
    <w:rsid w:val="00CC1AFE"/>
    <w:rsid w:val="00CF6022"/>
    <w:rsid w:val="00D37BDF"/>
    <w:rsid w:val="00D46A74"/>
    <w:rsid w:val="00D644ED"/>
    <w:rsid w:val="00D73380"/>
    <w:rsid w:val="00E27798"/>
    <w:rsid w:val="00EA15E2"/>
    <w:rsid w:val="00EE6B22"/>
    <w:rsid w:val="00F61447"/>
    <w:rsid w:val="00FC2449"/>
    <w:rsid w:val="00FD0CB7"/>
    <w:rsid w:val="00FF5625"/>
    <w:rsid w:val="37173543"/>
    <w:rsid w:val="3FF76880"/>
    <w:rsid w:val="51203F12"/>
    <w:rsid w:val="5D484B93"/>
    <w:rsid w:val="5F8D170F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1">
    <w:name w:val="批注框文本 字符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936</Words>
  <Characters>1090</Characters>
  <Lines>10</Lines>
  <Paragraphs>3</Paragraphs>
  <TotalTime>236</TotalTime>
  <ScaleCrop>false</ScaleCrop>
  <LinksUpToDate>false</LinksUpToDate>
  <CharactersWithSpaces>1123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2022-03-09T19:16:00Z</dcterms:created>
  <dc:creator>user</dc:creator>
  <cp:lastModifiedBy>NANA</cp:lastModifiedBy>
  <dcterms:modified xsi:type="dcterms:W3CDTF">2022-05-13T08:27:29Z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commondata">
    <vt:lpwstr>eyJoZGlkIjoiYTg3NWRhMjJmODI0NWNkMmJjZmQzMzMzNmZhZmI1ODQifQ==</vt:lpwstr>
  </property>
  <property fmtid="{D5CDD505-2E9C-101B-9397-08002B2CF9AE}" pid="4" name="ICV">
    <vt:lpwstr>DFFAB0741DE847D29D562BB2CCF7A4D2</vt:lpwstr>
  </property>
</Properties>
</file>