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1A4" w:rsidRDefault="00057183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2A21A4" w:rsidRDefault="00057183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 2021 年度）</w:t>
      </w:r>
    </w:p>
    <w:p w:rsidR="002A21A4" w:rsidRDefault="002A21A4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652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1085"/>
        <w:gridCol w:w="849"/>
        <w:gridCol w:w="278"/>
        <w:gridCol w:w="285"/>
        <w:gridCol w:w="419"/>
        <w:gridCol w:w="144"/>
        <w:gridCol w:w="702"/>
        <w:gridCol w:w="1088"/>
      </w:tblGrid>
      <w:tr w:rsidR="002A21A4">
        <w:trPr>
          <w:trHeight w:hRule="exact" w:val="454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09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楼体检测费</w:t>
            </w:r>
          </w:p>
        </w:tc>
      </w:tr>
      <w:tr w:rsidR="002A21A4">
        <w:trPr>
          <w:trHeight w:hRule="exact" w:val="454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3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北京市体育彩票管理中心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6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北京市体育彩票管理中心</w:t>
            </w:r>
          </w:p>
        </w:tc>
      </w:tr>
      <w:tr w:rsidR="002A21A4">
        <w:trPr>
          <w:trHeight w:hRule="exact" w:val="454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3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李静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6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63199706</w:t>
            </w:r>
          </w:p>
        </w:tc>
      </w:tr>
      <w:tr w:rsidR="002A21A4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2A21A4">
        <w:trPr>
          <w:trHeight w:val="480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Pr="00A126A6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A126A6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57.89</w:t>
            </w:r>
            <w:r w:rsidR="00A126A6" w:rsidRPr="00A126A6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Pr="00A126A6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A126A6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57.89</w:t>
            </w:r>
            <w:r w:rsidR="00A126A6" w:rsidRPr="00A126A6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Pr="00A126A6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A126A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Pr="00A126A6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A126A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 w:rsidRPr="00A126A6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00</w:t>
            </w:r>
            <w:r w:rsidRPr="00A126A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Pr="00A126A6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A126A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2A21A4">
        <w:trPr>
          <w:trHeight w:val="480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Pr="00A126A6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A126A6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57.89</w:t>
            </w:r>
            <w:r w:rsidR="00A126A6" w:rsidRPr="00A126A6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Pr="00A126A6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A126A6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57.89</w:t>
            </w:r>
            <w:r w:rsidR="00A126A6" w:rsidRPr="00A126A6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Pr="00A126A6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A126A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Pr="00A126A6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A126A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 w:rsidRPr="00A126A6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00</w:t>
            </w:r>
            <w:r w:rsidRPr="00A126A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Pr="00A126A6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A126A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A21A4">
        <w:trPr>
          <w:trHeight w:val="480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A21A4">
        <w:trPr>
          <w:trHeight w:val="480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A21A4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3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76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2A21A4">
        <w:trPr>
          <w:trHeight w:hRule="exact" w:val="223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汛期，中心在对办公楼进行常规检查时发现，由于办公楼雨水管道排水系统简陋、不健全，加之年久失修，存在办公楼南侧院落内雨水积水造成地面沉降、幕墙龙骨腐蚀腐烂、踢脚石材脱落及内衬石膏板腐烂等安全隐患。</w:t>
            </w:r>
          </w:p>
          <w:p w:rsidR="002A21A4" w:rsidRDefault="00057183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基于上述问题，中心申请由第三方机构对办公楼进行专业检测，出具权威检测报告。检测报告将作为中心办公楼维修方案。</w:t>
            </w:r>
          </w:p>
        </w:tc>
        <w:tc>
          <w:tcPr>
            <w:tcW w:w="376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ind w:firstLineChars="200" w:firstLine="420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在2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底已按预期目标完成检测工作，并形成检测报告《房屋建筑结构综合安全性（含抗震）鉴定报告》、《北京市体育彩票管理中心办公楼项目勘察岩土工程勘察报告》，发现安全隐患，为办公楼加固维修提供参考依据。</w:t>
            </w:r>
          </w:p>
        </w:tc>
      </w:tr>
      <w:tr w:rsidR="002A21A4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2A21A4">
        <w:trPr>
          <w:trHeight w:hRule="exact" w:val="85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（50分）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鉴定或检测面积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980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平方米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980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平方米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A21A4">
        <w:trPr>
          <w:trHeight w:hRule="exact" w:val="85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鉴定或检测报告数量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4份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4份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A21A4">
        <w:trPr>
          <w:trHeight w:hRule="exact" w:val="180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楼体隐患检测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建筑抗震鉴定标准符合国家标准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建筑抗震鉴定标准符合国家标准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A21A4">
        <w:trPr>
          <w:trHeight w:hRule="exact" w:val="146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楼体隐患检测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房屋结构综合安全性鉴定符合国家标准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房屋结构综合安全性鉴定符合国家标准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A21A4">
        <w:trPr>
          <w:trHeight w:hRule="exact" w:val="185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合同签定完成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2021年10月底完成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签定合同时间为2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1年1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月，原因：此项目为2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年追加项目，项目资金申请批复时间比预期要晚。</w:t>
            </w:r>
          </w:p>
        </w:tc>
      </w:tr>
      <w:tr w:rsidR="002A21A4">
        <w:trPr>
          <w:trHeight w:hRule="exact" w:val="128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项目实施完成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2021年11-12月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2021年12月完成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受签定合同时间影响，项目实施开始时间推后，但未影响整体进度。</w:t>
            </w:r>
          </w:p>
        </w:tc>
      </w:tr>
      <w:tr w:rsidR="002A21A4">
        <w:trPr>
          <w:trHeight w:hRule="exact" w:val="84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项目完工时间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2021年12月底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2021年12月底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A21A4">
        <w:trPr>
          <w:trHeight w:hRule="exact" w:val="98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结项目验收时间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2021年12月底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2021年12月底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A21A4">
        <w:trPr>
          <w:trHeight w:hRule="exact" w:val="84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成本控制数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不超预算金额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按预算金额执行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A21A4">
        <w:trPr>
          <w:trHeight w:hRule="exact" w:val="142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（30分）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结构安全性鉴定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鉴定结果作为楼体维修重要依据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 w:rsidP="005D494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鉴定结果作为楼体维修重要依据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A21A4">
        <w:trPr>
          <w:trHeight w:hRule="exact" w:val="142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结构抗震性等级鉴定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抗震等级作为楼体维修重要依据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 w:rsidP="005D494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抗震等级作为楼体维修重要依据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A21A4">
        <w:trPr>
          <w:trHeight w:hRule="exact" w:val="313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检测结果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提供楼体隐患检测结论性数据，以便为楼体维修提供依据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 w:rsidP="005D494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已出据检测报告提供了楼体隐患检测结论性数据，以便为楼体维修提供依据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0" w:name="_GoBack"/>
            <w:bookmarkEnd w:id="0"/>
          </w:p>
        </w:tc>
      </w:tr>
      <w:tr w:rsidR="002A21A4">
        <w:trPr>
          <w:trHeight w:hRule="exact" w:val="113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（10分）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项目实施部门及相关人员满意度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未进行满意度调查及分析，仅收集了实施部门意见。</w:t>
            </w:r>
          </w:p>
        </w:tc>
      </w:tr>
      <w:tr w:rsidR="002A21A4">
        <w:trPr>
          <w:trHeight w:hRule="exact" w:val="477"/>
          <w:jc w:val="center"/>
        </w:trPr>
        <w:tc>
          <w:tcPr>
            <w:tcW w:w="67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0571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4" w:rsidRDefault="002A2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2A21A4" w:rsidRDefault="002A21A4">
      <w:pPr>
        <w:rPr>
          <w:rFonts w:ascii="仿宋_GB2312" w:eastAsia="仿宋_GB2312"/>
          <w:vanish/>
          <w:sz w:val="32"/>
          <w:szCs w:val="32"/>
        </w:rPr>
      </w:pPr>
    </w:p>
    <w:p w:rsidR="002A21A4" w:rsidRDefault="002A21A4"/>
    <w:sectPr w:rsidR="002A21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D4D" w:rsidRDefault="00A45D4D"/>
  </w:endnote>
  <w:endnote w:type="continuationSeparator" w:id="0">
    <w:p w:rsidR="00A45D4D" w:rsidRDefault="00A45D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D4D" w:rsidRDefault="00A45D4D"/>
  </w:footnote>
  <w:footnote w:type="continuationSeparator" w:id="0">
    <w:p w:rsidR="00A45D4D" w:rsidRDefault="00A45D4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YzOGUxNzIxYTFkMDBlYWI4YzFkM2Y1NTEyZjkwYjIifQ=="/>
  </w:docVars>
  <w:rsids>
    <w:rsidRoot w:val="577A25DF"/>
    <w:rsid w:val="00057183"/>
    <w:rsid w:val="00226F6A"/>
    <w:rsid w:val="002A21A4"/>
    <w:rsid w:val="003D14C5"/>
    <w:rsid w:val="0040125B"/>
    <w:rsid w:val="00534292"/>
    <w:rsid w:val="00560FBD"/>
    <w:rsid w:val="005D494D"/>
    <w:rsid w:val="00753567"/>
    <w:rsid w:val="007F3DCD"/>
    <w:rsid w:val="00820D66"/>
    <w:rsid w:val="008422BB"/>
    <w:rsid w:val="008F5771"/>
    <w:rsid w:val="00A00808"/>
    <w:rsid w:val="00A126A6"/>
    <w:rsid w:val="00A45D4D"/>
    <w:rsid w:val="00B617BD"/>
    <w:rsid w:val="00B70828"/>
    <w:rsid w:val="00B77FB0"/>
    <w:rsid w:val="00C0148D"/>
    <w:rsid w:val="00CB4163"/>
    <w:rsid w:val="00D05814"/>
    <w:rsid w:val="00E72633"/>
    <w:rsid w:val="00F17640"/>
    <w:rsid w:val="00FB5CFC"/>
    <w:rsid w:val="04A16E37"/>
    <w:rsid w:val="06D323D5"/>
    <w:rsid w:val="0A9034BE"/>
    <w:rsid w:val="1D291954"/>
    <w:rsid w:val="1D6F4D74"/>
    <w:rsid w:val="202A7C37"/>
    <w:rsid w:val="2D621F11"/>
    <w:rsid w:val="33721CF5"/>
    <w:rsid w:val="33D70C7E"/>
    <w:rsid w:val="3C901790"/>
    <w:rsid w:val="46974DF0"/>
    <w:rsid w:val="4E5347E4"/>
    <w:rsid w:val="577A25DF"/>
    <w:rsid w:val="57C2283E"/>
    <w:rsid w:val="596D3B05"/>
    <w:rsid w:val="759C7DD3"/>
    <w:rsid w:val="7B3E75BC"/>
    <w:rsid w:val="7EFC3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6976934-9BC1-4B9A-B020-20C9B6DAB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D49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D494D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5D49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D494D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 Kay</dc:creator>
  <cp:lastModifiedBy>lenovo</cp:lastModifiedBy>
  <cp:revision>13</cp:revision>
  <dcterms:created xsi:type="dcterms:W3CDTF">2022-04-19T08:00:00Z</dcterms:created>
  <dcterms:modified xsi:type="dcterms:W3CDTF">2022-06-10T07:22:00Z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0B67DB29D6EB48E7A35A9A4A872B7C47</vt:lpwstr>
  </property>
  <property fmtid="{D5CDD505-2E9C-101B-9397-08002B2CF9AE}" pid="4" name="commondata">
    <vt:lpwstr>eyJoZGlkIjoiNmQzNDQwMjQ4YzdhYzllOWUwYWFiYWRhNGMwZWIzNGYifQ==</vt:lpwstr>
  </property>
</Properties>
</file>