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6E69" w:rsidRDefault="00975052">
      <w:pPr>
        <w:spacing w:line="480" w:lineRule="exact"/>
        <w:rPr>
          <w:rFonts w:ascii="黑体" w:eastAsia="黑体" w:hAnsi="黑体"/>
          <w:sz w:val="32"/>
          <w:szCs w:val="32"/>
        </w:rPr>
      </w:pPr>
      <w:r>
        <w:rPr>
          <w:rFonts w:ascii="黑体" w:eastAsia="黑体" w:hAnsi="黑体" w:hint="eastAsia"/>
          <w:sz w:val="32"/>
          <w:szCs w:val="32"/>
        </w:rPr>
        <w:t>附件1</w:t>
      </w:r>
    </w:p>
    <w:p w:rsidR="00D26E69" w:rsidRDefault="00975052">
      <w:pPr>
        <w:spacing w:line="480" w:lineRule="exact"/>
        <w:jc w:val="center"/>
        <w:rPr>
          <w:rFonts w:ascii="方正小标宋简体" w:eastAsia="方正小标宋简体" w:hAnsi="黑体"/>
          <w:sz w:val="36"/>
          <w:szCs w:val="36"/>
        </w:rPr>
      </w:pPr>
      <w:r>
        <w:rPr>
          <w:rFonts w:ascii="方正小标宋简体" w:eastAsia="方正小标宋简体" w:hAnsi="黑体" w:hint="eastAsia"/>
          <w:sz w:val="36"/>
          <w:szCs w:val="36"/>
        </w:rPr>
        <w:t>项目支出绩效自评表</w:t>
      </w:r>
    </w:p>
    <w:p w:rsidR="00D26E69" w:rsidRDefault="00975052">
      <w:pPr>
        <w:spacing w:line="480" w:lineRule="exact"/>
        <w:rPr>
          <w:rFonts w:ascii="仿宋_GB2312" w:eastAsia="仿宋_GB2312" w:hAnsi="宋体"/>
          <w:sz w:val="28"/>
          <w:szCs w:val="28"/>
        </w:rPr>
      </w:pPr>
      <w:r>
        <w:rPr>
          <w:rFonts w:ascii="仿宋_GB2312" w:eastAsia="仿宋_GB2312" w:hint="eastAsia"/>
          <w:sz w:val="28"/>
          <w:szCs w:val="28"/>
        </w:rPr>
        <w:t xml:space="preserve">                   </w:t>
      </w:r>
      <w:r>
        <w:rPr>
          <w:rFonts w:ascii="仿宋_GB2312" w:eastAsia="仿宋_GB2312"/>
          <w:sz w:val="28"/>
          <w:szCs w:val="28"/>
        </w:rPr>
        <w:t xml:space="preserve">  </w:t>
      </w:r>
      <w:r>
        <w:rPr>
          <w:rFonts w:ascii="仿宋_GB2312" w:eastAsia="仿宋_GB2312" w:hAnsi="宋体" w:hint="eastAsia"/>
          <w:sz w:val="28"/>
          <w:szCs w:val="28"/>
        </w:rPr>
        <w:t xml:space="preserve"> </w:t>
      </w:r>
      <w:r>
        <w:rPr>
          <w:rFonts w:ascii="仿宋_GB2312" w:eastAsia="仿宋_GB2312" w:hAnsi="宋体"/>
          <w:sz w:val="28"/>
          <w:szCs w:val="28"/>
        </w:rPr>
        <w:t xml:space="preserve"> </w:t>
      </w:r>
      <w:r>
        <w:rPr>
          <w:rFonts w:ascii="仿宋_GB2312" w:eastAsia="仿宋_GB2312" w:hAnsi="宋体" w:hint="eastAsia"/>
          <w:sz w:val="28"/>
          <w:szCs w:val="28"/>
        </w:rPr>
        <w:t xml:space="preserve">  （ 2021年度）</w:t>
      </w:r>
    </w:p>
    <w:p w:rsidR="00D26E69" w:rsidRDefault="00D26E69">
      <w:pPr>
        <w:spacing w:line="240" w:lineRule="exact"/>
        <w:rPr>
          <w:rFonts w:ascii="仿宋_GB2312" w:eastAsia="仿宋_GB2312" w:hAnsi="宋体"/>
          <w:sz w:val="30"/>
          <w:szCs w:val="30"/>
        </w:rPr>
      </w:pPr>
    </w:p>
    <w:tbl>
      <w:tblPr>
        <w:tblW w:w="9393" w:type="dxa"/>
        <w:jc w:val="center"/>
        <w:tblLayout w:type="fixed"/>
        <w:tblLook w:val="04A0" w:firstRow="1" w:lastRow="0" w:firstColumn="1" w:lastColumn="0" w:noHBand="0" w:noVBand="1"/>
      </w:tblPr>
      <w:tblGrid>
        <w:gridCol w:w="585"/>
        <w:gridCol w:w="975"/>
        <w:gridCol w:w="859"/>
        <w:gridCol w:w="737"/>
        <w:gridCol w:w="568"/>
        <w:gridCol w:w="675"/>
        <w:gridCol w:w="1166"/>
        <w:gridCol w:w="1213"/>
        <w:gridCol w:w="201"/>
        <w:gridCol w:w="750"/>
        <w:gridCol w:w="753"/>
        <w:gridCol w:w="202"/>
        <w:gridCol w:w="709"/>
      </w:tblGrid>
      <w:tr w:rsidR="00D26E69" w:rsidTr="00F1651D">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rsidR="00D26E69" w:rsidRDefault="0097505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项目名称</w:t>
            </w:r>
          </w:p>
        </w:tc>
        <w:tc>
          <w:tcPr>
            <w:tcW w:w="7833" w:type="dxa"/>
            <w:gridSpan w:val="11"/>
            <w:tcBorders>
              <w:top w:val="single" w:sz="4" w:space="0" w:color="auto"/>
              <w:left w:val="nil"/>
              <w:bottom w:val="single" w:sz="4" w:space="0" w:color="auto"/>
              <w:right w:val="single" w:sz="4" w:space="0" w:color="auto"/>
            </w:tcBorders>
            <w:vAlign w:val="center"/>
          </w:tcPr>
          <w:p w:rsidR="00D26E69" w:rsidRDefault="0097505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特高建设-特高院校-</w:t>
            </w:r>
            <w:r w:rsidR="00CA41C9">
              <w:rPr>
                <w:rFonts w:ascii="仿宋_GB2312" w:eastAsia="仿宋_GB2312" w:hAnsi="宋体" w:cs="宋体" w:hint="eastAsia"/>
                <w:kern w:val="0"/>
                <w:szCs w:val="21"/>
              </w:rPr>
              <w:t>-</w:t>
            </w:r>
            <w:r>
              <w:rPr>
                <w:rFonts w:ascii="仿宋_GB2312" w:eastAsia="仿宋_GB2312" w:hAnsi="宋体" w:cs="宋体" w:hint="eastAsia"/>
                <w:kern w:val="0"/>
                <w:szCs w:val="21"/>
              </w:rPr>
              <w:t>提升信息化水平</w:t>
            </w:r>
          </w:p>
        </w:tc>
      </w:tr>
      <w:tr w:rsidR="00D26E69" w:rsidTr="00F1651D">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rsidR="00D26E69" w:rsidRDefault="0097505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主管部门</w:t>
            </w:r>
          </w:p>
        </w:tc>
        <w:tc>
          <w:tcPr>
            <w:tcW w:w="4005" w:type="dxa"/>
            <w:gridSpan w:val="5"/>
            <w:tcBorders>
              <w:top w:val="single" w:sz="4" w:space="0" w:color="auto"/>
              <w:left w:val="nil"/>
              <w:bottom w:val="single" w:sz="4" w:space="0" w:color="auto"/>
              <w:right w:val="single" w:sz="4" w:space="0" w:color="auto"/>
            </w:tcBorders>
            <w:vAlign w:val="center"/>
          </w:tcPr>
          <w:p w:rsidR="00D26E69" w:rsidRDefault="0097505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北京一商集团有限责任公司</w:t>
            </w:r>
          </w:p>
        </w:tc>
        <w:tc>
          <w:tcPr>
            <w:tcW w:w="1213" w:type="dxa"/>
            <w:tcBorders>
              <w:top w:val="nil"/>
              <w:left w:val="nil"/>
              <w:bottom w:val="single" w:sz="4" w:space="0" w:color="auto"/>
              <w:right w:val="single" w:sz="4" w:space="0" w:color="auto"/>
            </w:tcBorders>
            <w:vAlign w:val="center"/>
          </w:tcPr>
          <w:p w:rsidR="00D26E69" w:rsidRDefault="0097505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实施单位</w:t>
            </w:r>
          </w:p>
        </w:tc>
        <w:tc>
          <w:tcPr>
            <w:tcW w:w="2615" w:type="dxa"/>
            <w:gridSpan w:val="5"/>
            <w:tcBorders>
              <w:top w:val="single" w:sz="4" w:space="0" w:color="auto"/>
              <w:left w:val="nil"/>
              <w:bottom w:val="single" w:sz="4" w:space="0" w:color="auto"/>
              <w:right w:val="single" w:sz="4" w:space="0" w:color="auto"/>
            </w:tcBorders>
            <w:vAlign w:val="center"/>
          </w:tcPr>
          <w:p w:rsidR="00D26E69" w:rsidRDefault="0097505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北京市商业学校</w:t>
            </w:r>
          </w:p>
        </w:tc>
      </w:tr>
      <w:tr w:rsidR="00D26E69" w:rsidTr="00F1651D">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rsidR="00D26E69" w:rsidRDefault="0097505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项目负责人</w:t>
            </w:r>
          </w:p>
        </w:tc>
        <w:tc>
          <w:tcPr>
            <w:tcW w:w="4005" w:type="dxa"/>
            <w:gridSpan w:val="5"/>
            <w:tcBorders>
              <w:top w:val="single" w:sz="4" w:space="0" w:color="auto"/>
              <w:left w:val="nil"/>
              <w:bottom w:val="single" w:sz="4" w:space="0" w:color="auto"/>
              <w:right w:val="single" w:sz="4" w:space="0" w:color="auto"/>
            </w:tcBorders>
            <w:vAlign w:val="center"/>
          </w:tcPr>
          <w:p w:rsidR="00D26E69" w:rsidRDefault="0097505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刘国成</w:t>
            </w:r>
          </w:p>
        </w:tc>
        <w:tc>
          <w:tcPr>
            <w:tcW w:w="1213" w:type="dxa"/>
            <w:tcBorders>
              <w:top w:val="nil"/>
              <w:left w:val="nil"/>
              <w:bottom w:val="single" w:sz="4" w:space="0" w:color="auto"/>
              <w:right w:val="single" w:sz="4" w:space="0" w:color="auto"/>
            </w:tcBorders>
            <w:vAlign w:val="center"/>
          </w:tcPr>
          <w:p w:rsidR="00D26E69" w:rsidRDefault="0097505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联系电话</w:t>
            </w:r>
          </w:p>
        </w:tc>
        <w:tc>
          <w:tcPr>
            <w:tcW w:w="2615" w:type="dxa"/>
            <w:gridSpan w:val="5"/>
            <w:tcBorders>
              <w:top w:val="single" w:sz="4" w:space="0" w:color="auto"/>
              <w:left w:val="nil"/>
              <w:bottom w:val="single" w:sz="4" w:space="0" w:color="auto"/>
              <w:right w:val="single" w:sz="4" w:space="0" w:color="auto"/>
            </w:tcBorders>
            <w:vAlign w:val="center"/>
          </w:tcPr>
          <w:p w:rsidR="00D26E69" w:rsidRDefault="0097505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89758715</w:t>
            </w:r>
          </w:p>
        </w:tc>
      </w:tr>
      <w:tr w:rsidR="00D26E69" w:rsidTr="00F1651D">
        <w:trPr>
          <w:trHeight w:hRule="exact" w:val="722"/>
          <w:jc w:val="center"/>
        </w:trPr>
        <w:tc>
          <w:tcPr>
            <w:tcW w:w="1560" w:type="dxa"/>
            <w:gridSpan w:val="2"/>
            <w:vMerge w:val="restart"/>
            <w:tcBorders>
              <w:top w:val="single" w:sz="4" w:space="0" w:color="auto"/>
              <w:left w:val="single" w:sz="4" w:space="0" w:color="auto"/>
              <w:bottom w:val="single" w:sz="4" w:space="0" w:color="auto"/>
              <w:right w:val="single" w:sz="4" w:space="0" w:color="auto"/>
            </w:tcBorders>
            <w:vAlign w:val="center"/>
          </w:tcPr>
          <w:p w:rsidR="00D26E69" w:rsidRDefault="0097505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项目资金</w:t>
            </w:r>
            <w:r>
              <w:rPr>
                <w:rFonts w:ascii="仿宋_GB2312" w:eastAsia="仿宋_GB2312" w:hAnsi="宋体" w:cs="宋体" w:hint="eastAsia"/>
                <w:kern w:val="0"/>
                <w:szCs w:val="21"/>
              </w:rPr>
              <w:br/>
              <w:t>（万元）</w:t>
            </w:r>
          </w:p>
        </w:tc>
        <w:tc>
          <w:tcPr>
            <w:tcW w:w="1596" w:type="dxa"/>
            <w:gridSpan w:val="2"/>
            <w:tcBorders>
              <w:top w:val="single" w:sz="4" w:space="0" w:color="auto"/>
              <w:left w:val="nil"/>
              <w:bottom w:val="single" w:sz="4" w:space="0" w:color="auto"/>
              <w:right w:val="single" w:sz="4" w:space="0" w:color="auto"/>
            </w:tcBorders>
            <w:vAlign w:val="center"/>
          </w:tcPr>
          <w:p w:rsidR="00D26E69" w:rsidRDefault="00D26E69">
            <w:pPr>
              <w:widowControl/>
              <w:spacing w:line="240" w:lineRule="exact"/>
              <w:jc w:val="center"/>
              <w:rPr>
                <w:rFonts w:ascii="仿宋_GB2312" w:eastAsia="仿宋_GB2312" w:hAnsi="宋体" w:cs="宋体"/>
                <w:kern w:val="0"/>
                <w:szCs w:val="21"/>
              </w:rPr>
            </w:pPr>
          </w:p>
        </w:tc>
        <w:tc>
          <w:tcPr>
            <w:tcW w:w="1243" w:type="dxa"/>
            <w:gridSpan w:val="2"/>
            <w:tcBorders>
              <w:top w:val="nil"/>
              <w:left w:val="nil"/>
              <w:bottom w:val="single" w:sz="4" w:space="0" w:color="auto"/>
              <w:right w:val="single" w:sz="4" w:space="0" w:color="auto"/>
            </w:tcBorders>
            <w:vAlign w:val="center"/>
          </w:tcPr>
          <w:p w:rsidR="00D26E69" w:rsidRDefault="0097505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年初预</w:t>
            </w:r>
          </w:p>
          <w:p w:rsidR="00D26E69" w:rsidRDefault="0097505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166" w:type="dxa"/>
            <w:tcBorders>
              <w:top w:val="nil"/>
              <w:left w:val="nil"/>
              <w:bottom w:val="single" w:sz="4" w:space="0" w:color="auto"/>
              <w:right w:val="single" w:sz="4" w:space="0" w:color="auto"/>
            </w:tcBorders>
            <w:vAlign w:val="center"/>
          </w:tcPr>
          <w:p w:rsidR="00D26E69" w:rsidRDefault="0097505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全年预</w:t>
            </w:r>
          </w:p>
          <w:p w:rsidR="00D26E69" w:rsidRDefault="0097505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213" w:type="dxa"/>
            <w:tcBorders>
              <w:top w:val="nil"/>
              <w:left w:val="nil"/>
              <w:bottom w:val="single" w:sz="4" w:space="0" w:color="auto"/>
              <w:right w:val="single" w:sz="4" w:space="0" w:color="auto"/>
            </w:tcBorders>
            <w:vAlign w:val="center"/>
          </w:tcPr>
          <w:p w:rsidR="00D26E69" w:rsidRDefault="0097505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w:t>
            </w:r>
          </w:p>
          <w:p w:rsidR="00D26E69" w:rsidRDefault="0097505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执行数</w:t>
            </w:r>
          </w:p>
        </w:tc>
        <w:tc>
          <w:tcPr>
            <w:tcW w:w="951" w:type="dxa"/>
            <w:gridSpan w:val="2"/>
            <w:tcBorders>
              <w:top w:val="nil"/>
              <w:left w:val="nil"/>
              <w:bottom w:val="single" w:sz="4" w:space="0" w:color="auto"/>
              <w:right w:val="single" w:sz="4" w:space="0" w:color="auto"/>
            </w:tcBorders>
            <w:vAlign w:val="center"/>
          </w:tcPr>
          <w:p w:rsidR="00D26E69" w:rsidRDefault="0097505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955" w:type="dxa"/>
            <w:gridSpan w:val="2"/>
            <w:tcBorders>
              <w:top w:val="single" w:sz="4" w:space="0" w:color="auto"/>
              <w:left w:val="nil"/>
              <w:bottom w:val="single" w:sz="4" w:space="0" w:color="auto"/>
              <w:right w:val="single" w:sz="4" w:space="0" w:color="auto"/>
            </w:tcBorders>
            <w:vAlign w:val="center"/>
          </w:tcPr>
          <w:p w:rsidR="00D26E69" w:rsidRDefault="0097505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执行率</w:t>
            </w:r>
          </w:p>
        </w:tc>
        <w:tc>
          <w:tcPr>
            <w:tcW w:w="709" w:type="dxa"/>
            <w:tcBorders>
              <w:top w:val="nil"/>
              <w:left w:val="nil"/>
              <w:bottom w:val="single" w:sz="4" w:space="0" w:color="auto"/>
              <w:right w:val="single" w:sz="4" w:space="0" w:color="auto"/>
            </w:tcBorders>
            <w:vAlign w:val="center"/>
          </w:tcPr>
          <w:p w:rsidR="00D26E69" w:rsidRDefault="0097505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r>
      <w:tr w:rsidR="00CA41C9" w:rsidTr="00F1651D">
        <w:trPr>
          <w:trHeight w:hRule="exact" w:val="50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rsidR="00CA41C9" w:rsidRDefault="00CA41C9" w:rsidP="00CA41C9">
            <w:pPr>
              <w:widowControl/>
              <w:spacing w:line="240" w:lineRule="exact"/>
              <w:jc w:val="center"/>
              <w:rPr>
                <w:rFonts w:ascii="仿宋_GB2312" w:eastAsia="仿宋_GB2312" w:hAnsi="宋体" w:cs="宋体"/>
                <w:kern w:val="0"/>
                <w:szCs w:val="21"/>
              </w:rPr>
            </w:pPr>
          </w:p>
        </w:tc>
        <w:tc>
          <w:tcPr>
            <w:tcW w:w="1596" w:type="dxa"/>
            <w:gridSpan w:val="2"/>
            <w:tcBorders>
              <w:top w:val="single" w:sz="4" w:space="0" w:color="auto"/>
              <w:left w:val="nil"/>
              <w:bottom w:val="single" w:sz="4" w:space="0" w:color="auto"/>
              <w:right w:val="single" w:sz="4" w:space="0" w:color="auto"/>
            </w:tcBorders>
            <w:vAlign w:val="center"/>
          </w:tcPr>
          <w:p w:rsidR="00CA41C9" w:rsidRDefault="00CA41C9" w:rsidP="00CA41C9">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年度资金总额</w:t>
            </w:r>
          </w:p>
        </w:tc>
        <w:tc>
          <w:tcPr>
            <w:tcW w:w="1243" w:type="dxa"/>
            <w:gridSpan w:val="2"/>
            <w:tcBorders>
              <w:top w:val="nil"/>
              <w:left w:val="nil"/>
              <w:bottom w:val="single" w:sz="4" w:space="0" w:color="auto"/>
              <w:right w:val="single" w:sz="4" w:space="0" w:color="auto"/>
            </w:tcBorders>
            <w:vAlign w:val="center"/>
          </w:tcPr>
          <w:p w:rsidR="00CA41C9" w:rsidRDefault="00CA41C9" w:rsidP="00CA41C9">
            <w:pPr>
              <w:widowControl/>
              <w:spacing w:line="240" w:lineRule="exact"/>
              <w:jc w:val="center"/>
              <w:rPr>
                <w:rFonts w:ascii="仿宋_GB2312" w:eastAsia="仿宋_GB2312" w:hAnsi="宋体" w:cs="宋体"/>
                <w:kern w:val="0"/>
                <w:szCs w:val="21"/>
              </w:rPr>
            </w:pPr>
            <w:r w:rsidRPr="00CA41C9">
              <w:rPr>
                <w:rFonts w:ascii="仿宋_GB2312" w:eastAsia="仿宋_GB2312" w:hAnsi="宋体" w:cs="宋体"/>
                <w:kern w:val="0"/>
                <w:szCs w:val="21"/>
              </w:rPr>
              <w:t>384.4559</w:t>
            </w:r>
          </w:p>
        </w:tc>
        <w:tc>
          <w:tcPr>
            <w:tcW w:w="1166" w:type="dxa"/>
            <w:tcBorders>
              <w:top w:val="nil"/>
              <w:left w:val="nil"/>
              <w:bottom w:val="single" w:sz="4" w:space="0" w:color="auto"/>
              <w:right w:val="single" w:sz="4" w:space="0" w:color="auto"/>
            </w:tcBorders>
            <w:vAlign w:val="center"/>
          </w:tcPr>
          <w:p w:rsidR="00CA41C9" w:rsidRDefault="00CA41C9" w:rsidP="00CA41C9">
            <w:pPr>
              <w:widowControl/>
              <w:spacing w:line="240" w:lineRule="exact"/>
              <w:jc w:val="center"/>
              <w:rPr>
                <w:rFonts w:ascii="仿宋_GB2312" w:eastAsia="仿宋_GB2312" w:hAnsi="宋体" w:cs="宋体"/>
                <w:kern w:val="0"/>
                <w:szCs w:val="21"/>
              </w:rPr>
            </w:pPr>
            <w:r w:rsidRPr="00CA41C9">
              <w:rPr>
                <w:rFonts w:ascii="仿宋_GB2312" w:eastAsia="仿宋_GB2312" w:hAnsi="宋体" w:cs="宋体"/>
                <w:kern w:val="0"/>
                <w:szCs w:val="21"/>
              </w:rPr>
              <w:t>384.4559</w:t>
            </w:r>
          </w:p>
        </w:tc>
        <w:tc>
          <w:tcPr>
            <w:tcW w:w="1213" w:type="dxa"/>
            <w:tcBorders>
              <w:top w:val="nil"/>
              <w:left w:val="nil"/>
              <w:bottom w:val="single" w:sz="4" w:space="0" w:color="auto"/>
              <w:right w:val="single" w:sz="4" w:space="0" w:color="auto"/>
            </w:tcBorders>
            <w:vAlign w:val="center"/>
          </w:tcPr>
          <w:p w:rsidR="00CA41C9" w:rsidRDefault="00F1651D" w:rsidP="00CA41C9">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320.</w:t>
            </w:r>
            <w:r>
              <w:rPr>
                <w:rFonts w:ascii="仿宋_GB2312" w:eastAsia="仿宋_GB2312" w:hAnsi="宋体" w:cs="宋体"/>
                <w:kern w:val="0"/>
                <w:szCs w:val="21"/>
              </w:rPr>
              <w:t>4219</w:t>
            </w:r>
          </w:p>
        </w:tc>
        <w:tc>
          <w:tcPr>
            <w:tcW w:w="951" w:type="dxa"/>
            <w:gridSpan w:val="2"/>
            <w:tcBorders>
              <w:top w:val="nil"/>
              <w:left w:val="nil"/>
              <w:bottom w:val="single" w:sz="4" w:space="0" w:color="auto"/>
              <w:right w:val="single" w:sz="4" w:space="0" w:color="auto"/>
            </w:tcBorders>
            <w:vAlign w:val="center"/>
          </w:tcPr>
          <w:p w:rsidR="00CA41C9" w:rsidRDefault="00CA41C9" w:rsidP="00CA41C9">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955" w:type="dxa"/>
            <w:gridSpan w:val="2"/>
            <w:tcBorders>
              <w:top w:val="single" w:sz="4" w:space="0" w:color="auto"/>
              <w:left w:val="nil"/>
              <w:bottom w:val="single" w:sz="4" w:space="0" w:color="auto"/>
              <w:right w:val="single" w:sz="4" w:space="0" w:color="auto"/>
            </w:tcBorders>
            <w:vAlign w:val="center"/>
          </w:tcPr>
          <w:p w:rsidR="00CA41C9" w:rsidRDefault="00F1651D" w:rsidP="00CA41C9">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83.34</w:t>
            </w:r>
            <w:r w:rsidR="00CA41C9">
              <w:rPr>
                <w:rFonts w:ascii="仿宋_GB2312" w:eastAsia="仿宋_GB2312" w:hAnsi="宋体" w:cs="宋体" w:hint="eastAsia"/>
                <w:kern w:val="0"/>
                <w:szCs w:val="21"/>
              </w:rPr>
              <w:t>%</w:t>
            </w:r>
          </w:p>
        </w:tc>
        <w:tc>
          <w:tcPr>
            <w:tcW w:w="709" w:type="dxa"/>
            <w:tcBorders>
              <w:top w:val="nil"/>
              <w:left w:val="nil"/>
              <w:bottom w:val="single" w:sz="4" w:space="0" w:color="auto"/>
              <w:right w:val="single" w:sz="4" w:space="0" w:color="auto"/>
            </w:tcBorders>
            <w:vAlign w:val="center"/>
          </w:tcPr>
          <w:p w:rsidR="00CA41C9" w:rsidRDefault="00F1651D" w:rsidP="00F1651D">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8</w:t>
            </w:r>
            <w:r w:rsidR="00CA41C9">
              <w:rPr>
                <w:rFonts w:ascii="仿宋_GB2312" w:eastAsia="仿宋_GB2312" w:hAnsi="宋体" w:cs="宋体" w:hint="eastAsia"/>
                <w:kern w:val="0"/>
                <w:szCs w:val="21"/>
              </w:rPr>
              <w:t>.</w:t>
            </w:r>
            <w:r>
              <w:rPr>
                <w:rFonts w:ascii="仿宋_GB2312" w:eastAsia="仿宋_GB2312" w:hAnsi="宋体" w:cs="宋体"/>
                <w:kern w:val="0"/>
                <w:szCs w:val="21"/>
              </w:rPr>
              <w:t>33</w:t>
            </w:r>
          </w:p>
        </w:tc>
      </w:tr>
      <w:tr w:rsidR="00CA41C9" w:rsidTr="00F1651D">
        <w:trPr>
          <w:trHeight w:hRule="exact" w:val="601"/>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rsidR="00CA41C9" w:rsidRDefault="00CA41C9" w:rsidP="00CA41C9">
            <w:pPr>
              <w:widowControl/>
              <w:spacing w:line="240" w:lineRule="exact"/>
              <w:jc w:val="center"/>
              <w:rPr>
                <w:rFonts w:ascii="仿宋_GB2312" w:eastAsia="仿宋_GB2312" w:hAnsi="宋体" w:cs="宋体"/>
                <w:kern w:val="0"/>
                <w:szCs w:val="21"/>
              </w:rPr>
            </w:pPr>
          </w:p>
        </w:tc>
        <w:tc>
          <w:tcPr>
            <w:tcW w:w="1596" w:type="dxa"/>
            <w:gridSpan w:val="2"/>
            <w:tcBorders>
              <w:top w:val="single" w:sz="4" w:space="0" w:color="auto"/>
              <w:left w:val="nil"/>
              <w:bottom w:val="single" w:sz="4" w:space="0" w:color="auto"/>
              <w:right w:val="single" w:sz="4" w:space="0" w:color="auto"/>
            </w:tcBorders>
            <w:vAlign w:val="center"/>
          </w:tcPr>
          <w:p w:rsidR="00CA41C9" w:rsidRDefault="00CA41C9" w:rsidP="00CA41C9">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其中：当年财政</w:t>
            </w:r>
          </w:p>
          <w:p w:rsidR="00CA41C9" w:rsidRDefault="00CA41C9" w:rsidP="00CA41C9">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拨款</w:t>
            </w:r>
          </w:p>
        </w:tc>
        <w:tc>
          <w:tcPr>
            <w:tcW w:w="1243" w:type="dxa"/>
            <w:gridSpan w:val="2"/>
            <w:tcBorders>
              <w:top w:val="nil"/>
              <w:left w:val="nil"/>
              <w:bottom w:val="single" w:sz="4" w:space="0" w:color="auto"/>
              <w:right w:val="single" w:sz="4" w:space="0" w:color="auto"/>
            </w:tcBorders>
            <w:vAlign w:val="center"/>
          </w:tcPr>
          <w:p w:rsidR="00CA41C9" w:rsidRDefault="00CA41C9" w:rsidP="00CA41C9">
            <w:pPr>
              <w:widowControl/>
              <w:spacing w:line="240" w:lineRule="exact"/>
              <w:jc w:val="center"/>
              <w:rPr>
                <w:rFonts w:ascii="仿宋_GB2312" w:eastAsia="仿宋_GB2312" w:hAnsi="宋体" w:cs="宋体"/>
                <w:kern w:val="0"/>
                <w:szCs w:val="21"/>
              </w:rPr>
            </w:pPr>
            <w:r w:rsidRPr="00CA41C9">
              <w:rPr>
                <w:rFonts w:ascii="仿宋_GB2312" w:eastAsia="仿宋_GB2312" w:hAnsi="宋体" w:cs="宋体"/>
                <w:kern w:val="0"/>
                <w:szCs w:val="21"/>
              </w:rPr>
              <w:t>384.4559</w:t>
            </w:r>
          </w:p>
        </w:tc>
        <w:tc>
          <w:tcPr>
            <w:tcW w:w="1166" w:type="dxa"/>
            <w:tcBorders>
              <w:top w:val="nil"/>
              <w:left w:val="nil"/>
              <w:bottom w:val="single" w:sz="4" w:space="0" w:color="auto"/>
              <w:right w:val="single" w:sz="4" w:space="0" w:color="auto"/>
            </w:tcBorders>
            <w:vAlign w:val="center"/>
          </w:tcPr>
          <w:p w:rsidR="00CA41C9" w:rsidRDefault="00CA41C9" w:rsidP="00CA41C9">
            <w:pPr>
              <w:widowControl/>
              <w:spacing w:line="240" w:lineRule="exact"/>
              <w:jc w:val="center"/>
              <w:rPr>
                <w:rFonts w:ascii="仿宋_GB2312" w:eastAsia="仿宋_GB2312" w:hAnsi="宋体" w:cs="宋体"/>
                <w:kern w:val="0"/>
                <w:szCs w:val="21"/>
              </w:rPr>
            </w:pPr>
            <w:r w:rsidRPr="00CA41C9">
              <w:rPr>
                <w:rFonts w:ascii="仿宋_GB2312" w:eastAsia="仿宋_GB2312" w:hAnsi="宋体" w:cs="宋体"/>
                <w:kern w:val="0"/>
                <w:szCs w:val="21"/>
              </w:rPr>
              <w:t>384.4559</w:t>
            </w:r>
          </w:p>
        </w:tc>
        <w:tc>
          <w:tcPr>
            <w:tcW w:w="1213" w:type="dxa"/>
            <w:tcBorders>
              <w:top w:val="nil"/>
              <w:left w:val="nil"/>
              <w:bottom w:val="single" w:sz="4" w:space="0" w:color="auto"/>
              <w:right w:val="single" w:sz="4" w:space="0" w:color="auto"/>
            </w:tcBorders>
            <w:vAlign w:val="center"/>
          </w:tcPr>
          <w:p w:rsidR="00CA41C9" w:rsidRDefault="00F1651D" w:rsidP="00CA41C9">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320.</w:t>
            </w:r>
            <w:r>
              <w:rPr>
                <w:rFonts w:ascii="仿宋_GB2312" w:eastAsia="仿宋_GB2312" w:hAnsi="宋体" w:cs="宋体"/>
                <w:kern w:val="0"/>
                <w:szCs w:val="21"/>
              </w:rPr>
              <w:t>4219</w:t>
            </w:r>
          </w:p>
        </w:tc>
        <w:tc>
          <w:tcPr>
            <w:tcW w:w="951" w:type="dxa"/>
            <w:gridSpan w:val="2"/>
            <w:tcBorders>
              <w:top w:val="nil"/>
              <w:left w:val="nil"/>
              <w:bottom w:val="single" w:sz="4" w:space="0" w:color="auto"/>
              <w:right w:val="single" w:sz="4" w:space="0" w:color="auto"/>
            </w:tcBorders>
            <w:vAlign w:val="center"/>
          </w:tcPr>
          <w:p w:rsidR="00CA41C9" w:rsidRDefault="00CA41C9" w:rsidP="00CA41C9">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955" w:type="dxa"/>
            <w:gridSpan w:val="2"/>
            <w:tcBorders>
              <w:top w:val="single" w:sz="4" w:space="0" w:color="auto"/>
              <w:left w:val="nil"/>
              <w:bottom w:val="single" w:sz="4" w:space="0" w:color="auto"/>
              <w:right w:val="single" w:sz="4" w:space="0" w:color="auto"/>
            </w:tcBorders>
            <w:vAlign w:val="center"/>
          </w:tcPr>
          <w:p w:rsidR="00CA41C9" w:rsidRDefault="00CA41C9" w:rsidP="00CA41C9">
            <w:pPr>
              <w:widowControl/>
              <w:spacing w:line="240" w:lineRule="exact"/>
              <w:jc w:val="center"/>
              <w:rPr>
                <w:rFonts w:ascii="仿宋_GB2312" w:eastAsia="仿宋_GB2312" w:hAnsi="宋体" w:cs="宋体"/>
                <w:kern w:val="0"/>
                <w:szCs w:val="21"/>
              </w:rPr>
            </w:pPr>
          </w:p>
        </w:tc>
        <w:tc>
          <w:tcPr>
            <w:tcW w:w="709" w:type="dxa"/>
            <w:tcBorders>
              <w:top w:val="nil"/>
              <w:left w:val="nil"/>
              <w:bottom w:val="single" w:sz="4" w:space="0" w:color="auto"/>
              <w:right w:val="single" w:sz="4" w:space="0" w:color="auto"/>
            </w:tcBorders>
            <w:vAlign w:val="center"/>
          </w:tcPr>
          <w:p w:rsidR="00CA41C9" w:rsidRDefault="00CA41C9" w:rsidP="00CA41C9">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CA41C9" w:rsidTr="00F1651D">
        <w:trPr>
          <w:trHeight w:hRule="exact" w:val="567"/>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rsidR="00CA41C9" w:rsidRDefault="00CA41C9" w:rsidP="00CA41C9">
            <w:pPr>
              <w:widowControl/>
              <w:spacing w:line="240" w:lineRule="exact"/>
              <w:jc w:val="center"/>
              <w:rPr>
                <w:rFonts w:ascii="仿宋_GB2312" w:eastAsia="仿宋_GB2312" w:hAnsi="宋体" w:cs="宋体"/>
                <w:kern w:val="0"/>
                <w:szCs w:val="21"/>
              </w:rPr>
            </w:pPr>
          </w:p>
        </w:tc>
        <w:tc>
          <w:tcPr>
            <w:tcW w:w="1596" w:type="dxa"/>
            <w:gridSpan w:val="2"/>
            <w:tcBorders>
              <w:top w:val="single" w:sz="4" w:space="0" w:color="auto"/>
              <w:left w:val="nil"/>
              <w:bottom w:val="single" w:sz="4" w:space="0" w:color="auto"/>
              <w:right w:val="single" w:sz="4" w:space="0" w:color="auto"/>
            </w:tcBorders>
            <w:vAlign w:val="center"/>
          </w:tcPr>
          <w:p w:rsidR="00CA41C9" w:rsidRDefault="00CA41C9" w:rsidP="00CA41C9">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上年结转资金</w:t>
            </w:r>
          </w:p>
        </w:tc>
        <w:tc>
          <w:tcPr>
            <w:tcW w:w="1243" w:type="dxa"/>
            <w:gridSpan w:val="2"/>
            <w:tcBorders>
              <w:top w:val="nil"/>
              <w:left w:val="nil"/>
              <w:bottom w:val="single" w:sz="4" w:space="0" w:color="auto"/>
              <w:right w:val="single" w:sz="4" w:space="0" w:color="auto"/>
            </w:tcBorders>
            <w:vAlign w:val="center"/>
          </w:tcPr>
          <w:p w:rsidR="00CA41C9" w:rsidRDefault="00CA41C9" w:rsidP="00CA41C9">
            <w:pPr>
              <w:widowControl/>
              <w:spacing w:line="240" w:lineRule="exact"/>
              <w:jc w:val="center"/>
              <w:rPr>
                <w:rFonts w:ascii="仿宋_GB2312" w:eastAsia="仿宋_GB2312" w:hAnsi="宋体" w:cs="宋体"/>
                <w:kern w:val="0"/>
                <w:szCs w:val="21"/>
              </w:rPr>
            </w:pPr>
          </w:p>
        </w:tc>
        <w:tc>
          <w:tcPr>
            <w:tcW w:w="1166" w:type="dxa"/>
            <w:tcBorders>
              <w:top w:val="nil"/>
              <w:left w:val="nil"/>
              <w:bottom w:val="single" w:sz="4" w:space="0" w:color="auto"/>
              <w:right w:val="single" w:sz="4" w:space="0" w:color="auto"/>
            </w:tcBorders>
            <w:vAlign w:val="center"/>
          </w:tcPr>
          <w:p w:rsidR="00CA41C9" w:rsidRDefault="00CA41C9" w:rsidP="00CA41C9">
            <w:pPr>
              <w:widowControl/>
              <w:spacing w:line="240" w:lineRule="exact"/>
              <w:jc w:val="center"/>
              <w:rPr>
                <w:rFonts w:ascii="仿宋_GB2312" w:eastAsia="仿宋_GB2312" w:hAnsi="宋体" w:cs="宋体"/>
                <w:kern w:val="0"/>
                <w:szCs w:val="21"/>
              </w:rPr>
            </w:pPr>
          </w:p>
        </w:tc>
        <w:tc>
          <w:tcPr>
            <w:tcW w:w="1213" w:type="dxa"/>
            <w:tcBorders>
              <w:top w:val="nil"/>
              <w:left w:val="nil"/>
              <w:bottom w:val="single" w:sz="4" w:space="0" w:color="auto"/>
              <w:right w:val="single" w:sz="4" w:space="0" w:color="auto"/>
            </w:tcBorders>
            <w:vAlign w:val="center"/>
          </w:tcPr>
          <w:p w:rsidR="00CA41C9" w:rsidRDefault="00CA41C9" w:rsidP="00CA41C9">
            <w:pPr>
              <w:widowControl/>
              <w:spacing w:line="240" w:lineRule="exact"/>
              <w:jc w:val="center"/>
              <w:rPr>
                <w:rFonts w:ascii="仿宋_GB2312" w:eastAsia="仿宋_GB2312" w:hAnsi="宋体" w:cs="宋体"/>
                <w:kern w:val="0"/>
                <w:szCs w:val="21"/>
              </w:rPr>
            </w:pPr>
          </w:p>
        </w:tc>
        <w:tc>
          <w:tcPr>
            <w:tcW w:w="951" w:type="dxa"/>
            <w:gridSpan w:val="2"/>
            <w:tcBorders>
              <w:top w:val="nil"/>
              <w:left w:val="nil"/>
              <w:bottom w:val="single" w:sz="4" w:space="0" w:color="auto"/>
              <w:right w:val="single" w:sz="4" w:space="0" w:color="auto"/>
            </w:tcBorders>
            <w:vAlign w:val="center"/>
          </w:tcPr>
          <w:p w:rsidR="00CA41C9" w:rsidRDefault="00CA41C9" w:rsidP="00CA41C9">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955" w:type="dxa"/>
            <w:gridSpan w:val="2"/>
            <w:tcBorders>
              <w:top w:val="single" w:sz="4" w:space="0" w:color="auto"/>
              <w:left w:val="nil"/>
              <w:bottom w:val="single" w:sz="4" w:space="0" w:color="auto"/>
              <w:right w:val="single" w:sz="4" w:space="0" w:color="auto"/>
            </w:tcBorders>
            <w:vAlign w:val="center"/>
          </w:tcPr>
          <w:p w:rsidR="00CA41C9" w:rsidRDefault="00CA41C9" w:rsidP="00CA41C9">
            <w:pPr>
              <w:widowControl/>
              <w:spacing w:line="240" w:lineRule="exact"/>
              <w:jc w:val="center"/>
              <w:rPr>
                <w:rFonts w:ascii="仿宋_GB2312" w:eastAsia="仿宋_GB2312" w:hAnsi="宋体" w:cs="宋体"/>
                <w:kern w:val="0"/>
                <w:szCs w:val="21"/>
              </w:rPr>
            </w:pPr>
          </w:p>
        </w:tc>
        <w:tc>
          <w:tcPr>
            <w:tcW w:w="709" w:type="dxa"/>
            <w:tcBorders>
              <w:top w:val="nil"/>
              <w:left w:val="nil"/>
              <w:bottom w:val="single" w:sz="4" w:space="0" w:color="auto"/>
              <w:right w:val="single" w:sz="4" w:space="0" w:color="auto"/>
            </w:tcBorders>
            <w:vAlign w:val="center"/>
          </w:tcPr>
          <w:p w:rsidR="00CA41C9" w:rsidRDefault="00CA41C9" w:rsidP="00CA41C9">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CA41C9" w:rsidTr="00F1651D">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rsidR="00CA41C9" w:rsidRDefault="00CA41C9" w:rsidP="00CA41C9">
            <w:pPr>
              <w:widowControl/>
              <w:spacing w:line="240" w:lineRule="exact"/>
              <w:jc w:val="center"/>
              <w:rPr>
                <w:rFonts w:ascii="仿宋_GB2312" w:eastAsia="仿宋_GB2312" w:hAnsi="宋体" w:cs="宋体"/>
                <w:kern w:val="0"/>
                <w:szCs w:val="21"/>
              </w:rPr>
            </w:pPr>
          </w:p>
        </w:tc>
        <w:tc>
          <w:tcPr>
            <w:tcW w:w="1596" w:type="dxa"/>
            <w:gridSpan w:val="2"/>
            <w:tcBorders>
              <w:top w:val="single" w:sz="4" w:space="0" w:color="auto"/>
              <w:left w:val="nil"/>
              <w:bottom w:val="single" w:sz="4" w:space="0" w:color="auto"/>
              <w:right w:val="single" w:sz="4" w:space="0" w:color="auto"/>
            </w:tcBorders>
            <w:vAlign w:val="center"/>
          </w:tcPr>
          <w:p w:rsidR="00CA41C9" w:rsidRDefault="00CA41C9" w:rsidP="00CA41C9">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其他资金</w:t>
            </w:r>
          </w:p>
        </w:tc>
        <w:tc>
          <w:tcPr>
            <w:tcW w:w="1243" w:type="dxa"/>
            <w:gridSpan w:val="2"/>
            <w:tcBorders>
              <w:top w:val="nil"/>
              <w:left w:val="nil"/>
              <w:bottom w:val="single" w:sz="4" w:space="0" w:color="auto"/>
              <w:right w:val="single" w:sz="4" w:space="0" w:color="auto"/>
            </w:tcBorders>
            <w:vAlign w:val="center"/>
          </w:tcPr>
          <w:p w:rsidR="00CA41C9" w:rsidRDefault="00CA41C9" w:rsidP="00CA41C9">
            <w:pPr>
              <w:widowControl/>
              <w:spacing w:line="240" w:lineRule="exact"/>
              <w:jc w:val="center"/>
              <w:rPr>
                <w:rFonts w:ascii="仿宋_GB2312" w:eastAsia="仿宋_GB2312" w:hAnsi="宋体" w:cs="宋体"/>
                <w:kern w:val="0"/>
                <w:szCs w:val="21"/>
              </w:rPr>
            </w:pPr>
          </w:p>
        </w:tc>
        <w:tc>
          <w:tcPr>
            <w:tcW w:w="1166" w:type="dxa"/>
            <w:tcBorders>
              <w:top w:val="nil"/>
              <w:left w:val="nil"/>
              <w:bottom w:val="single" w:sz="4" w:space="0" w:color="auto"/>
              <w:right w:val="single" w:sz="4" w:space="0" w:color="auto"/>
            </w:tcBorders>
            <w:vAlign w:val="center"/>
          </w:tcPr>
          <w:p w:rsidR="00CA41C9" w:rsidRDefault="00CA41C9" w:rsidP="00CA41C9">
            <w:pPr>
              <w:widowControl/>
              <w:spacing w:line="240" w:lineRule="exact"/>
              <w:jc w:val="center"/>
              <w:rPr>
                <w:rFonts w:ascii="仿宋_GB2312" w:eastAsia="仿宋_GB2312" w:hAnsi="宋体" w:cs="宋体"/>
                <w:kern w:val="0"/>
                <w:szCs w:val="21"/>
              </w:rPr>
            </w:pPr>
          </w:p>
        </w:tc>
        <w:tc>
          <w:tcPr>
            <w:tcW w:w="1213" w:type="dxa"/>
            <w:tcBorders>
              <w:top w:val="nil"/>
              <w:left w:val="nil"/>
              <w:bottom w:val="single" w:sz="4" w:space="0" w:color="auto"/>
              <w:right w:val="single" w:sz="4" w:space="0" w:color="auto"/>
            </w:tcBorders>
            <w:vAlign w:val="center"/>
          </w:tcPr>
          <w:p w:rsidR="00CA41C9" w:rsidRDefault="00CA41C9" w:rsidP="00CA41C9">
            <w:pPr>
              <w:widowControl/>
              <w:spacing w:line="240" w:lineRule="exact"/>
              <w:jc w:val="center"/>
              <w:rPr>
                <w:rFonts w:ascii="仿宋_GB2312" w:eastAsia="仿宋_GB2312" w:hAnsi="宋体" w:cs="宋体"/>
                <w:kern w:val="0"/>
                <w:szCs w:val="21"/>
              </w:rPr>
            </w:pPr>
          </w:p>
        </w:tc>
        <w:tc>
          <w:tcPr>
            <w:tcW w:w="951" w:type="dxa"/>
            <w:gridSpan w:val="2"/>
            <w:tcBorders>
              <w:top w:val="nil"/>
              <w:left w:val="nil"/>
              <w:bottom w:val="single" w:sz="4" w:space="0" w:color="auto"/>
              <w:right w:val="single" w:sz="4" w:space="0" w:color="auto"/>
            </w:tcBorders>
            <w:vAlign w:val="center"/>
          </w:tcPr>
          <w:p w:rsidR="00CA41C9" w:rsidRDefault="00CA41C9" w:rsidP="00CA41C9">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955" w:type="dxa"/>
            <w:gridSpan w:val="2"/>
            <w:tcBorders>
              <w:top w:val="single" w:sz="4" w:space="0" w:color="auto"/>
              <w:left w:val="nil"/>
              <w:bottom w:val="single" w:sz="4" w:space="0" w:color="auto"/>
              <w:right w:val="single" w:sz="4" w:space="0" w:color="auto"/>
            </w:tcBorders>
            <w:vAlign w:val="center"/>
          </w:tcPr>
          <w:p w:rsidR="00CA41C9" w:rsidRDefault="00CA41C9" w:rsidP="00CA41C9">
            <w:pPr>
              <w:widowControl/>
              <w:spacing w:line="240" w:lineRule="exact"/>
              <w:jc w:val="center"/>
              <w:rPr>
                <w:rFonts w:ascii="仿宋_GB2312" w:eastAsia="仿宋_GB2312" w:hAnsi="宋体" w:cs="宋体"/>
                <w:kern w:val="0"/>
                <w:szCs w:val="21"/>
              </w:rPr>
            </w:pPr>
          </w:p>
        </w:tc>
        <w:tc>
          <w:tcPr>
            <w:tcW w:w="709" w:type="dxa"/>
            <w:tcBorders>
              <w:top w:val="nil"/>
              <w:left w:val="nil"/>
              <w:bottom w:val="single" w:sz="4" w:space="0" w:color="auto"/>
              <w:right w:val="single" w:sz="4" w:space="0" w:color="auto"/>
            </w:tcBorders>
            <w:vAlign w:val="center"/>
          </w:tcPr>
          <w:p w:rsidR="00CA41C9" w:rsidRDefault="00CA41C9" w:rsidP="00CA41C9">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CA41C9" w:rsidTr="00F1651D">
        <w:trPr>
          <w:trHeight w:hRule="exact" w:val="548"/>
          <w:jc w:val="center"/>
        </w:trPr>
        <w:tc>
          <w:tcPr>
            <w:tcW w:w="585" w:type="dxa"/>
            <w:vMerge w:val="restart"/>
            <w:tcBorders>
              <w:top w:val="nil"/>
              <w:left w:val="single" w:sz="4" w:space="0" w:color="auto"/>
              <w:bottom w:val="single" w:sz="4" w:space="0" w:color="auto"/>
              <w:right w:val="single" w:sz="4" w:space="0" w:color="auto"/>
            </w:tcBorders>
            <w:vAlign w:val="center"/>
          </w:tcPr>
          <w:p w:rsidR="00CA41C9" w:rsidRDefault="00CA41C9" w:rsidP="00CA41C9">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年度总体目标</w:t>
            </w:r>
          </w:p>
        </w:tc>
        <w:tc>
          <w:tcPr>
            <w:tcW w:w="4980" w:type="dxa"/>
            <w:gridSpan w:val="6"/>
            <w:tcBorders>
              <w:top w:val="single" w:sz="4" w:space="0" w:color="auto"/>
              <w:left w:val="nil"/>
              <w:bottom w:val="single" w:sz="4" w:space="0" w:color="auto"/>
              <w:right w:val="single" w:sz="4" w:space="0" w:color="auto"/>
            </w:tcBorders>
            <w:vAlign w:val="center"/>
          </w:tcPr>
          <w:p w:rsidR="00CA41C9" w:rsidRDefault="00CA41C9" w:rsidP="00CA41C9">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预期目标</w:t>
            </w:r>
          </w:p>
        </w:tc>
        <w:tc>
          <w:tcPr>
            <w:tcW w:w="3828" w:type="dxa"/>
            <w:gridSpan w:val="6"/>
            <w:tcBorders>
              <w:top w:val="single" w:sz="4" w:space="0" w:color="auto"/>
              <w:left w:val="nil"/>
              <w:bottom w:val="single" w:sz="4" w:space="0" w:color="auto"/>
              <w:right w:val="single" w:sz="4" w:space="0" w:color="auto"/>
            </w:tcBorders>
            <w:vAlign w:val="center"/>
          </w:tcPr>
          <w:p w:rsidR="00CA41C9" w:rsidRDefault="00CA41C9" w:rsidP="00CA41C9">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实际完成情况</w:t>
            </w:r>
          </w:p>
        </w:tc>
      </w:tr>
      <w:tr w:rsidR="00CA41C9" w:rsidTr="00F1651D">
        <w:trPr>
          <w:trHeight w:hRule="exact" w:val="7423"/>
          <w:jc w:val="center"/>
        </w:trPr>
        <w:tc>
          <w:tcPr>
            <w:tcW w:w="585" w:type="dxa"/>
            <w:vMerge/>
            <w:tcBorders>
              <w:top w:val="nil"/>
              <w:left w:val="single" w:sz="4" w:space="0" w:color="auto"/>
              <w:bottom w:val="single" w:sz="4" w:space="0" w:color="auto"/>
              <w:right w:val="single" w:sz="4" w:space="0" w:color="auto"/>
            </w:tcBorders>
            <w:vAlign w:val="center"/>
          </w:tcPr>
          <w:p w:rsidR="00CA41C9" w:rsidRDefault="00CA41C9" w:rsidP="00CA41C9">
            <w:pPr>
              <w:widowControl/>
              <w:spacing w:line="240" w:lineRule="exact"/>
              <w:jc w:val="center"/>
              <w:rPr>
                <w:rFonts w:ascii="仿宋_GB2312" w:eastAsia="仿宋_GB2312" w:hAnsi="宋体" w:cs="宋体"/>
                <w:kern w:val="0"/>
                <w:szCs w:val="21"/>
              </w:rPr>
            </w:pPr>
          </w:p>
        </w:tc>
        <w:tc>
          <w:tcPr>
            <w:tcW w:w="4980" w:type="dxa"/>
            <w:gridSpan w:val="6"/>
            <w:tcBorders>
              <w:top w:val="single" w:sz="4" w:space="0" w:color="auto"/>
              <w:left w:val="nil"/>
              <w:bottom w:val="single" w:sz="4" w:space="0" w:color="auto"/>
              <w:right w:val="single" w:sz="4" w:space="0" w:color="auto"/>
            </w:tcBorders>
            <w:vAlign w:val="center"/>
          </w:tcPr>
          <w:p w:rsidR="00CA41C9" w:rsidRDefault="00CA41C9" w:rsidP="00F1651D">
            <w:pPr>
              <w:widowControl/>
              <w:spacing w:line="360" w:lineRule="auto"/>
              <w:rPr>
                <w:rFonts w:ascii="仿宋_GB2312" w:eastAsia="仿宋_GB2312" w:hAnsi="宋体" w:cs="宋体"/>
                <w:kern w:val="0"/>
                <w:szCs w:val="21"/>
              </w:rPr>
            </w:pPr>
            <w:r w:rsidRPr="00CA41C9">
              <w:rPr>
                <w:rFonts w:ascii="仿宋_GB2312" w:eastAsia="仿宋_GB2312" w:hAnsi="宋体" w:cs="宋体" w:hint="eastAsia"/>
                <w:kern w:val="0"/>
                <w:szCs w:val="21"/>
              </w:rPr>
              <w:t>2021年，基于人工智能技术，优化大数据、素养、资源和移动平台，建设探索基于教学质量提升的数据画像，主要内容包括：智慧教室5间配套智慧督导专用教学软件一套（包括教学大数据基础专用教学平台、学业质量监测专用教学平台、课程智能录播与课堂行为分析专用教学平台）和智慧教室5间含（智能电子班牌、录播主机、教师4K</w:t>
            </w:r>
            <w:proofErr w:type="gramStart"/>
            <w:r w:rsidRPr="00CA41C9">
              <w:rPr>
                <w:rFonts w:ascii="仿宋_GB2312" w:eastAsia="仿宋_GB2312" w:hAnsi="宋体" w:cs="宋体" w:hint="eastAsia"/>
                <w:kern w:val="0"/>
                <w:szCs w:val="21"/>
              </w:rPr>
              <w:t>深眸摄像机</w:t>
            </w:r>
            <w:proofErr w:type="gramEnd"/>
            <w:r w:rsidRPr="00CA41C9">
              <w:rPr>
                <w:rFonts w:ascii="仿宋_GB2312" w:eastAsia="仿宋_GB2312" w:hAnsi="宋体" w:cs="宋体" w:hint="eastAsia"/>
                <w:kern w:val="0"/>
                <w:szCs w:val="21"/>
              </w:rPr>
              <w:t>、抗回声拾音器），以及配套服务器6台和展示</w:t>
            </w:r>
            <w:proofErr w:type="gramStart"/>
            <w:r w:rsidRPr="00CA41C9">
              <w:rPr>
                <w:rFonts w:ascii="仿宋_GB2312" w:eastAsia="仿宋_GB2312" w:hAnsi="宋体" w:cs="宋体" w:hint="eastAsia"/>
                <w:kern w:val="0"/>
                <w:szCs w:val="21"/>
              </w:rPr>
              <w:t>监控用触控</w:t>
            </w:r>
            <w:proofErr w:type="gramEnd"/>
            <w:r w:rsidRPr="00CA41C9">
              <w:rPr>
                <w:rFonts w:ascii="仿宋_GB2312" w:eastAsia="仿宋_GB2312" w:hAnsi="宋体" w:cs="宋体" w:hint="eastAsia"/>
                <w:kern w:val="0"/>
                <w:szCs w:val="21"/>
              </w:rPr>
              <w:t>一体机1台，实现智能终端服务广泛应用，为教师教学及学生学习提供智慧环境支撑。以学习者为中心，改革教学方式，实现</w:t>
            </w:r>
            <w:proofErr w:type="gramStart"/>
            <w:r w:rsidRPr="00CA41C9">
              <w:rPr>
                <w:rFonts w:ascii="仿宋_GB2312" w:eastAsia="仿宋_GB2312" w:hAnsi="宋体" w:cs="宋体" w:hint="eastAsia"/>
                <w:kern w:val="0"/>
                <w:szCs w:val="21"/>
              </w:rPr>
              <w:t>校行企</w:t>
            </w:r>
            <w:proofErr w:type="gramEnd"/>
            <w:r w:rsidRPr="00CA41C9">
              <w:rPr>
                <w:rFonts w:ascii="仿宋_GB2312" w:eastAsia="仿宋_GB2312" w:hAnsi="宋体" w:cs="宋体" w:hint="eastAsia"/>
                <w:kern w:val="0"/>
                <w:szCs w:val="21"/>
              </w:rPr>
              <w:t>大教研组共同教研、协同备课、个体备课指导、共建课程，</w:t>
            </w:r>
            <w:proofErr w:type="gramStart"/>
            <w:r w:rsidRPr="00CA41C9">
              <w:rPr>
                <w:rFonts w:ascii="仿宋_GB2312" w:eastAsia="仿宋_GB2312" w:hAnsi="宋体" w:cs="宋体" w:hint="eastAsia"/>
                <w:kern w:val="0"/>
                <w:szCs w:val="21"/>
              </w:rPr>
              <w:t>实现线</w:t>
            </w:r>
            <w:proofErr w:type="gramEnd"/>
            <w:r w:rsidRPr="00CA41C9">
              <w:rPr>
                <w:rFonts w:ascii="仿宋_GB2312" w:eastAsia="仿宋_GB2312" w:hAnsi="宋体" w:cs="宋体" w:hint="eastAsia"/>
                <w:kern w:val="0"/>
                <w:szCs w:val="21"/>
              </w:rPr>
              <w:t>上线下混合教学模式应用，开展有效提高人才培养质量试点，为下一步全校性改造智慧教室，先行示范，积累经验。</w:t>
            </w:r>
          </w:p>
        </w:tc>
        <w:tc>
          <w:tcPr>
            <w:tcW w:w="3828" w:type="dxa"/>
            <w:gridSpan w:val="6"/>
            <w:tcBorders>
              <w:top w:val="single" w:sz="4" w:space="0" w:color="auto"/>
              <w:left w:val="nil"/>
              <w:bottom w:val="single" w:sz="4" w:space="0" w:color="auto"/>
              <w:right w:val="single" w:sz="4" w:space="0" w:color="auto"/>
            </w:tcBorders>
            <w:vAlign w:val="center"/>
          </w:tcPr>
          <w:p w:rsidR="00CA41C9" w:rsidRDefault="00CA41C9" w:rsidP="00F1651D">
            <w:pPr>
              <w:widowControl/>
              <w:spacing w:line="360" w:lineRule="auto"/>
              <w:rPr>
                <w:rFonts w:ascii="仿宋_GB2312" w:eastAsia="仿宋_GB2312" w:hAnsi="宋体" w:cs="宋体"/>
                <w:kern w:val="0"/>
                <w:szCs w:val="21"/>
              </w:rPr>
            </w:pPr>
            <w:r>
              <w:rPr>
                <w:rFonts w:ascii="仿宋_GB2312" w:eastAsia="仿宋_GB2312" w:hAnsi="宋体" w:cs="宋体" w:hint="eastAsia"/>
                <w:kern w:val="0"/>
                <w:szCs w:val="21"/>
              </w:rPr>
              <w:t>2021年，全部完成年度财政评审后项目绩效目标要求，如下：</w:t>
            </w:r>
          </w:p>
          <w:p w:rsidR="00CA41C9" w:rsidRPr="008F4C01" w:rsidRDefault="00F1651D" w:rsidP="00F1651D">
            <w:pPr>
              <w:pStyle w:val="a5"/>
              <w:widowControl/>
              <w:numPr>
                <w:ilvl w:val="0"/>
                <w:numId w:val="1"/>
              </w:numPr>
              <w:spacing w:line="360" w:lineRule="auto"/>
              <w:ind w:firstLineChars="0"/>
              <w:rPr>
                <w:rFonts w:ascii="仿宋_GB2312" w:eastAsia="仿宋_GB2312" w:hAnsi="宋体" w:cs="宋体"/>
                <w:kern w:val="0"/>
                <w:szCs w:val="21"/>
              </w:rPr>
            </w:pPr>
            <w:r w:rsidRPr="008F4C01">
              <w:rPr>
                <w:rFonts w:ascii="仿宋_GB2312" w:eastAsia="仿宋_GB2312" w:hAnsi="宋体" w:cs="宋体"/>
                <w:kern w:val="0"/>
                <w:szCs w:val="21"/>
              </w:rPr>
              <w:t>服务器</w:t>
            </w:r>
            <w:r w:rsidRPr="008F4C01">
              <w:rPr>
                <w:rFonts w:ascii="仿宋_GB2312" w:eastAsia="仿宋_GB2312" w:hAnsi="宋体" w:cs="宋体" w:hint="eastAsia"/>
                <w:kern w:val="0"/>
                <w:szCs w:val="21"/>
              </w:rPr>
              <w:t>6台。</w:t>
            </w:r>
          </w:p>
          <w:p w:rsidR="00F1651D" w:rsidRPr="00F1651D" w:rsidRDefault="00F1651D" w:rsidP="00F1651D">
            <w:pPr>
              <w:pStyle w:val="a5"/>
              <w:widowControl/>
              <w:numPr>
                <w:ilvl w:val="0"/>
                <w:numId w:val="1"/>
              </w:numPr>
              <w:spacing w:line="360" w:lineRule="auto"/>
              <w:ind w:firstLineChars="0"/>
              <w:rPr>
                <w:rFonts w:ascii="仿宋_GB2312" w:eastAsia="仿宋_GB2312" w:hAnsi="宋体" w:cs="宋体"/>
                <w:kern w:val="0"/>
                <w:szCs w:val="21"/>
              </w:rPr>
            </w:pPr>
            <w:r w:rsidRPr="008F4C01">
              <w:rPr>
                <w:rFonts w:ascii="仿宋_GB2312" w:eastAsia="仿宋_GB2312" w:hAnsi="宋体" w:cs="宋体" w:hint="eastAsia"/>
                <w:kern w:val="0"/>
                <w:szCs w:val="21"/>
              </w:rPr>
              <w:t>完成</w:t>
            </w:r>
            <w:r w:rsidRPr="008F4C01">
              <w:rPr>
                <w:rFonts w:ascii="仿宋_GB2312" w:eastAsia="仿宋_GB2312" w:hAnsi="宋体" w:cs="宋体"/>
                <w:kern w:val="0"/>
                <w:szCs w:val="21"/>
              </w:rPr>
              <w:t>智慧教室5间，每间</w:t>
            </w:r>
            <w:proofErr w:type="gramStart"/>
            <w:r w:rsidRPr="008F4C01">
              <w:rPr>
                <w:rFonts w:ascii="仿宋_GB2312" w:eastAsia="仿宋_GB2312" w:hAnsi="宋体" w:cs="宋体"/>
                <w:kern w:val="0"/>
                <w:szCs w:val="21"/>
              </w:rPr>
              <w:t>包括包括</w:t>
            </w:r>
            <w:proofErr w:type="gramEnd"/>
            <w:r w:rsidRPr="008F4C01">
              <w:rPr>
                <w:rFonts w:ascii="仿宋_GB2312" w:eastAsia="仿宋_GB2312" w:hAnsi="宋体" w:cs="宋体"/>
                <w:kern w:val="0"/>
                <w:szCs w:val="21"/>
              </w:rPr>
              <w:t>电子班牌、智能录播主机、教师4K</w:t>
            </w:r>
            <w:proofErr w:type="gramStart"/>
            <w:r w:rsidRPr="008F4C01">
              <w:rPr>
                <w:rFonts w:ascii="仿宋_GB2312" w:eastAsia="仿宋_GB2312" w:hAnsi="宋体" w:cs="宋体"/>
                <w:kern w:val="0"/>
                <w:szCs w:val="21"/>
              </w:rPr>
              <w:t>深眸摄像机</w:t>
            </w:r>
            <w:proofErr w:type="gramEnd"/>
            <w:r w:rsidRPr="008F4C01">
              <w:rPr>
                <w:rFonts w:ascii="仿宋_GB2312" w:eastAsia="仿宋_GB2312" w:hAnsi="宋体" w:cs="宋体"/>
                <w:kern w:val="0"/>
                <w:szCs w:val="21"/>
              </w:rPr>
              <w:t>（含支架）、抗回声拾音器和学生人脸抓拍各一套设备；展示</w:t>
            </w:r>
            <w:proofErr w:type="gramStart"/>
            <w:r w:rsidRPr="008F4C01">
              <w:rPr>
                <w:rFonts w:ascii="仿宋_GB2312" w:eastAsia="仿宋_GB2312" w:hAnsi="宋体" w:cs="宋体"/>
                <w:kern w:val="0"/>
                <w:szCs w:val="21"/>
              </w:rPr>
              <w:t>监控用触控</w:t>
            </w:r>
            <w:proofErr w:type="gramEnd"/>
            <w:r w:rsidRPr="008F4C01">
              <w:rPr>
                <w:rFonts w:ascii="仿宋_GB2312" w:eastAsia="仿宋_GB2312" w:hAnsi="宋体" w:cs="宋体"/>
                <w:kern w:val="0"/>
                <w:szCs w:val="21"/>
              </w:rPr>
              <w:t>一体机1台及移动支架</w:t>
            </w:r>
            <w:r w:rsidRPr="008F4C01">
              <w:rPr>
                <w:rFonts w:ascii="仿宋_GB2312" w:eastAsia="仿宋_GB2312" w:hAnsi="宋体" w:cs="宋体" w:hint="eastAsia"/>
                <w:kern w:val="0"/>
                <w:szCs w:val="21"/>
              </w:rPr>
              <w:t>。</w:t>
            </w:r>
          </w:p>
          <w:p w:rsidR="00F1651D" w:rsidRPr="00F1651D" w:rsidRDefault="00F1651D" w:rsidP="00F1651D">
            <w:pPr>
              <w:pStyle w:val="a5"/>
              <w:widowControl/>
              <w:numPr>
                <w:ilvl w:val="0"/>
                <w:numId w:val="1"/>
              </w:numPr>
              <w:spacing w:line="360" w:lineRule="auto"/>
              <w:ind w:firstLineChars="0"/>
              <w:rPr>
                <w:rFonts w:ascii="仿宋_GB2312" w:eastAsia="仿宋_GB2312" w:hAnsi="宋体" w:cs="宋体"/>
                <w:kern w:val="0"/>
                <w:szCs w:val="21"/>
              </w:rPr>
            </w:pPr>
            <w:r w:rsidRPr="008F4C01">
              <w:rPr>
                <w:rFonts w:ascii="仿宋_GB2312" w:eastAsia="仿宋_GB2312" w:hAnsi="宋体" w:cs="宋体"/>
                <w:kern w:val="0"/>
                <w:szCs w:val="21"/>
              </w:rPr>
              <w:t>智慧教室专用智慧督导专用教学软件1套（含教学大数据基础专用教学平台、学业质量监测专用教学平台和课程智能录播与课堂行为分析专用教学平台）</w:t>
            </w:r>
            <w:r w:rsidRPr="008F4C01">
              <w:rPr>
                <w:rFonts w:ascii="仿宋_GB2312" w:eastAsia="仿宋_GB2312" w:hAnsi="宋体" w:cs="宋体" w:hint="eastAsia"/>
                <w:kern w:val="0"/>
                <w:szCs w:val="21"/>
              </w:rPr>
              <w:t>。</w:t>
            </w:r>
          </w:p>
          <w:p w:rsidR="00F1651D" w:rsidRPr="00F1651D" w:rsidRDefault="00F1651D" w:rsidP="00F1651D">
            <w:pPr>
              <w:pStyle w:val="a5"/>
              <w:widowControl/>
              <w:numPr>
                <w:ilvl w:val="0"/>
                <w:numId w:val="1"/>
              </w:numPr>
              <w:spacing w:line="360" w:lineRule="auto"/>
              <w:ind w:firstLineChars="0"/>
              <w:rPr>
                <w:rFonts w:ascii="仿宋_GB2312" w:eastAsia="仿宋_GB2312" w:hAnsi="宋体" w:cs="宋体"/>
                <w:kern w:val="0"/>
                <w:szCs w:val="21"/>
              </w:rPr>
            </w:pPr>
            <w:r w:rsidRPr="008F4C01">
              <w:rPr>
                <w:rFonts w:ascii="仿宋_GB2312" w:eastAsia="仿宋_GB2312" w:hAnsi="宋体" w:cs="宋体"/>
                <w:kern w:val="0"/>
                <w:szCs w:val="21"/>
              </w:rPr>
              <w:t>完成智慧校园课题立项</w:t>
            </w:r>
            <w:r w:rsidRPr="008F4C01">
              <w:rPr>
                <w:rFonts w:ascii="仿宋_GB2312" w:eastAsia="仿宋_GB2312" w:hAnsi="宋体" w:cs="宋体" w:hint="eastAsia"/>
                <w:kern w:val="0"/>
                <w:szCs w:val="21"/>
              </w:rPr>
              <w:t>1项。</w:t>
            </w:r>
          </w:p>
        </w:tc>
      </w:tr>
      <w:tr w:rsidR="00CA41C9" w:rsidTr="00F1651D">
        <w:trPr>
          <w:trHeight w:hRule="exact" w:val="940"/>
          <w:jc w:val="center"/>
        </w:trPr>
        <w:tc>
          <w:tcPr>
            <w:tcW w:w="585" w:type="dxa"/>
            <w:vMerge w:val="restart"/>
            <w:tcBorders>
              <w:top w:val="single" w:sz="4" w:space="0" w:color="auto"/>
              <w:left w:val="single" w:sz="4" w:space="0" w:color="auto"/>
              <w:bottom w:val="single" w:sz="4" w:space="0" w:color="auto"/>
              <w:right w:val="single" w:sz="4" w:space="0" w:color="auto"/>
            </w:tcBorders>
            <w:vAlign w:val="center"/>
          </w:tcPr>
          <w:p w:rsidR="00CA41C9" w:rsidRDefault="00CA41C9" w:rsidP="00CA41C9">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lastRenderedPageBreak/>
              <w:t>绩</w:t>
            </w:r>
            <w:r>
              <w:rPr>
                <w:rFonts w:ascii="仿宋_GB2312" w:eastAsia="仿宋_GB2312" w:hAnsi="宋体" w:cs="宋体" w:hint="eastAsia"/>
                <w:kern w:val="0"/>
                <w:szCs w:val="21"/>
              </w:rPr>
              <w:br/>
              <w:t>效</w:t>
            </w:r>
            <w:r>
              <w:rPr>
                <w:rFonts w:ascii="仿宋_GB2312" w:eastAsia="仿宋_GB2312" w:hAnsi="宋体" w:cs="宋体" w:hint="eastAsia"/>
                <w:kern w:val="0"/>
                <w:szCs w:val="21"/>
              </w:rPr>
              <w:br/>
              <w:t>指</w:t>
            </w:r>
            <w:r>
              <w:rPr>
                <w:rFonts w:ascii="仿宋_GB2312" w:eastAsia="仿宋_GB2312" w:hAnsi="宋体" w:cs="宋体" w:hint="eastAsia"/>
                <w:kern w:val="0"/>
                <w:szCs w:val="21"/>
              </w:rPr>
              <w:br/>
              <w:t>标</w:t>
            </w:r>
          </w:p>
        </w:tc>
        <w:tc>
          <w:tcPr>
            <w:tcW w:w="975" w:type="dxa"/>
            <w:tcBorders>
              <w:top w:val="single" w:sz="4" w:space="0" w:color="auto"/>
              <w:left w:val="nil"/>
              <w:bottom w:val="single" w:sz="4" w:space="0" w:color="auto"/>
              <w:right w:val="single" w:sz="4" w:space="0" w:color="auto"/>
            </w:tcBorders>
            <w:vAlign w:val="center"/>
          </w:tcPr>
          <w:p w:rsidR="00CA41C9" w:rsidRDefault="00CA41C9" w:rsidP="00CA41C9">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一级  指标</w:t>
            </w:r>
          </w:p>
        </w:tc>
        <w:tc>
          <w:tcPr>
            <w:tcW w:w="859" w:type="dxa"/>
            <w:tcBorders>
              <w:top w:val="single" w:sz="4" w:space="0" w:color="auto"/>
              <w:left w:val="nil"/>
              <w:bottom w:val="single" w:sz="4" w:space="0" w:color="auto"/>
              <w:right w:val="single" w:sz="4" w:space="0" w:color="auto"/>
            </w:tcBorders>
            <w:vAlign w:val="center"/>
          </w:tcPr>
          <w:p w:rsidR="00CA41C9" w:rsidRDefault="00CA41C9" w:rsidP="00CA41C9">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二级</w:t>
            </w:r>
          </w:p>
          <w:p w:rsidR="00CA41C9" w:rsidRDefault="00CA41C9" w:rsidP="00CA41C9">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1305" w:type="dxa"/>
            <w:gridSpan w:val="2"/>
            <w:tcBorders>
              <w:top w:val="single" w:sz="4" w:space="0" w:color="auto"/>
              <w:left w:val="nil"/>
              <w:bottom w:val="single" w:sz="4" w:space="0" w:color="auto"/>
              <w:right w:val="single" w:sz="4" w:space="0" w:color="auto"/>
            </w:tcBorders>
            <w:vAlign w:val="center"/>
          </w:tcPr>
          <w:p w:rsidR="00CA41C9" w:rsidRDefault="00CA41C9" w:rsidP="00CA41C9">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三级</w:t>
            </w:r>
          </w:p>
          <w:p w:rsidR="00CA41C9" w:rsidRDefault="00CA41C9" w:rsidP="00CA41C9">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1841" w:type="dxa"/>
            <w:gridSpan w:val="2"/>
            <w:tcBorders>
              <w:top w:val="single" w:sz="4" w:space="0" w:color="auto"/>
              <w:left w:val="nil"/>
              <w:bottom w:val="single" w:sz="4" w:space="0" w:color="auto"/>
              <w:right w:val="single" w:sz="4" w:space="0" w:color="auto"/>
            </w:tcBorders>
            <w:vAlign w:val="center"/>
          </w:tcPr>
          <w:p w:rsidR="00CA41C9" w:rsidRDefault="00CA41C9" w:rsidP="00CA41C9">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w:t>
            </w:r>
          </w:p>
          <w:p w:rsidR="00CA41C9" w:rsidRDefault="00CA41C9" w:rsidP="00CA41C9">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指标值</w:t>
            </w:r>
          </w:p>
        </w:tc>
        <w:tc>
          <w:tcPr>
            <w:tcW w:w="1414" w:type="dxa"/>
            <w:gridSpan w:val="2"/>
            <w:tcBorders>
              <w:top w:val="single" w:sz="4" w:space="0" w:color="auto"/>
              <w:left w:val="nil"/>
              <w:bottom w:val="single" w:sz="4" w:space="0" w:color="auto"/>
              <w:right w:val="single" w:sz="4" w:space="0" w:color="auto"/>
            </w:tcBorders>
            <w:vAlign w:val="center"/>
          </w:tcPr>
          <w:p w:rsidR="00CA41C9" w:rsidRDefault="00CA41C9" w:rsidP="00CA41C9">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w:t>
            </w:r>
          </w:p>
          <w:p w:rsidR="00CA41C9" w:rsidRDefault="00CA41C9" w:rsidP="00CA41C9">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完成值</w:t>
            </w:r>
          </w:p>
        </w:tc>
        <w:tc>
          <w:tcPr>
            <w:tcW w:w="750" w:type="dxa"/>
            <w:tcBorders>
              <w:top w:val="single" w:sz="4" w:space="0" w:color="auto"/>
              <w:left w:val="nil"/>
              <w:bottom w:val="single" w:sz="4" w:space="0" w:color="auto"/>
              <w:right w:val="single" w:sz="4" w:space="0" w:color="auto"/>
            </w:tcBorders>
            <w:vAlign w:val="center"/>
          </w:tcPr>
          <w:p w:rsidR="00CA41C9" w:rsidRDefault="00CA41C9" w:rsidP="00CA41C9">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753" w:type="dxa"/>
            <w:tcBorders>
              <w:top w:val="single" w:sz="4" w:space="0" w:color="auto"/>
              <w:left w:val="nil"/>
              <w:bottom w:val="single" w:sz="4" w:space="0" w:color="auto"/>
              <w:right w:val="single" w:sz="4" w:space="0" w:color="auto"/>
            </w:tcBorders>
            <w:vAlign w:val="center"/>
          </w:tcPr>
          <w:p w:rsidR="00CA41C9" w:rsidRDefault="00CA41C9" w:rsidP="00CA41C9">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c>
          <w:tcPr>
            <w:tcW w:w="911" w:type="dxa"/>
            <w:gridSpan w:val="2"/>
            <w:tcBorders>
              <w:top w:val="single" w:sz="4" w:space="0" w:color="auto"/>
              <w:left w:val="nil"/>
              <w:bottom w:val="single" w:sz="4" w:space="0" w:color="auto"/>
              <w:right w:val="single" w:sz="4" w:space="0" w:color="auto"/>
            </w:tcBorders>
            <w:vAlign w:val="center"/>
          </w:tcPr>
          <w:p w:rsidR="00CA41C9" w:rsidRDefault="00CA41C9" w:rsidP="00CA41C9">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偏差原因分析及改进措施</w:t>
            </w:r>
          </w:p>
        </w:tc>
      </w:tr>
      <w:tr w:rsidR="000B4B0D" w:rsidRPr="008F4C01" w:rsidTr="008F4C01">
        <w:trPr>
          <w:trHeight w:hRule="exact" w:val="634"/>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0B4B0D" w:rsidRDefault="000B4B0D" w:rsidP="000B4B0D">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vAlign w:val="center"/>
          </w:tcPr>
          <w:p w:rsidR="000B4B0D" w:rsidRDefault="000B4B0D" w:rsidP="000B4B0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产出指标（50分）</w:t>
            </w:r>
          </w:p>
        </w:tc>
        <w:tc>
          <w:tcPr>
            <w:tcW w:w="859" w:type="dxa"/>
            <w:vMerge w:val="restart"/>
            <w:tcBorders>
              <w:top w:val="single" w:sz="4" w:space="0" w:color="auto"/>
              <w:left w:val="single" w:sz="4" w:space="0" w:color="auto"/>
              <w:right w:val="single" w:sz="4" w:space="0" w:color="auto"/>
            </w:tcBorders>
            <w:vAlign w:val="center"/>
          </w:tcPr>
          <w:p w:rsidR="000B4B0D" w:rsidRDefault="000B4B0D" w:rsidP="000B4B0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数量</w:t>
            </w:r>
          </w:p>
          <w:p w:rsidR="000B4B0D" w:rsidRDefault="000B4B0D" w:rsidP="000B4B0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指标（24分）</w:t>
            </w:r>
          </w:p>
        </w:tc>
        <w:tc>
          <w:tcPr>
            <w:tcW w:w="1305" w:type="dxa"/>
            <w:gridSpan w:val="2"/>
            <w:tcBorders>
              <w:top w:val="single" w:sz="4" w:space="0" w:color="auto"/>
              <w:left w:val="nil"/>
              <w:bottom w:val="single" w:sz="4" w:space="0" w:color="auto"/>
              <w:right w:val="single" w:sz="4" w:space="0" w:color="auto"/>
            </w:tcBorders>
            <w:vAlign w:val="center"/>
          </w:tcPr>
          <w:p w:rsidR="000B4B0D" w:rsidRPr="008F4C01" w:rsidRDefault="000B4B0D" w:rsidP="008F4C01">
            <w:pPr>
              <w:widowControl/>
              <w:spacing w:line="240" w:lineRule="exact"/>
              <w:jc w:val="center"/>
              <w:rPr>
                <w:rFonts w:ascii="仿宋_GB2312" w:eastAsia="仿宋_GB2312" w:hAnsi="宋体" w:cs="宋体"/>
                <w:kern w:val="0"/>
                <w:szCs w:val="21"/>
              </w:rPr>
            </w:pPr>
            <w:r w:rsidRPr="008F4C01">
              <w:rPr>
                <w:rFonts w:ascii="仿宋_GB2312" w:eastAsia="仿宋_GB2312" w:hAnsi="宋体" w:cs="宋体"/>
                <w:kern w:val="0"/>
                <w:szCs w:val="21"/>
              </w:rPr>
              <w:t>新增服务器数量</w:t>
            </w:r>
          </w:p>
        </w:tc>
        <w:tc>
          <w:tcPr>
            <w:tcW w:w="1841" w:type="dxa"/>
            <w:gridSpan w:val="2"/>
            <w:tcBorders>
              <w:top w:val="single" w:sz="4" w:space="0" w:color="auto"/>
              <w:left w:val="nil"/>
              <w:bottom w:val="single" w:sz="4" w:space="0" w:color="auto"/>
              <w:right w:val="single" w:sz="4" w:space="0" w:color="auto"/>
            </w:tcBorders>
            <w:vAlign w:val="center"/>
          </w:tcPr>
          <w:p w:rsidR="000B4B0D" w:rsidRPr="008F4C01" w:rsidRDefault="000B4B0D" w:rsidP="008F4C01">
            <w:pPr>
              <w:widowControl/>
              <w:spacing w:line="240" w:lineRule="exact"/>
              <w:jc w:val="center"/>
              <w:rPr>
                <w:rFonts w:ascii="仿宋_GB2312" w:eastAsia="仿宋_GB2312" w:hAnsi="宋体" w:cs="宋体"/>
                <w:kern w:val="0"/>
                <w:szCs w:val="21"/>
              </w:rPr>
            </w:pPr>
            <w:r w:rsidRPr="008F4C01">
              <w:rPr>
                <w:rFonts w:ascii="仿宋_GB2312" w:eastAsia="仿宋_GB2312" w:hAnsi="宋体" w:cs="宋体"/>
                <w:kern w:val="0"/>
                <w:szCs w:val="21"/>
              </w:rPr>
              <w:t>服务器6台</w:t>
            </w:r>
          </w:p>
        </w:tc>
        <w:tc>
          <w:tcPr>
            <w:tcW w:w="1414" w:type="dxa"/>
            <w:gridSpan w:val="2"/>
            <w:tcBorders>
              <w:top w:val="single" w:sz="4" w:space="0" w:color="auto"/>
              <w:left w:val="nil"/>
              <w:bottom w:val="single" w:sz="4" w:space="0" w:color="auto"/>
              <w:right w:val="single" w:sz="4" w:space="0" w:color="auto"/>
            </w:tcBorders>
            <w:vAlign w:val="center"/>
          </w:tcPr>
          <w:p w:rsidR="000B4B0D" w:rsidRPr="008F4C01" w:rsidRDefault="000B4B0D" w:rsidP="008F4C01">
            <w:pPr>
              <w:widowControl/>
              <w:spacing w:line="240" w:lineRule="exact"/>
              <w:jc w:val="center"/>
              <w:rPr>
                <w:rFonts w:ascii="仿宋_GB2312" w:eastAsia="仿宋_GB2312" w:hAnsi="宋体" w:cs="宋体"/>
                <w:kern w:val="0"/>
                <w:szCs w:val="21"/>
              </w:rPr>
            </w:pPr>
            <w:r w:rsidRPr="008F4C01">
              <w:rPr>
                <w:rFonts w:ascii="仿宋_GB2312" w:eastAsia="仿宋_GB2312" w:hAnsi="宋体" w:cs="宋体"/>
                <w:kern w:val="0"/>
                <w:szCs w:val="21"/>
              </w:rPr>
              <w:t>服务器6台</w:t>
            </w:r>
          </w:p>
        </w:tc>
        <w:tc>
          <w:tcPr>
            <w:tcW w:w="750" w:type="dxa"/>
            <w:tcBorders>
              <w:top w:val="single" w:sz="4" w:space="0" w:color="auto"/>
              <w:left w:val="nil"/>
              <w:bottom w:val="single" w:sz="4" w:space="0" w:color="auto"/>
              <w:right w:val="single" w:sz="4" w:space="0" w:color="auto"/>
            </w:tcBorders>
            <w:vAlign w:val="center"/>
          </w:tcPr>
          <w:p w:rsidR="000B4B0D" w:rsidRDefault="000B4B0D" w:rsidP="000B4B0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w:t>
            </w:r>
          </w:p>
        </w:tc>
        <w:tc>
          <w:tcPr>
            <w:tcW w:w="753" w:type="dxa"/>
            <w:tcBorders>
              <w:top w:val="single" w:sz="4" w:space="0" w:color="auto"/>
              <w:left w:val="nil"/>
              <w:bottom w:val="single" w:sz="4" w:space="0" w:color="auto"/>
              <w:right w:val="single" w:sz="4" w:space="0" w:color="auto"/>
            </w:tcBorders>
            <w:vAlign w:val="center"/>
          </w:tcPr>
          <w:p w:rsidR="000B4B0D" w:rsidRDefault="000B4B0D" w:rsidP="000B4B0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w:t>
            </w:r>
          </w:p>
        </w:tc>
        <w:tc>
          <w:tcPr>
            <w:tcW w:w="911" w:type="dxa"/>
            <w:gridSpan w:val="2"/>
            <w:tcBorders>
              <w:top w:val="single" w:sz="4" w:space="0" w:color="auto"/>
              <w:left w:val="nil"/>
              <w:bottom w:val="single" w:sz="4" w:space="0" w:color="auto"/>
              <w:right w:val="single" w:sz="4" w:space="0" w:color="auto"/>
            </w:tcBorders>
            <w:vAlign w:val="center"/>
          </w:tcPr>
          <w:p w:rsidR="000B4B0D" w:rsidRDefault="000B4B0D" w:rsidP="000B4B0D">
            <w:pPr>
              <w:widowControl/>
              <w:spacing w:line="240" w:lineRule="exact"/>
              <w:jc w:val="center"/>
              <w:rPr>
                <w:rFonts w:ascii="仿宋_GB2312" w:eastAsia="仿宋_GB2312" w:hAnsi="宋体" w:cs="宋体"/>
                <w:kern w:val="0"/>
                <w:szCs w:val="21"/>
              </w:rPr>
            </w:pPr>
          </w:p>
        </w:tc>
      </w:tr>
      <w:tr w:rsidR="000B4B0D" w:rsidRPr="008F4C01" w:rsidTr="008F4C01">
        <w:trPr>
          <w:trHeight w:hRule="exact" w:val="3689"/>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0B4B0D" w:rsidRDefault="000B4B0D" w:rsidP="000B4B0D">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0B4B0D" w:rsidRDefault="000B4B0D" w:rsidP="000B4B0D">
            <w:pPr>
              <w:widowControl/>
              <w:spacing w:line="240" w:lineRule="exact"/>
              <w:jc w:val="center"/>
              <w:rPr>
                <w:rFonts w:ascii="仿宋_GB2312" w:eastAsia="仿宋_GB2312" w:hAnsi="宋体" w:cs="宋体"/>
                <w:kern w:val="0"/>
                <w:szCs w:val="21"/>
              </w:rPr>
            </w:pPr>
          </w:p>
        </w:tc>
        <w:tc>
          <w:tcPr>
            <w:tcW w:w="859" w:type="dxa"/>
            <w:vMerge/>
            <w:tcBorders>
              <w:left w:val="single" w:sz="4" w:space="0" w:color="auto"/>
              <w:right w:val="single" w:sz="4" w:space="0" w:color="auto"/>
            </w:tcBorders>
            <w:vAlign w:val="center"/>
          </w:tcPr>
          <w:p w:rsidR="000B4B0D" w:rsidRDefault="000B4B0D" w:rsidP="000B4B0D">
            <w:pPr>
              <w:widowControl/>
              <w:spacing w:line="240" w:lineRule="exact"/>
              <w:jc w:val="center"/>
              <w:rPr>
                <w:rFonts w:ascii="仿宋_GB2312" w:eastAsia="仿宋_GB2312" w:hAnsi="宋体" w:cs="宋体"/>
                <w:kern w:val="0"/>
                <w:szCs w:val="21"/>
              </w:rPr>
            </w:pPr>
          </w:p>
        </w:tc>
        <w:tc>
          <w:tcPr>
            <w:tcW w:w="1305" w:type="dxa"/>
            <w:gridSpan w:val="2"/>
            <w:tcBorders>
              <w:top w:val="single" w:sz="4" w:space="0" w:color="auto"/>
              <w:left w:val="nil"/>
              <w:bottom w:val="single" w:sz="4" w:space="0" w:color="auto"/>
              <w:right w:val="single" w:sz="4" w:space="0" w:color="auto"/>
            </w:tcBorders>
            <w:vAlign w:val="center"/>
          </w:tcPr>
          <w:p w:rsidR="000B4B0D" w:rsidRPr="008F4C01" w:rsidRDefault="000B4B0D" w:rsidP="008F4C01">
            <w:pPr>
              <w:widowControl/>
              <w:spacing w:line="240" w:lineRule="exact"/>
              <w:jc w:val="center"/>
              <w:rPr>
                <w:rFonts w:ascii="仿宋_GB2312" w:eastAsia="仿宋_GB2312" w:hAnsi="宋体" w:cs="宋体"/>
                <w:kern w:val="0"/>
                <w:szCs w:val="21"/>
              </w:rPr>
            </w:pPr>
            <w:r w:rsidRPr="008F4C01">
              <w:rPr>
                <w:rFonts w:ascii="仿宋_GB2312" w:eastAsia="仿宋_GB2312" w:hAnsi="宋体" w:cs="宋体"/>
                <w:kern w:val="0"/>
                <w:szCs w:val="21"/>
              </w:rPr>
              <w:t>新增专项设备数量</w:t>
            </w:r>
          </w:p>
        </w:tc>
        <w:tc>
          <w:tcPr>
            <w:tcW w:w="1841" w:type="dxa"/>
            <w:gridSpan w:val="2"/>
            <w:tcBorders>
              <w:top w:val="single" w:sz="4" w:space="0" w:color="auto"/>
              <w:left w:val="nil"/>
              <w:bottom w:val="single" w:sz="4" w:space="0" w:color="auto"/>
              <w:right w:val="single" w:sz="4" w:space="0" w:color="auto"/>
            </w:tcBorders>
            <w:vAlign w:val="center"/>
          </w:tcPr>
          <w:p w:rsidR="000B4B0D" w:rsidRPr="008F4C01" w:rsidRDefault="000B4B0D" w:rsidP="008F4C01">
            <w:pPr>
              <w:widowControl/>
              <w:spacing w:line="240" w:lineRule="exact"/>
              <w:jc w:val="center"/>
              <w:rPr>
                <w:rFonts w:ascii="仿宋_GB2312" w:eastAsia="仿宋_GB2312" w:hAnsi="宋体" w:cs="宋体"/>
                <w:kern w:val="0"/>
                <w:szCs w:val="21"/>
              </w:rPr>
            </w:pPr>
            <w:r w:rsidRPr="008F4C01">
              <w:rPr>
                <w:rFonts w:ascii="仿宋_GB2312" w:eastAsia="仿宋_GB2312" w:hAnsi="宋体" w:cs="宋体"/>
                <w:kern w:val="0"/>
                <w:szCs w:val="21"/>
              </w:rPr>
              <w:t>智慧教室5间，每间</w:t>
            </w:r>
            <w:proofErr w:type="gramStart"/>
            <w:r w:rsidRPr="008F4C01">
              <w:rPr>
                <w:rFonts w:ascii="仿宋_GB2312" w:eastAsia="仿宋_GB2312" w:hAnsi="宋体" w:cs="宋体"/>
                <w:kern w:val="0"/>
                <w:szCs w:val="21"/>
              </w:rPr>
              <w:t>包括包括</w:t>
            </w:r>
            <w:proofErr w:type="gramEnd"/>
            <w:r w:rsidRPr="008F4C01">
              <w:rPr>
                <w:rFonts w:ascii="仿宋_GB2312" w:eastAsia="仿宋_GB2312" w:hAnsi="宋体" w:cs="宋体"/>
                <w:kern w:val="0"/>
                <w:szCs w:val="21"/>
              </w:rPr>
              <w:t>电子班牌、智能录播主机、教师4K</w:t>
            </w:r>
            <w:proofErr w:type="gramStart"/>
            <w:r w:rsidRPr="008F4C01">
              <w:rPr>
                <w:rFonts w:ascii="仿宋_GB2312" w:eastAsia="仿宋_GB2312" w:hAnsi="宋体" w:cs="宋体"/>
                <w:kern w:val="0"/>
                <w:szCs w:val="21"/>
              </w:rPr>
              <w:t>深眸摄像机</w:t>
            </w:r>
            <w:proofErr w:type="gramEnd"/>
            <w:r w:rsidRPr="008F4C01">
              <w:rPr>
                <w:rFonts w:ascii="仿宋_GB2312" w:eastAsia="仿宋_GB2312" w:hAnsi="宋体" w:cs="宋体"/>
                <w:kern w:val="0"/>
                <w:szCs w:val="21"/>
              </w:rPr>
              <w:t>（含支架）、抗回声拾音器和学生人脸抓拍各一套设备；展示</w:t>
            </w:r>
            <w:proofErr w:type="gramStart"/>
            <w:r w:rsidRPr="008F4C01">
              <w:rPr>
                <w:rFonts w:ascii="仿宋_GB2312" w:eastAsia="仿宋_GB2312" w:hAnsi="宋体" w:cs="宋体"/>
                <w:kern w:val="0"/>
                <w:szCs w:val="21"/>
              </w:rPr>
              <w:t>监控用触控</w:t>
            </w:r>
            <w:proofErr w:type="gramEnd"/>
            <w:r w:rsidRPr="008F4C01">
              <w:rPr>
                <w:rFonts w:ascii="仿宋_GB2312" w:eastAsia="仿宋_GB2312" w:hAnsi="宋体" w:cs="宋体"/>
                <w:kern w:val="0"/>
                <w:szCs w:val="21"/>
              </w:rPr>
              <w:t>一体机1台及移动支架</w:t>
            </w:r>
          </w:p>
        </w:tc>
        <w:tc>
          <w:tcPr>
            <w:tcW w:w="1414" w:type="dxa"/>
            <w:gridSpan w:val="2"/>
            <w:tcBorders>
              <w:top w:val="single" w:sz="4" w:space="0" w:color="auto"/>
              <w:left w:val="nil"/>
              <w:bottom w:val="single" w:sz="4" w:space="0" w:color="auto"/>
              <w:right w:val="single" w:sz="4" w:space="0" w:color="auto"/>
            </w:tcBorders>
            <w:vAlign w:val="center"/>
          </w:tcPr>
          <w:p w:rsidR="000B4B0D" w:rsidRPr="008F4C01" w:rsidRDefault="000B4B0D" w:rsidP="008F4C01">
            <w:pPr>
              <w:widowControl/>
              <w:spacing w:line="240" w:lineRule="exact"/>
              <w:jc w:val="center"/>
              <w:rPr>
                <w:rFonts w:ascii="仿宋_GB2312" w:eastAsia="仿宋_GB2312" w:hAnsi="宋体" w:cs="宋体"/>
                <w:kern w:val="0"/>
                <w:szCs w:val="21"/>
              </w:rPr>
            </w:pPr>
            <w:r w:rsidRPr="008F4C01">
              <w:rPr>
                <w:rFonts w:ascii="仿宋_GB2312" w:eastAsia="仿宋_GB2312" w:hAnsi="宋体" w:cs="宋体"/>
                <w:kern w:val="0"/>
                <w:szCs w:val="21"/>
              </w:rPr>
              <w:t>智慧教室5间，每间</w:t>
            </w:r>
            <w:proofErr w:type="gramStart"/>
            <w:r w:rsidRPr="008F4C01">
              <w:rPr>
                <w:rFonts w:ascii="仿宋_GB2312" w:eastAsia="仿宋_GB2312" w:hAnsi="宋体" w:cs="宋体"/>
                <w:kern w:val="0"/>
                <w:szCs w:val="21"/>
              </w:rPr>
              <w:t>包括包括</w:t>
            </w:r>
            <w:proofErr w:type="gramEnd"/>
            <w:r w:rsidRPr="008F4C01">
              <w:rPr>
                <w:rFonts w:ascii="仿宋_GB2312" w:eastAsia="仿宋_GB2312" w:hAnsi="宋体" w:cs="宋体"/>
                <w:kern w:val="0"/>
                <w:szCs w:val="21"/>
              </w:rPr>
              <w:t>电子班牌、智能录播主机、教师4K</w:t>
            </w:r>
            <w:proofErr w:type="gramStart"/>
            <w:r w:rsidRPr="008F4C01">
              <w:rPr>
                <w:rFonts w:ascii="仿宋_GB2312" w:eastAsia="仿宋_GB2312" w:hAnsi="宋体" w:cs="宋体"/>
                <w:kern w:val="0"/>
                <w:szCs w:val="21"/>
              </w:rPr>
              <w:t>深眸摄像机</w:t>
            </w:r>
            <w:proofErr w:type="gramEnd"/>
            <w:r w:rsidRPr="008F4C01">
              <w:rPr>
                <w:rFonts w:ascii="仿宋_GB2312" w:eastAsia="仿宋_GB2312" w:hAnsi="宋体" w:cs="宋体"/>
                <w:kern w:val="0"/>
                <w:szCs w:val="21"/>
              </w:rPr>
              <w:t>（含支架）、抗回声拾音器和学生人脸抓拍各一套设备；展示</w:t>
            </w:r>
            <w:proofErr w:type="gramStart"/>
            <w:r w:rsidRPr="008F4C01">
              <w:rPr>
                <w:rFonts w:ascii="仿宋_GB2312" w:eastAsia="仿宋_GB2312" w:hAnsi="宋体" w:cs="宋体"/>
                <w:kern w:val="0"/>
                <w:szCs w:val="21"/>
              </w:rPr>
              <w:t>监控用触控</w:t>
            </w:r>
            <w:proofErr w:type="gramEnd"/>
            <w:r w:rsidRPr="008F4C01">
              <w:rPr>
                <w:rFonts w:ascii="仿宋_GB2312" w:eastAsia="仿宋_GB2312" w:hAnsi="宋体" w:cs="宋体"/>
                <w:kern w:val="0"/>
                <w:szCs w:val="21"/>
              </w:rPr>
              <w:t>一体机1台及移动支架</w:t>
            </w:r>
          </w:p>
        </w:tc>
        <w:tc>
          <w:tcPr>
            <w:tcW w:w="750" w:type="dxa"/>
            <w:tcBorders>
              <w:top w:val="single" w:sz="4" w:space="0" w:color="auto"/>
              <w:left w:val="nil"/>
              <w:bottom w:val="single" w:sz="4" w:space="0" w:color="auto"/>
              <w:right w:val="single" w:sz="4" w:space="0" w:color="auto"/>
            </w:tcBorders>
            <w:vAlign w:val="center"/>
          </w:tcPr>
          <w:p w:rsidR="000B4B0D" w:rsidRDefault="000B4B0D" w:rsidP="000B4B0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w:t>
            </w:r>
          </w:p>
        </w:tc>
        <w:tc>
          <w:tcPr>
            <w:tcW w:w="753" w:type="dxa"/>
            <w:tcBorders>
              <w:top w:val="single" w:sz="4" w:space="0" w:color="auto"/>
              <w:left w:val="nil"/>
              <w:bottom w:val="single" w:sz="4" w:space="0" w:color="auto"/>
              <w:right w:val="single" w:sz="4" w:space="0" w:color="auto"/>
            </w:tcBorders>
            <w:vAlign w:val="center"/>
          </w:tcPr>
          <w:p w:rsidR="000B4B0D" w:rsidRDefault="000B4B0D" w:rsidP="000B4B0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w:t>
            </w:r>
          </w:p>
        </w:tc>
        <w:tc>
          <w:tcPr>
            <w:tcW w:w="911" w:type="dxa"/>
            <w:gridSpan w:val="2"/>
            <w:tcBorders>
              <w:top w:val="single" w:sz="4" w:space="0" w:color="auto"/>
              <w:left w:val="nil"/>
              <w:bottom w:val="single" w:sz="4" w:space="0" w:color="auto"/>
              <w:right w:val="single" w:sz="4" w:space="0" w:color="auto"/>
            </w:tcBorders>
            <w:vAlign w:val="center"/>
          </w:tcPr>
          <w:p w:rsidR="000B4B0D" w:rsidRDefault="000B4B0D" w:rsidP="000B4B0D">
            <w:pPr>
              <w:widowControl/>
              <w:spacing w:line="240" w:lineRule="exact"/>
              <w:jc w:val="center"/>
              <w:rPr>
                <w:rFonts w:ascii="仿宋_GB2312" w:eastAsia="仿宋_GB2312" w:hAnsi="宋体" w:cs="宋体"/>
                <w:kern w:val="0"/>
                <w:szCs w:val="21"/>
              </w:rPr>
            </w:pPr>
          </w:p>
        </w:tc>
      </w:tr>
      <w:tr w:rsidR="000B4B0D" w:rsidRPr="008F4C01" w:rsidTr="008F4C01">
        <w:trPr>
          <w:trHeight w:hRule="exact" w:val="3401"/>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0B4B0D" w:rsidRDefault="000B4B0D" w:rsidP="000B4B0D">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0B4B0D" w:rsidRDefault="000B4B0D" w:rsidP="000B4B0D">
            <w:pPr>
              <w:widowControl/>
              <w:spacing w:line="240" w:lineRule="exact"/>
              <w:jc w:val="center"/>
              <w:rPr>
                <w:rFonts w:ascii="仿宋_GB2312" w:eastAsia="仿宋_GB2312" w:hAnsi="宋体" w:cs="宋体"/>
                <w:kern w:val="0"/>
                <w:szCs w:val="21"/>
              </w:rPr>
            </w:pPr>
          </w:p>
        </w:tc>
        <w:tc>
          <w:tcPr>
            <w:tcW w:w="859" w:type="dxa"/>
            <w:vMerge/>
            <w:tcBorders>
              <w:left w:val="single" w:sz="4" w:space="0" w:color="auto"/>
              <w:right w:val="single" w:sz="4" w:space="0" w:color="auto"/>
            </w:tcBorders>
            <w:vAlign w:val="center"/>
          </w:tcPr>
          <w:p w:rsidR="000B4B0D" w:rsidRDefault="000B4B0D" w:rsidP="000B4B0D">
            <w:pPr>
              <w:widowControl/>
              <w:spacing w:line="240" w:lineRule="exact"/>
              <w:jc w:val="center"/>
              <w:rPr>
                <w:rFonts w:ascii="仿宋_GB2312" w:eastAsia="仿宋_GB2312" w:hAnsi="宋体" w:cs="宋体"/>
                <w:kern w:val="0"/>
                <w:szCs w:val="21"/>
              </w:rPr>
            </w:pPr>
          </w:p>
        </w:tc>
        <w:tc>
          <w:tcPr>
            <w:tcW w:w="1305" w:type="dxa"/>
            <w:gridSpan w:val="2"/>
            <w:tcBorders>
              <w:top w:val="single" w:sz="4" w:space="0" w:color="auto"/>
              <w:left w:val="nil"/>
              <w:bottom w:val="single" w:sz="4" w:space="0" w:color="auto"/>
              <w:right w:val="single" w:sz="4" w:space="0" w:color="auto"/>
            </w:tcBorders>
            <w:vAlign w:val="center"/>
          </w:tcPr>
          <w:p w:rsidR="000B4B0D" w:rsidRPr="008F4C01" w:rsidRDefault="000B4B0D" w:rsidP="008F4C01">
            <w:pPr>
              <w:widowControl/>
              <w:spacing w:line="240" w:lineRule="exact"/>
              <w:jc w:val="center"/>
              <w:rPr>
                <w:rFonts w:ascii="仿宋_GB2312" w:eastAsia="仿宋_GB2312" w:hAnsi="宋体" w:cs="宋体"/>
                <w:kern w:val="0"/>
                <w:szCs w:val="21"/>
              </w:rPr>
            </w:pPr>
            <w:r w:rsidRPr="008F4C01">
              <w:rPr>
                <w:rFonts w:ascii="仿宋_GB2312" w:eastAsia="仿宋_GB2312" w:hAnsi="宋体" w:cs="宋体"/>
                <w:kern w:val="0"/>
                <w:szCs w:val="21"/>
              </w:rPr>
              <w:t>新增应用软件</w:t>
            </w:r>
          </w:p>
        </w:tc>
        <w:tc>
          <w:tcPr>
            <w:tcW w:w="1841" w:type="dxa"/>
            <w:gridSpan w:val="2"/>
            <w:tcBorders>
              <w:top w:val="single" w:sz="4" w:space="0" w:color="auto"/>
              <w:left w:val="nil"/>
              <w:bottom w:val="single" w:sz="4" w:space="0" w:color="auto"/>
              <w:right w:val="single" w:sz="4" w:space="0" w:color="auto"/>
            </w:tcBorders>
            <w:vAlign w:val="center"/>
          </w:tcPr>
          <w:p w:rsidR="000B4B0D" w:rsidRPr="008F4C01" w:rsidRDefault="000B4B0D" w:rsidP="008F4C01">
            <w:pPr>
              <w:widowControl/>
              <w:spacing w:line="240" w:lineRule="exact"/>
              <w:jc w:val="center"/>
              <w:rPr>
                <w:rFonts w:ascii="仿宋_GB2312" w:eastAsia="仿宋_GB2312" w:hAnsi="宋体" w:cs="宋体"/>
                <w:kern w:val="0"/>
                <w:szCs w:val="21"/>
              </w:rPr>
            </w:pPr>
            <w:r w:rsidRPr="008F4C01">
              <w:rPr>
                <w:rFonts w:ascii="仿宋_GB2312" w:eastAsia="仿宋_GB2312" w:hAnsi="宋体" w:cs="宋体"/>
                <w:kern w:val="0"/>
                <w:szCs w:val="21"/>
              </w:rPr>
              <w:t>智慧教室专用智慧督导专用教学软件1套（含教学大数据基础专用教学平台、学业质量监测专用教学平台和课程智能录播与课堂行为分析专用教学平台）</w:t>
            </w:r>
          </w:p>
        </w:tc>
        <w:tc>
          <w:tcPr>
            <w:tcW w:w="1414" w:type="dxa"/>
            <w:gridSpan w:val="2"/>
            <w:tcBorders>
              <w:top w:val="single" w:sz="4" w:space="0" w:color="auto"/>
              <w:left w:val="nil"/>
              <w:bottom w:val="single" w:sz="4" w:space="0" w:color="auto"/>
              <w:right w:val="single" w:sz="4" w:space="0" w:color="auto"/>
            </w:tcBorders>
            <w:vAlign w:val="center"/>
          </w:tcPr>
          <w:p w:rsidR="000B4B0D" w:rsidRPr="008F4C01" w:rsidRDefault="000B4B0D" w:rsidP="008F4C01">
            <w:pPr>
              <w:widowControl/>
              <w:spacing w:line="240" w:lineRule="exact"/>
              <w:jc w:val="center"/>
              <w:rPr>
                <w:rFonts w:ascii="仿宋_GB2312" w:eastAsia="仿宋_GB2312" w:hAnsi="宋体" w:cs="宋体"/>
                <w:kern w:val="0"/>
                <w:szCs w:val="21"/>
              </w:rPr>
            </w:pPr>
            <w:r w:rsidRPr="008F4C01">
              <w:rPr>
                <w:rFonts w:ascii="仿宋_GB2312" w:eastAsia="仿宋_GB2312" w:hAnsi="宋体" w:cs="宋体"/>
                <w:kern w:val="0"/>
                <w:szCs w:val="21"/>
              </w:rPr>
              <w:t>智慧教室专用智慧督导专用教学软件1套（含教学大数据基础专用教学平台、学业质量监测专用教学平台和课程智能录播与课堂行为分析专用教学平台）</w:t>
            </w:r>
          </w:p>
        </w:tc>
        <w:tc>
          <w:tcPr>
            <w:tcW w:w="750" w:type="dxa"/>
            <w:tcBorders>
              <w:top w:val="single" w:sz="4" w:space="0" w:color="auto"/>
              <w:left w:val="nil"/>
              <w:bottom w:val="single" w:sz="4" w:space="0" w:color="auto"/>
              <w:right w:val="single" w:sz="4" w:space="0" w:color="auto"/>
            </w:tcBorders>
            <w:vAlign w:val="center"/>
          </w:tcPr>
          <w:p w:rsidR="000B4B0D" w:rsidRDefault="000B4B0D" w:rsidP="000B4B0D">
            <w:pPr>
              <w:widowControl/>
              <w:spacing w:line="240" w:lineRule="exact"/>
              <w:jc w:val="center"/>
              <w:rPr>
                <w:rFonts w:ascii="仿宋_GB2312" w:eastAsia="仿宋_GB2312" w:hAnsi="宋体" w:cs="宋体"/>
                <w:kern w:val="0"/>
                <w:szCs w:val="21"/>
              </w:rPr>
            </w:pPr>
            <w:bookmarkStart w:id="0" w:name="_GoBack"/>
            <w:bookmarkEnd w:id="0"/>
            <w:r>
              <w:rPr>
                <w:rFonts w:ascii="仿宋_GB2312" w:eastAsia="仿宋_GB2312" w:hAnsi="宋体" w:cs="宋体" w:hint="eastAsia"/>
                <w:kern w:val="0"/>
                <w:szCs w:val="21"/>
              </w:rPr>
              <w:t>6</w:t>
            </w:r>
          </w:p>
        </w:tc>
        <w:tc>
          <w:tcPr>
            <w:tcW w:w="753" w:type="dxa"/>
            <w:tcBorders>
              <w:top w:val="single" w:sz="4" w:space="0" w:color="auto"/>
              <w:left w:val="nil"/>
              <w:bottom w:val="single" w:sz="4" w:space="0" w:color="auto"/>
              <w:right w:val="single" w:sz="4" w:space="0" w:color="auto"/>
            </w:tcBorders>
            <w:vAlign w:val="center"/>
          </w:tcPr>
          <w:p w:rsidR="000B4B0D" w:rsidRDefault="000B4B0D" w:rsidP="000B4B0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w:t>
            </w:r>
          </w:p>
        </w:tc>
        <w:tc>
          <w:tcPr>
            <w:tcW w:w="911" w:type="dxa"/>
            <w:gridSpan w:val="2"/>
            <w:tcBorders>
              <w:top w:val="single" w:sz="4" w:space="0" w:color="auto"/>
              <w:left w:val="nil"/>
              <w:bottom w:val="single" w:sz="4" w:space="0" w:color="auto"/>
              <w:right w:val="single" w:sz="4" w:space="0" w:color="auto"/>
            </w:tcBorders>
            <w:vAlign w:val="center"/>
          </w:tcPr>
          <w:p w:rsidR="000B4B0D" w:rsidRDefault="000B4B0D" w:rsidP="000B4B0D">
            <w:pPr>
              <w:widowControl/>
              <w:spacing w:line="240" w:lineRule="exact"/>
              <w:jc w:val="center"/>
              <w:rPr>
                <w:rFonts w:ascii="仿宋_GB2312" w:eastAsia="仿宋_GB2312" w:hAnsi="宋体" w:cs="宋体"/>
                <w:kern w:val="0"/>
                <w:szCs w:val="21"/>
              </w:rPr>
            </w:pPr>
          </w:p>
        </w:tc>
      </w:tr>
      <w:tr w:rsidR="000B4B0D" w:rsidRPr="008F4C01" w:rsidTr="008F4C01">
        <w:trPr>
          <w:trHeight w:hRule="exact" w:val="558"/>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0B4B0D" w:rsidRDefault="000B4B0D" w:rsidP="000B4B0D">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0B4B0D" w:rsidRDefault="000B4B0D" w:rsidP="000B4B0D">
            <w:pPr>
              <w:widowControl/>
              <w:spacing w:line="240" w:lineRule="exact"/>
              <w:jc w:val="center"/>
              <w:rPr>
                <w:rFonts w:ascii="仿宋_GB2312" w:eastAsia="仿宋_GB2312" w:hAnsi="宋体" w:cs="宋体"/>
                <w:kern w:val="0"/>
                <w:szCs w:val="21"/>
              </w:rPr>
            </w:pPr>
          </w:p>
        </w:tc>
        <w:tc>
          <w:tcPr>
            <w:tcW w:w="859" w:type="dxa"/>
            <w:vMerge/>
            <w:tcBorders>
              <w:left w:val="single" w:sz="4" w:space="0" w:color="auto"/>
              <w:bottom w:val="single" w:sz="4" w:space="0" w:color="auto"/>
              <w:right w:val="single" w:sz="4" w:space="0" w:color="auto"/>
            </w:tcBorders>
            <w:vAlign w:val="center"/>
          </w:tcPr>
          <w:p w:rsidR="000B4B0D" w:rsidRDefault="000B4B0D" w:rsidP="000B4B0D">
            <w:pPr>
              <w:widowControl/>
              <w:spacing w:line="240" w:lineRule="exact"/>
              <w:jc w:val="center"/>
              <w:rPr>
                <w:rFonts w:ascii="仿宋_GB2312" w:eastAsia="仿宋_GB2312" w:hAnsi="宋体" w:cs="宋体"/>
                <w:kern w:val="0"/>
                <w:szCs w:val="21"/>
              </w:rPr>
            </w:pPr>
          </w:p>
        </w:tc>
        <w:tc>
          <w:tcPr>
            <w:tcW w:w="1305" w:type="dxa"/>
            <w:gridSpan w:val="2"/>
            <w:tcBorders>
              <w:top w:val="single" w:sz="4" w:space="0" w:color="auto"/>
              <w:left w:val="nil"/>
              <w:bottom w:val="single" w:sz="4" w:space="0" w:color="auto"/>
              <w:right w:val="single" w:sz="4" w:space="0" w:color="auto"/>
            </w:tcBorders>
            <w:vAlign w:val="center"/>
          </w:tcPr>
          <w:p w:rsidR="000B4B0D" w:rsidRPr="008F4C01" w:rsidRDefault="000B4B0D" w:rsidP="008F4C01">
            <w:pPr>
              <w:widowControl/>
              <w:spacing w:line="240" w:lineRule="exact"/>
              <w:jc w:val="center"/>
              <w:rPr>
                <w:rFonts w:ascii="仿宋_GB2312" w:eastAsia="仿宋_GB2312" w:hAnsi="宋体" w:cs="宋体"/>
                <w:kern w:val="0"/>
                <w:szCs w:val="21"/>
              </w:rPr>
            </w:pPr>
            <w:r w:rsidRPr="008F4C01">
              <w:rPr>
                <w:rFonts w:ascii="仿宋_GB2312" w:eastAsia="仿宋_GB2312" w:hAnsi="宋体" w:cs="宋体"/>
                <w:kern w:val="0"/>
                <w:szCs w:val="21"/>
              </w:rPr>
              <w:t>完成智慧校园课题立项</w:t>
            </w:r>
          </w:p>
        </w:tc>
        <w:tc>
          <w:tcPr>
            <w:tcW w:w="1841" w:type="dxa"/>
            <w:gridSpan w:val="2"/>
            <w:tcBorders>
              <w:top w:val="single" w:sz="4" w:space="0" w:color="auto"/>
              <w:left w:val="nil"/>
              <w:bottom w:val="single" w:sz="4" w:space="0" w:color="auto"/>
              <w:right w:val="single" w:sz="4" w:space="0" w:color="auto"/>
            </w:tcBorders>
            <w:vAlign w:val="center"/>
          </w:tcPr>
          <w:p w:rsidR="000B4B0D" w:rsidRPr="008F4C01" w:rsidRDefault="000B4B0D" w:rsidP="008F4C01">
            <w:pPr>
              <w:widowControl/>
              <w:spacing w:line="240" w:lineRule="exact"/>
              <w:jc w:val="center"/>
              <w:rPr>
                <w:rFonts w:ascii="仿宋_GB2312" w:eastAsia="仿宋_GB2312" w:hAnsi="宋体" w:cs="宋体"/>
                <w:kern w:val="0"/>
                <w:szCs w:val="21"/>
              </w:rPr>
            </w:pPr>
            <w:r w:rsidRPr="008F4C01">
              <w:rPr>
                <w:rFonts w:ascii="仿宋_GB2312" w:eastAsia="仿宋_GB2312" w:hAnsi="宋体" w:cs="宋体"/>
                <w:kern w:val="0"/>
                <w:szCs w:val="21"/>
              </w:rPr>
              <w:t>1项</w:t>
            </w:r>
          </w:p>
        </w:tc>
        <w:tc>
          <w:tcPr>
            <w:tcW w:w="1414" w:type="dxa"/>
            <w:gridSpan w:val="2"/>
            <w:tcBorders>
              <w:top w:val="single" w:sz="4" w:space="0" w:color="auto"/>
              <w:left w:val="nil"/>
              <w:bottom w:val="single" w:sz="4" w:space="0" w:color="auto"/>
              <w:right w:val="single" w:sz="4" w:space="0" w:color="auto"/>
            </w:tcBorders>
            <w:vAlign w:val="center"/>
          </w:tcPr>
          <w:p w:rsidR="000B4B0D" w:rsidRDefault="000B4B0D" w:rsidP="008F4C01">
            <w:pPr>
              <w:widowControl/>
              <w:spacing w:line="240" w:lineRule="exact"/>
              <w:jc w:val="center"/>
              <w:rPr>
                <w:rFonts w:ascii="仿宋_GB2312" w:eastAsia="仿宋_GB2312" w:hAnsi="宋体" w:cs="宋体"/>
                <w:kern w:val="0"/>
                <w:szCs w:val="21"/>
              </w:rPr>
            </w:pPr>
            <w:r w:rsidRPr="008F4C01">
              <w:rPr>
                <w:rFonts w:ascii="仿宋_GB2312" w:eastAsia="仿宋_GB2312" w:hAnsi="宋体" w:cs="宋体"/>
                <w:kern w:val="0"/>
                <w:szCs w:val="21"/>
              </w:rPr>
              <w:t>1项</w:t>
            </w:r>
          </w:p>
        </w:tc>
        <w:tc>
          <w:tcPr>
            <w:tcW w:w="750" w:type="dxa"/>
            <w:tcBorders>
              <w:top w:val="single" w:sz="4" w:space="0" w:color="auto"/>
              <w:left w:val="nil"/>
              <w:bottom w:val="single" w:sz="4" w:space="0" w:color="auto"/>
              <w:right w:val="single" w:sz="4" w:space="0" w:color="auto"/>
            </w:tcBorders>
            <w:vAlign w:val="center"/>
          </w:tcPr>
          <w:p w:rsidR="000B4B0D" w:rsidRDefault="000B4B0D" w:rsidP="000B4B0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w:t>
            </w:r>
          </w:p>
        </w:tc>
        <w:tc>
          <w:tcPr>
            <w:tcW w:w="753" w:type="dxa"/>
            <w:tcBorders>
              <w:top w:val="single" w:sz="4" w:space="0" w:color="auto"/>
              <w:left w:val="nil"/>
              <w:bottom w:val="single" w:sz="4" w:space="0" w:color="auto"/>
              <w:right w:val="single" w:sz="4" w:space="0" w:color="auto"/>
            </w:tcBorders>
            <w:vAlign w:val="center"/>
          </w:tcPr>
          <w:p w:rsidR="000B4B0D" w:rsidRDefault="000B4B0D" w:rsidP="000B4B0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w:t>
            </w:r>
          </w:p>
        </w:tc>
        <w:tc>
          <w:tcPr>
            <w:tcW w:w="911" w:type="dxa"/>
            <w:gridSpan w:val="2"/>
            <w:tcBorders>
              <w:top w:val="single" w:sz="4" w:space="0" w:color="auto"/>
              <w:left w:val="nil"/>
              <w:bottom w:val="single" w:sz="4" w:space="0" w:color="auto"/>
              <w:right w:val="single" w:sz="4" w:space="0" w:color="auto"/>
            </w:tcBorders>
            <w:vAlign w:val="center"/>
          </w:tcPr>
          <w:p w:rsidR="000B4B0D" w:rsidRDefault="000B4B0D" w:rsidP="000B4B0D">
            <w:pPr>
              <w:widowControl/>
              <w:spacing w:line="240" w:lineRule="exact"/>
              <w:jc w:val="center"/>
              <w:rPr>
                <w:rFonts w:ascii="仿宋_GB2312" w:eastAsia="仿宋_GB2312" w:hAnsi="宋体" w:cs="宋体"/>
                <w:kern w:val="0"/>
                <w:szCs w:val="21"/>
              </w:rPr>
            </w:pPr>
          </w:p>
        </w:tc>
      </w:tr>
      <w:tr w:rsidR="000B4B0D" w:rsidRPr="008F4C01" w:rsidTr="008F4C01">
        <w:trPr>
          <w:trHeight w:hRule="exact" w:val="566"/>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0B4B0D" w:rsidRDefault="000B4B0D" w:rsidP="000B4B0D">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0B4B0D" w:rsidRDefault="000B4B0D" w:rsidP="000B4B0D">
            <w:pPr>
              <w:widowControl/>
              <w:spacing w:line="240" w:lineRule="exact"/>
              <w:jc w:val="center"/>
              <w:rPr>
                <w:rFonts w:ascii="仿宋_GB2312" w:eastAsia="仿宋_GB2312" w:hAnsi="宋体" w:cs="宋体"/>
                <w:kern w:val="0"/>
                <w:szCs w:val="21"/>
              </w:rPr>
            </w:pPr>
          </w:p>
        </w:tc>
        <w:tc>
          <w:tcPr>
            <w:tcW w:w="859" w:type="dxa"/>
            <w:vMerge w:val="restart"/>
            <w:tcBorders>
              <w:top w:val="single" w:sz="4" w:space="0" w:color="auto"/>
              <w:left w:val="single" w:sz="4" w:space="0" w:color="auto"/>
              <w:bottom w:val="single" w:sz="4" w:space="0" w:color="auto"/>
              <w:right w:val="single" w:sz="4" w:space="0" w:color="auto"/>
            </w:tcBorders>
            <w:vAlign w:val="center"/>
          </w:tcPr>
          <w:p w:rsidR="000B4B0D" w:rsidRDefault="000B4B0D" w:rsidP="000B4B0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质量指标（10分）</w:t>
            </w:r>
          </w:p>
        </w:tc>
        <w:tc>
          <w:tcPr>
            <w:tcW w:w="1305" w:type="dxa"/>
            <w:gridSpan w:val="2"/>
            <w:tcBorders>
              <w:top w:val="single" w:sz="4" w:space="0" w:color="auto"/>
              <w:left w:val="nil"/>
              <w:bottom w:val="single" w:sz="4" w:space="0" w:color="auto"/>
              <w:right w:val="single" w:sz="4" w:space="0" w:color="auto"/>
            </w:tcBorders>
            <w:vAlign w:val="center"/>
          </w:tcPr>
          <w:p w:rsidR="000B4B0D" w:rsidRPr="008F4C01" w:rsidRDefault="000B4B0D" w:rsidP="008F4C01">
            <w:pPr>
              <w:widowControl/>
              <w:spacing w:line="240" w:lineRule="exact"/>
              <w:jc w:val="center"/>
              <w:rPr>
                <w:rFonts w:ascii="仿宋_GB2312" w:eastAsia="仿宋_GB2312" w:hAnsi="宋体" w:cs="宋体"/>
                <w:kern w:val="0"/>
                <w:szCs w:val="21"/>
              </w:rPr>
            </w:pPr>
            <w:r w:rsidRPr="008F4C01">
              <w:rPr>
                <w:rFonts w:ascii="仿宋_GB2312" w:eastAsia="仿宋_GB2312" w:hAnsi="宋体" w:cs="宋体"/>
                <w:kern w:val="0"/>
                <w:szCs w:val="21"/>
              </w:rPr>
              <w:t>验收合格率</w:t>
            </w:r>
          </w:p>
        </w:tc>
        <w:tc>
          <w:tcPr>
            <w:tcW w:w="1841" w:type="dxa"/>
            <w:gridSpan w:val="2"/>
            <w:tcBorders>
              <w:top w:val="single" w:sz="4" w:space="0" w:color="auto"/>
              <w:left w:val="nil"/>
              <w:bottom w:val="single" w:sz="4" w:space="0" w:color="auto"/>
              <w:right w:val="single" w:sz="4" w:space="0" w:color="auto"/>
            </w:tcBorders>
            <w:vAlign w:val="center"/>
          </w:tcPr>
          <w:p w:rsidR="000B4B0D" w:rsidRDefault="000B4B0D" w:rsidP="000B4B0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1414" w:type="dxa"/>
            <w:gridSpan w:val="2"/>
            <w:tcBorders>
              <w:top w:val="single" w:sz="4" w:space="0" w:color="auto"/>
              <w:left w:val="nil"/>
              <w:bottom w:val="single" w:sz="4" w:space="0" w:color="auto"/>
              <w:right w:val="single" w:sz="4" w:space="0" w:color="auto"/>
            </w:tcBorders>
            <w:vAlign w:val="center"/>
          </w:tcPr>
          <w:p w:rsidR="000B4B0D" w:rsidRDefault="000B4B0D" w:rsidP="000B4B0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750" w:type="dxa"/>
            <w:tcBorders>
              <w:top w:val="single" w:sz="4" w:space="0" w:color="auto"/>
              <w:left w:val="nil"/>
              <w:bottom w:val="single" w:sz="4" w:space="0" w:color="auto"/>
              <w:right w:val="single" w:sz="4" w:space="0" w:color="auto"/>
            </w:tcBorders>
            <w:vAlign w:val="center"/>
          </w:tcPr>
          <w:p w:rsidR="000B4B0D" w:rsidRDefault="000B4B0D" w:rsidP="000B4B0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753" w:type="dxa"/>
            <w:tcBorders>
              <w:top w:val="single" w:sz="4" w:space="0" w:color="auto"/>
              <w:left w:val="nil"/>
              <w:bottom w:val="single" w:sz="4" w:space="0" w:color="auto"/>
              <w:right w:val="single" w:sz="4" w:space="0" w:color="auto"/>
            </w:tcBorders>
            <w:vAlign w:val="center"/>
          </w:tcPr>
          <w:p w:rsidR="000B4B0D" w:rsidRDefault="000B4B0D" w:rsidP="000B4B0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911" w:type="dxa"/>
            <w:gridSpan w:val="2"/>
            <w:tcBorders>
              <w:top w:val="single" w:sz="4" w:space="0" w:color="auto"/>
              <w:left w:val="nil"/>
              <w:bottom w:val="single" w:sz="4" w:space="0" w:color="auto"/>
              <w:right w:val="single" w:sz="4" w:space="0" w:color="auto"/>
            </w:tcBorders>
            <w:vAlign w:val="center"/>
          </w:tcPr>
          <w:p w:rsidR="000B4B0D" w:rsidRDefault="000B4B0D" w:rsidP="000B4B0D">
            <w:pPr>
              <w:widowControl/>
              <w:spacing w:line="240" w:lineRule="exact"/>
              <w:jc w:val="center"/>
              <w:rPr>
                <w:rFonts w:ascii="仿宋_GB2312" w:eastAsia="仿宋_GB2312" w:hAnsi="宋体" w:cs="宋体"/>
                <w:kern w:val="0"/>
                <w:szCs w:val="21"/>
              </w:rPr>
            </w:pPr>
          </w:p>
        </w:tc>
      </w:tr>
      <w:tr w:rsidR="000B4B0D" w:rsidRPr="008F4C01" w:rsidTr="00F1651D">
        <w:trPr>
          <w:trHeight w:hRule="exact" w:val="521"/>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0B4B0D" w:rsidRDefault="000B4B0D" w:rsidP="000B4B0D">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0B4B0D" w:rsidRDefault="000B4B0D" w:rsidP="000B4B0D">
            <w:pPr>
              <w:widowControl/>
              <w:spacing w:line="240" w:lineRule="exact"/>
              <w:jc w:val="center"/>
              <w:rPr>
                <w:rFonts w:ascii="仿宋_GB2312" w:eastAsia="仿宋_GB2312" w:hAnsi="宋体" w:cs="宋体"/>
                <w:kern w:val="0"/>
                <w:szCs w:val="21"/>
              </w:rPr>
            </w:pPr>
          </w:p>
        </w:tc>
        <w:tc>
          <w:tcPr>
            <w:tcW w:w="859" w:type="dxa"/>
            <w:vMerge/>
            <w:tcBorders>
              <w:top w:val="single" w:sz="4" w:space="0" w:color="auto"/>
              <w:left w:val="single" w:sz="4" w:space="0" w:color="auto"/>
              <w:bottom w:val="single" w:sz="4" w:space="0" w:color="auto"/>
              <w:right w:val="single" w:sz="4" w:space="0" w:color="auto"/>
            </w:tcBorders>
            <w:vAlign w:val="center"/>
          </w:tcPr>
          <w:p w:rsidR="000B4B0D" w:rsidRDefault="000B4B0D" w:rsidP="000B4B0D">
            <w:pPr>
              <w:widowControl/>
              <w:spacing w:line="240" w:lineRule="exact"/>
              <w:jc w:val="center"/>
              <w:rPr>
                <w:rFonts w:ascii="仿宋_GB2312" w:eastAsia="仿宋_GB2312" w:hAnsi="宋体" w:cs="宋体"/>
                <w:kern w:val="0"/>
                <w:szCs w:val="21"/>
              </w:rPr>
            </w:pPr>
          </w:p>
        </w:tc>
        <w:tc>
          <w:tcPr>
            <w:tcW w:w="1305" w:type="dxa"/>
            <w:gridSpan w:val="2"/>
            <w:tcBorders>
              <w:top w:val="single" w:sz="4" w:space="0" w:color="auto"/>
              <w:left w:val="nil"/>
              <w:bottom w:val="single" w:sz="4" w:space="0" w:color="auto"/>
              <w:right w:val="single" w:sz="4" w:space="0" w:color="auto"/>
            </w:tcBorders>
            <w:vAlign w:val="center"/>
          </w:tcPr>
          <w:p w:rsidR="000B4B0D" w:rsidRPr="008F4C01" w:rsidRDefault="000B4B0D" w:rsidP="008F4C01">
            <w:pPr>
              <w:widowControl/>
              <w:spacing w:line="240" w:lineRule="exact"/>
              <w:jc w:val="center"/>
              <w:rPr>
                <w:rFonts w:ascii="仿宋_GB2312" w:eastAsia="仿宋_GB2312" w:hAnsi="宋体" w:cs="宋体"/>
                <w:kern w:val="0"/>
                <w:szCs w:val="21"/>
              </w:rPr>
            </w:pPr>
            <w:r w:rsidRPr="008F4C01">
              <w:rPr>
                <w:rFonts w:ascii="仿宋_GB2312" w:eastAsia="仿宋_GB2312" w:hAnsi="宋体" w:cs="宋体"/>
                <w:kern w:val="0"/>
                <w:szCs w:val="21"/>
              </w:rPr>
              <w:t>产品质量</w:t>
            </w:r>
          </w:p>
        </w:tc>
        <w:tc>
          <w:tcPr>
            <w:tcW w:w="1841" w:type="dxa"/>
            <w:gridSpan w:val="2"/>
            <w:tcBorders>
              <w:top w:val="single" w:sz="4" w:space="0" w:color="auto"/>
              <w:left w:val="nil"/>
              <w:bottom w:val="single" w:sz="4" w:space="0" w:color="auto"/>
              <w:right w:val="single" w:sz="4" w:space="0" w:color="auto"/>
            </w:tcBorders>
            <w:vAlign w:val="center"/>
          </w:tcPr>
          <w:p w:rsidR="000B4B0D" w:rsidRDefault="000B4B0D" w:rsidP="000B4B0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稳定可靠，满足国家标准</w:t>
            </w:r>
          </w:p>
        </w:tc>
        <w:tc>
          <w:tcPr>
            <w:tcW w:w="1414" w:type="dxa"/>
            <w:gridSpan w:val="2"/>
            <w:tcBorders>
              <w:top w:val="single" w:sz="4" w:space="0" w:color="auto"/>
              <w:left w:val="nil"/>
              <w:bottom w:val="single" w:sz="4" w:space="0" w:color="auto"/>
              <w:right w:val="single" w:sz="4" w:space="0" w:color="auto"/>
            </w:tcBorders>
            <w:vAlign w:val="center"/>
          </w:tcPr>
          <w:p w:rsidR="000B4B0D" w:rsidRDefault="000B4B0D" w:rsidP="000B4B0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稳定可靠，满足国家标准</w:t>
            </w:r>
          </w:p>
        </w:tc>
        <w:tc>
          <w:tcPr>
            <w:tcW w:w="750" w:type="dxa"/>
            <w:tcBorders>
              <w:top w:val="single" w:sz="4" w:space="0" w:color="auto"/>
              <w:left w:val="nil"/>
              <w:bottom w:val="single" w:sz="4" w:space="0" w:color="auto"/>
              <w:right w:val="single" w:sz="4" w:space="0" w:color="auto"/>
            </w:tcBorders>
            <w:vAlign w:val="center"/>
          </w:tcPr>
          <w:p w:rsidR="000B4B0D" w:rsidRDefault="000B4B0D" w:rsidP="000B4B0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753" w:type="dxa"/>
            <w:tcBorders>
              <w:top w:val="single" w:sz="4" w:space="0" w:color="auto"/>
              <w:left w:val="nil"/>
              <w:bottom w:val="single" w:sz="4" w:space="0" w:color="auto"/>
              <w:right w:val="single" w:sz="4" w:space="0" w:color="auto"/>
            </w:tcBorders>
            <w:vAlign w:val="center"/>
          </w:tcPr>
          <w:p w:rsidR="000B4B0D" w:rsidRDefault="000B4B0D" w:rsidP="000B4B0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911" w:type="dxa"/>
            <w:gridSpan w:val="2"/>
            <w:tcBorders>
              <w:top w:val="single" w:sz="4" w:space="0" w:color="auto"/>
              <w:left w:val="nil"/>
              <w:bottom w:val="single" w:sz="4" w:space="0" w:color="auto"/>
              <w:right w:val="single" w:sz="4" w:space="0" w:color="auto"/>
            </w:tcBorders>
            <w:vAlign w:val="center"/>
          </w:tcPr>
          <w:p w:rsidR="000B4B0D" w:rsidRDefault="000B4B0D" w:rsidP="000B4B0D">
            <w:pPr>
              <w:widowControl/>
              <w:spacing w:line="240" w:lineRule="exact"/>
              <w:jc w:val="center"/>
              <w:rPr>
                <w:rFonts w:ascii="仿宋_GB2312" w:eastAsia="仿宋_GB2312" w:hAnsi="宋体" w:cs="宋体"/>
                <w:kern w:val="0"/>
                <w:szCs w:val="21"/>
              </w:rPr>
            </w:pPr>
          </w:p>
        </w:tc>
      </w:tr>
      <w:tr w:rsidR="000B4B0D" w:rsidRPr="008F4C01" w:rsidTr="008F4C01">
        <w:trPr>
          <w:trHeight w:hRule="exact" w:val="908"/>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0B4B0D" w:rsidRDefault="000B4B0D" w:rsidP="000B4B0D">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0B4B0D" w:rsidRDefault="000B4B0D" w:rsidP="000B4B0D">
            <w:pPr>
              <w:widowControl/>
              <w:spacing w:line="240" w:lineRule="exact"/>
              <w:jc w:val="center"/>
              <w:rPr>
                <w:rFonts w:ascii="仿宋_GB2312" w:eastAsia="仿宋_GB2312" w:hAnsi="宋体" w:cs="宋体"/>
                <w:kern w:val="0"/>
                <w:szCs w:val="21"/>
              </w:rPr>
            </w:pPr>
          </w:p>
        </w:tc>
        <w:tc>
          <w:tcPr>
            <w:tcW w:w="859" w:type="dxa"/>
            <w:vMerge w:val="restart"/>
            <w:tcBorders>
              <w:top w:val="single" w:sz="4" w:space="0" w:color="auto"/>
              <w:left w:val="single" w:sz="4" w:space="0" w:color="auto"/>
              <w:right w:val="single" w:sz="4" w:space="0" w:color="auto"/>
            </w:tcBorders>
            <w:vAlign w:val="center"/>
          </w:tcPr>
          <w:p w:rsidR="000B4B0D" w:rsidRDefault="000B4B0D" w:rsidP="000B4B0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进度指标（10分）</w:t>
            </w:r>
          </w:p>
        </w:tc>
        <w:tc>
          <w:tcPr>
            <w:tcW w:w="1305" w:type="dxa"/>
            <w:gridSpan w:val="2"/>
            <w:tcBorders>
              <w:top w:val="single" w:sz="4" w:space="0" w:color="auto"/>
              <w:left w:val="nil"/>
              <w:bottom w:val="single" w:sz="4" w:space="0" w:color="auto"/>
              <w:right w:val="single" w:sz="4" w:space="0" w:color="auto"/>
            </w:tcBorders>
            <w:vAlign w:val="center"/>
          </w:tcPr>
          <w:p w:rsidR="000B4B0D" w:rsidRPr="008F4C01" w:rsidRDefault="000B4B0D" w:rsidP="008F4C01">
            <w:pPr>
              <w:widowControl/>
              <w:spacing w:line="240" w:lineRule="exact"/>
              <w:jc w:val="center"/>
              <w:rPr>
                <w:rFonts w:ascii="仿宋_GB2312" w:eastAsia="仿宋_GB2312" w:hAnsi="宋体" w:cs="宋体"/>
                <w:kern w:val="0"/>
                <w:szCs w:val="21"/>
              </w:rPr>
            </w:pPr>
            <w:r w:rsidRPr="008F4C01">
              <w:rPr>
                <w:rFonts w:ascii="仿宋_GB2312" w:eastAsia="仿宋_GB2312" w:hAnsi="宋体" w:cs="宋体"/>
                <w:kern w:val="0"/>
                <w:szCs w:val="21"/>
              </w:rPr>
              <w:t>方案制定和前期准备时间</w:t>
            </w:r>
          </w:p>
        </w:tc>
        <w:tc>
          <w:tcPr>
            <w:tcW w:w="1841" w:type="dxa"/>
            <w:gridSpan w:val="2"/>
            <w:tcBorders>
              <w:top w:val="single" w:sz="4" w:space="0" w:color="auto"/>
              <w:left w:val="nil"/>
              <w:bottom w:val="single" w:sz="4" w:space="0" w:color="auto"/>
              <w:right w:val="single" w:sz="4" w:space="0" w:color="auto"/>
            </w:tcBorders>
            <w:vAlign w:val="center"/>
          </w:tcPr>
          <w:p w:rsidR="000B4B0D" w:rsidRPr="008F4C01" w:rsidRDefault="000B4B0D" w:rsidP="008F4C01">
            <w:pPr>
              <w:widowControl/>
              <w:spacing w:line="240" w:lineRule="exact"/>
              <w:jc w:val="center"/>
              <w:rPr>
                <w:rFonts w:ascii="仿宋_GB2312" w:eastAsia="仿宋_GB2312" w:hAnsi="宋体" w:cs="宋体"/>
                <w:kern w:val="0"/>
                <w:szCs w:val="21"/>
              </w:rPr>
            </w:pPr>
            <w:r w:rsidRPr="008F4C01">
              <w:rPr>
                <w:rFonts w:ascii="仿宋_GB2312" w:eastAsia="仿宋_GB2312" w:hAnsi="宋体" w:cs="宋体"/>
                <w:kern w:val="0"/>
                <w:szCs w:val="21"/>
              </w:rPr>
              <w:t>2021年4月前</w:t>
            </w:r>
          </w:p>
        </w:tc>
        <w:tc>
          <w:tcPr>
            <w:tcW w:w="1414" w:type="dxa"/>
            <w:gridSpan w:val="2"/>
            <w:tcBorders>
              <w:top w:val="single" w:sz="4" w:space="0" w:color="auto"/>
              <w:left w:val="nil"/>
              <w:bottom w:val="single" w:sz="4" w:space="0" w:color="auto"/>
              <w:right w:val="single" w:sz="4" w:space="0" w:color="auto"/>
            </w:tcBorders>
            <w:vAlign w:val="center"/>
          </w:tcPr>
          <w:p w:rsidR="000B4B0D" w:rsidRPr="008F4C01" w:rsidRDefault="000B4B0D" w:rsidP="008F4C01">
            <w:pPr>
              <w:widowControl/>
              <w:spacing w:line="240" w:lineRule="exact"/>
              <w:jc w:val="center"/>
              <w:rPr>
                <w:rFonts w:ascii="仿宋_GB2312" w:eastAsia="仿宋_GB2312" w:hAnsi="宋体" w:cs="宋体"/>
                <w:kern w:val="0"/>
                <w:szCs w:val="21"/>
              </w:rPr>
            </w:pPr>
            <w:r w:rsidRPr="008F4C01">
              <w:rPr>
                <w:rFonts w:ascii="仿宋_GB2312" w:eastAsia="仿宋_GB2312" w:hAnsi="宋体" w:cs="宋体"/>
                <w:kern w:val="0"/>
                <w:szCs w:val="21"/>
              </w:rPr>
              <w:t>2021年4月前</w:t>
            </w:r>
          </w:p>
        </w:tc>
        <w:tc>
          <w:tcPr>
            <w:tcW w:w="750" w:type="dxa"/>
            <w:tcBorders>
              <w:top w:val="single" w:sz="4" w:space="0" w:color="auto"/>
              <w:left w:val="nil"/>
              <w:bottom w:val="single" w:sz="4" w:space="0" w:color="auto"/>
              <w:right w:val="single" w:sz="4" w:space="0" w:color="auto"/>
            </w:tcBorders>
            <w:vAlign w:val="center"/>
          </w:tcPr>
          <w:p w:rsidR="000B4B0D" w:rsidRPr="008F4C01" w:rsidRDefault="000B4B0D" w:rsidP="000B4B0D">
            <w:pPr>
              <w:widowControl/>
              <w:spacing w:line="240" w:lineRule="exact"/>
              <w:jc w:val="center"/>
              <w:rPr>
                <w:rFonts w:ascii="仿宋_GB2312" w:eastAsia="仿宋_GB2312" w:hAnsi="宋体" w:cs="宋体"/>
                <w:kern w:val="0"/>
                <w:szCs w:val="21"/>
              </w:rPr>
            </w:pPr>
            <w:r w:rsidRPr="008F4C01">
              <w:rPr>
                <w:rFonts w:ascii="仿宋_GB2312" w:eastAsia="仿宋_GB2312" w:hAnsi="宋体" w:cs="宋体" w:hint="eastAsia"/>
                <w:kern w:val="0"/>
                <w:szCs w:val="21"/>
              </w:rPr>
              <w:t>2.5</w:t>
            </w:r>
          </w:p>
        </w:tc>
        <w:tc>
          <w:tcPr>
            <w:tcW w:w="753" w:type="dxa"/>
            <w:tcBorders>
              <w:top w:val="single" w:sz="4" w:space="0" w:color="auto"/>
              <w:left w:val="nil"/>
              <w:bottom w:val="single" w:sz="4" w:space="0" w:color="auto"/>
              <w:right w:val="single" w:sz="4" w:space="0" w:color="auto"/>
            </w:tcBorders>
            <w:vAlign w:val="center"/>
          </w:tcPr>
          <w:p w:rsidR="000B4B0D" w:rsidRPr="008F4C01" w:rsidRDefault="000B4B0D" w:rsidP="000B4B0D">
            <w:pPr>
              <w:widowControl/>
              <w:spacing w:line="240" w:lineRule="exact"/>
              <w:jc w:val="center"/>
              <w:rPr>
                <w:rFonts w:ascii="仿宋_GB2312" w:eastAsia="仿宋_GB2312" w:hAnsi="宋体" w:cs="宋体"/>
                <w:kern w:val="0"/>
                <w:szCs w:val="21"/>
              </w:rPr>
            </w:pPr>
            <w:r w:rsidRPr="008F4C01">
              <w:rPr>
                <w:rFonts w:ascii="仿宋_GB2312" w:eastAsia="仿宋_GB2312" w:hAnsi="宋体" w:cs="宋体" w:hint="eastAsia"/>
                <w:kern w:val="0"/>
                <w:szCs w:val="21"/>
              </w:rPr>
              <w:t>2.5</w:t>
            </w:r>
          </w:p>
        </w:tc>
        <w:tc>
          <w:tcPr>
            <w:tcW w:w="911" w:type="dxa"/>
            <w:gridSpan w:val="2"/>
            <w:tcBorders>
              <w:top w:val="single" w:sz="4" w:space="0" w:color="auto"/>
              <w:left w:val="nil"/>
              <w:bottom w:val="single" w:sz="4" w:space="0" w:color="auto"/>
              <w:right w:val="single" w:sz="4" w:space="0" w:color="auto"/>
            </w:tcBorders>
            <w:vAlign w:val="center"/>
          </w:tcPr>
          <w:p w:rsidR="000B4B0D" w:rsidRDefault="000B4B0D" w:rsidP="000B4B0D">
            <w:pPr>
              <w:widowControl/>
              <w:spacing w:line="240" w:lineRule="exact"/>
              <w:jc w:val="center"/>
              <w:rPr>
                <w:rFonts w:ascii="仿宋_GB2312" w:eastAsia="仿宋_GB2312" w:hAnsi="宋体" w:cs="宋体"/>
                <w:kern w:val="0"/>
                <w:szCs w:val="21"/>
              </w:rPr>
            </w:pPr>
          </w:p>
        </w:tc>
      </w:tr>
      <w:tr w:rsidR="000B4B0D" w:rsidRPr="008F4C01" w:rsidTr="00F1651D">
        <w:trPr>
          <w:trHeight w:hRule="exact" w:val="571"/>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0B4B0D" w:rsidRDefault="000B4B0D" w:rsidP="000B4B0D">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0B4B0D" w:rsidRDefault="000B4B0D" w:rsidP="000B4B0D">
            <w:pPr>
              <w:widowControl/>
              <w:spacing w:line="240" w:lineRule="exact"/>
              <w:jc w:val="center"/>
              <w:rPr>
                <w:rFonts w:ascii="仿宋_GB2312" w:eastAsia="仿宋_GB2312" w:hAnsi="宋体" w:cs="宋体"/>
                <w:kern w:val="0"/>
                <w:szCs w:val="21"/>
              </w:rPr>
            </w:pPr>
          </w:p>
        </w:tc>
        <w:tc>
          <w:tcPr>
            <w:tcW w:w="859" w:type="dxa"/>
            <w:vMerge/>
            <w:tcBorders>
              <w:left w:val="single" w:sz="4" w:space="0" w:color="auto"/>
              <w:right w:val="single" w:sz="4" w:space="0" w:color="auto"/>
            </w:tcBorders>
            <w:vAlign w:val="center"/>
          </w:tcPr>
          <w:p w:rsidR="000B4B0D" w:rsidRDefault="000B4B0D" w:rsidP="000B4B0D">
            <w:pPr>
              <w:widowControl/>
              <w:spacing w:line="240" w:lineRule="exact"/>
              <w:jc w:val="center"/>
              <w:rPr>
                <w:rFonts w:ascii="仿宋_GB2312" w:eastAsia="仿宋_GB2312" w:hAnsi="宋体" w:cs="宋体"/>
                <w:kern w:val="0"/>
                <w:szCs w:val="21"/>
              </w:rPr>
            </w:pPr>
          </w:p>
        </w:tc>
        <w:tc>
          <w:tcPr>
            <w:tcW w:w="1305" w:type="dxa"/>
            <w:gridSpan w:val="2"/>
            <w:tcBorders>
              <w:top w:val="single" w:sz="4" w:space="0" w:color="auto"/>
              <w:left w:val="nil"/>
              <w:bottom w:val="single" w:sz="4" w:space="0" w:color="auto"/>
              <w:right w:val="single" w:sz="4" w:space="0" w:color="auto"/>
            </w:tcBorders>
            <w:vAlign w:val="center"/>
          </w:tcPr>
          <w:p w:rsidR="000B4B0D" w:rsidRPr="008F4C01" w:rsidRDefault="000B4B0D" w:rsidP="008F4C01">
            <w:pPr>
              <w:widowControl/>
              <w:spacing w:line="240" w:lineRule="exact"/>
              <w:jc w:val="center"/>
              <w:rPr>
                <w:rFonts w:ascii="仿宋_GB2312" w:eastAsia="仿宋_GB2312" w:hAnsi="宋体" w:cs="宋体"/>
                <w:kern w:val="0"/>
                <w:szCs w:val="21"/>
              </w:rPr>
            </w:pPr>
            <w:r w:rsidRPr="008F4C01">
              <w:rPr>
                <w:rFonts w:ascii="仿宋_GB2312" w:eastAsia="仿宋_GB2312" w:hAnsi="宋体" w:cs="宋体"/>
                <w:kern w:val="0"/>
                <w:szCs w:val="21"/>
              </w:rPr>
              <w:t>招标采购时间</w:t>
            </w:r>
          </w:p>
        </w:tc>
        <w:tc>
          <w:tcPr>
            <w:tcW w:w="1841" w:type="dxa"/>
            <w:gridSpan w:val="2"/>
            <w:tcBorders>
              <w:top w:val="single" w:sz="4" w:space="0" w:color="auto"/>
              <w:left w:val="nil"/>
              <w:bottom w:val="single" w:sz="4" w:space="0" w:color="auto"/>
              <w:right w:val="single" w:sz="4" w:space="0" w:color="auto"/>
            </w:tcBorders>
            <w:vAlign w:val="center"/>
          </w:tcPr>
          <w:p w:rsidR="000B4B0D" w:rsidRPr="008F4C01" w:rsidRDefault="000B4B0D" w:rsidP="008F4C01">
            <w:pPr>
              <w:widowControl/>
              <w:spacing w:line="240" w:lineRule="exact"/>
              <w:jc w:val="center"/>
              <w:rPr>
                <w:rFonts w:ascii="仿宋_GB2312" w:eastAsia="仿宋_GB2312" w:hAnsi="宋体" w:cs="宋体"/>
                <w:kern w:val="0"/>
                <w:szCs w:val="21"/>
              </w:rPr>
            </w:pPr>
            <w:r w:rsidRPr="008F4C01">
              <w:rPr>
                <w:rFonts w:ascii="仿宋_GB2312" w:eastAsia="仿宋_GB2312" w:hAnsi="宋体" w:cs="宋体"/>
                <w:kern w:val="0"/>
                <w:szCs w:val="21"/>
              </w:rPr>
              <w:t>2021年5月前</w:t>
            </w:r>
          </w:p>
        </w:tc>
        <w:tc>
          <w:tcPr>
            <w:tcW w:w="1414" w:type="dxa"/>
            <w:gridSpan w:val="2"/>
            <w:tcBorders>
              <w:top w:val="single" w:sz="4" w:space="0" w:color="auto"/>
              <w:left w:val="nil"/>
              <w:bottom w:val="single" w:sz="4" w:space="0" w:color="auto"/>
              <w:right w:val="single" w:sz="4" w:space="0" w:color="auto"/>
            </w:tcBorders>
            <w:vAlign w:val="center"/>
          </w:tcPr>
          <w:p w:rsidR="000B4B0D" w:rsidRPr="008F4C01" w:rsidRDefault="000B4B0D" w:rsidP="008F4C01">
            <w:pPr>
              <w:widowControl/>
              <w:spacing w:line="240" w:lineRule="exact"/>
              <w:jc w:val="center"/>
              <w:rPr>
                <w:rFonts w:ascii="仿宋_GB2312" w:eastAsia="仿宋_GB2312" w:hAnsi="宋体" w:cs="宋体"/>
                <w:kern w:val="0"/>
                <w:szCs w:val="21"/>
              </w:rPr>
            </w:pPr>
            <w:r w:rsidRPr="008F4C01">
              <w:rPr>
                <w:rFonts w:ascii="仿宋_GB2312" w:eastAsia="仿宋_GB2312" w:hAnsi="宋体" w:cs="宋体"/>
                <w:kern w:val="0"/>
                <w:szCs w:val="21"/>
              </w:rPr>
              <w:t>2021年5月前</w:t>
            </w:r>
          </w:p>
        </w:tc>
        <w:tc>
          <w:tcPr>
            <w:tcW w:w="750" w:type="dxa"/>
            <w:tcBorders>
              <w:top w:val="single" w:sz="4" w:space="0" w:color="auto"/>
              <w:left w:val="nil"/>
              <w:bottom w:val="single" w:sz="4" w:space="0" w:color="auto"/>
              <w:right w:val="single" w:sz="4" w:space="0" w:color="auto"/>
            </w:tcBorders>
            <w:vAlign w:val="center"/>
          </w:tcPr>
          <w:p w:rsidR="000B4B0D" w:rsidRPr="008F4C01" w:rsidRDefault="000B4B0D" w:rsidP="000B4B0D">
            <w:pPr>
              <w:widowControl/>
              <w:spacing w:line="240" w:lineRule="exact"/>
              <w:jc w:val="center"/>
              <w:rPr>
                <w:rFonts w:ascii="仿宋_GB2312" w:eastAsia="仿宋_GB2312" w:hAnsi="宋体" w:cs="宋体"/>
                <w:kern w:val="0"/>
                <w:szCs w:val="21"/>
              </w:rPr>
            </w:pPr>
            <w:r w:rsidRPr="008F4C01">
              <w:rPr>
                <w:rFonts w:ascii="仿宋_GB2312" w:eastAsia="仿宋_GB2312" w:hAnsi="宋体" w:cs="宋体" w:hint="eastAsia"/>
                <w:kern w:val="0"/>
                <w:szCs w:val="21"/>
              </w:rPr>
              <w:t>2.5</w:t>
            </w:r>
          </w:p>
        </w:tc>
        <w:tc>
          <w:tcPr>
            <w:tcW w:w="753" w:type="dxa"/>
            <w:tcBorders>
              <w:top w:val="single" w:sz="4" w:space="0" w:color="auto"/>
              <w:left w:val="nil"/>
              <w:bottom w:val="single" w:sz="4" w:space="0" w:color="auto"/>
              <w:right w:val="single" w:sz="4" w:space="0" w:color="auto"/>
            </w:tcBorders>
            <w:vAlign w:val="center"/>
          </w:tcPr>
          <w:p w:rsidR="000B4B0D" w:rsidRPr="008F4C01" w:rsidRDefault="000B4B0D" w:rsidP="000B4B0D">
            <w:pPr>
              <w:widowControl/>
              <w:spacing w:line="240" w:lineRule="exact"/>
              <w:jc w:val="center"/>
              <w:rPr>
                <w:rFonts w:ascii="仿宋_GB2312" w:eastAsia="仿宋_GB2312" w:hAnsi="宋体" w:cs="宋体"/>
                <w:kern w:val="0"/>
                <w:szCs w:val="21"/>
              </w:rPr>
            </w:pPr>
            <w:r w:rsidRPr="008F4C01">
              <w:rPr>
                <w:rFonts w:ascii="仿宋_GB2312" w:eastAsia="仿宋_GB2312" w:hAnsi="宋体" w:cs="宋体" w:hint="eastAsia"/>
                <w:kern w:val="0"/>
                <w:szCs w:val="21"/>
              </w:rPr>
              <w:t>2.5</w:t>
            </w:r>
          </w:p>
        </w:tc>
        <w:tc>
          <w:tcPr>
            <w:tcW w:w="911" w:type="dxa"/>
            <w:gridSpan w:val="2"/>
            <w:tcBorders>
              <w:top w:val="single" w:sz="4" w:space="0" w:color="auto"/>
              <w:left w:val="nil"/>
              <w:bottom w:val="single" w:sz="4" w:space="0" w:color="auto"/>
              <w:right w:val="single" w:sz="4" w:space="0" w:color="auto"/>
            </w:tcBorders>
            <w:vAlign w:val="center"/>
          </w:tcPr>
          <w:p w:rsidR="000B4B0D" w:rsidRDefault="000B4B0D" w:rsidP="000B4B0D">
            <w:pPr>
              <w:widowControl/>
              <w:spacing w:line="240" w:lineRule="exact"/>
              <w:jc w:val="center"/>
              <w:rPr>
                <w:rFonts w:ascii="仿宋_GB2312" w:eastAsia="仿宋_GB2312" w:hAnsi="宋体" w:cs="宋体"/>
                <w:kern w:val="0"/>
                <w:szCs w:val="21"/>
              </w:rPr>
            </w:pPr>
          </w:p>
        </w:tc>
      </w:tr>
      <w:tr w:rsidR="000B4B0D" w:rsidRPr="008F4C01" w:rsidTr="008F4C01">
        <w:trPr>
          <w:trHeight w:hRule="exact" w:val="547"/>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0B4B0D" w:rsidRDefault="000B4B0D" w:rsidP="000B4B0D">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0B4B0D" w:rsidRDefault="000B4B0D" w:rsidP="000B4B0D">
            <w:pPr>
              <w:widowControl/>
              <w:spacing w:line="240" w:lineRule="exact"/>
              <w:jc w:val="center"/>
              <w:rPr>
                <w:rFonts w:ascii="仿宋_GB2312" w:eastAsia="仿宋_GB2312" w:hAnsi="宋体" w:cs="宋体"/>
                <w:kern w:val="0"/>
                <w:szCs w:val="21"/>
              </w:rPr>
            </w:pPr>
          </w:p>
        </w:tc>
        <w:tc>
          <w:tcPr>
            <w:tcW w:w="859" w:type="dxa"/>
            <w:vMerge/>
            <w:tcBorders>
              <w:left w:val="single" w:sz="4" w:space="0" w:color="auto"/>
              <w:right w:val="single" w:sz="4" w:space="0" w:color="auto"/>
            </w:tcBorders>
            <w:vAlign w:val="center"/>
          </w:tcPr>
          <w:p w:rsidR="000B4B0D" w:rsidRDefault="000B4B0D" w:rsidP="000B4B0D">
            <w:pPr>
              <w:widowControl/>
              <w:spacing w:line="240" w:lineRule="exact"/>
              <w:jc w:val="center"/>
              <w:rPr>
                <w:rFonts w:ascii="仿宋_GB2312" w:eastAsia="仿宋_GB2312" w:hAnsi="宋体" w:cs="宋体"/>
                <w:kern w:val="0"/>
                <w:szCs w:val="21"/>
              </w:rPr>
            </w:pPr>
          </w:p>
        </w:tc>
        <w:tc>
          <w:tcPr>
            <w:tcW w:w="1305" w:type="dxa"/>
            <w:gridSpan w:val="2"/>
            <w:tcBorders>
              <w:top w:val="single" w:sz="4" w:space="0" w:color="auto"/>
              <w:left w:val="nil"/>
              <w:bottom w:val="single" w:sz="4" w:space="0" w:color="auto"/>
              <w:right w:val="single" w:sz="4" w:space="0" w:color="auto"/>
            </w:tcBorders>
            <w:vAlign w:val="center"/>
          </w:tcPr>
          <w:p w:rsidR="000B4B0D" w:rsidRPr="008F4C01" w:rsidRDefault="000B4B0D" w:rsidP="008F4C01">
            <w:pPr>
              <w:widowControl/>
              <w:spacing w:line="240" w:lineRule="exact"/>
              <w:jc w:val="center"/>
              <w:rPr>
                <w:rFonts w:ascii="仿宋_GB2312" w:eastAsia="仿宋_GB2312" w:hAnsi="宋体" w:cs="宋体"/>
                <w:kern w:val="0"/>
                <w:szCs w:val="21"/>
              </w:rPr>
            </w:pPr>
            <w:r w:rsidRPr="008F4C01">
              <w:rPr>
                <w:rFonts w:ascii="仿宋_GB2312" w:eastAsia="仿宋_GB2312" w:hAnsi="宋体" w:cs="宋体"/>
                <w:kern w:val="0"/>
                <w:szCs w:val="21"/>
              </w:rPr>
              <w:t>采购物品到位时间</w:t>
            </w:r>
          </w:p>
        </w:tc>
        <w:tc>
          <w:tcPr>
            <w:tcW w:w="1841" w:type="dxa"/>
            <w:gridSpan w:val="2"/>
            <w:tcBorders>
              <w:top w:val="single" w:sz="4" w:space="0" w:color="auto"/>
              <w:left w:val="nil"/>
              <w:bottom w:val="single" w:sz="4" w:space="0" w:color="auto"/>
              <w:right w:val="single" w:sz="4" w:space="0" w:color="auto"/>
            </w:tcBorders>
            <w:vAlign w:val="center"/>
          </w:tcPr>
          <w:p w:rsidR="000B4B0D" w:rsidRPr="008F4C01" w:rsidRDefault="000B4B0D" w:rsidP="008F4C01">
            <w:pPr>
              <w:widowControl/>
              <w:spacing w:line="240" w:lineRule="exact"/>
              <w:jc w:val="center"/>
              <w:rPr>
                <w:rFonts w:ascii="仿宋_GB2312" w:eastAsia="仿宋_GB2312" w:hAnsi="宋体" w:cs="宋体"/>
                <w:kern w:val="0"/>
                <w:szCs w:val="21"/>
              </w:rPr>
            </w:pPr>
            <w:r w:rsidRPr="008F4C01">
              <w:rPr>
                <w:rFonts w:ascii="仿宋_GB2312" w:eastAsia="仿宋_GB2312" w:hAnsi="宋体" w:cs="宋体"/>
                <w:kern w:val="0"/>
                <w:szCs w:val="21"/>
              </w:rPr>
              <w:t>2021年10月</w:t>
            </w:r>
          </w:p>
        </w:tc>
        <w:tc>
          <w:tcPr>
            <w:tcW w:w="1414" w:type="dxa"/>
            <w:gridSpan w:val="2"/>
            <w:tcBorders>
              <w:top w:val="single" w:sz="4" w:space="0" w:color="auto"/>
              <w:left w:val="nil"/>
              <w:bottom w:val="single" w:sz="4" w:space="0" w:color="auto"/>
              <w:right w:val="single" w:sz="4" w:space="0" w:color="auto"/>
            </w:tcBorders>
            <w:vAlign w:val="center"/>
          </w:tcPr>
          <w:p w:rsidR="000B4B0D" w:rsidRPr="008F4C01" w:rsidRDefault="000B4B0D" w:rsidP="008F4C01">
            <w:pPr>
              <w:widowControl/>
              <w:spacing w:line="240" w:lineRule="exact"/>
              <w:jc w:val="center"/>
              <w:rPr>
                <w:rFonts w:ascii="仿宋_GB2312" w:eastAsia="仿宋_GB2312" w:hAnsi="宋体" w:cs="宋体"/>
                <w:kern w:val="0"/>
                <w:szCs w:val="21"/>
              </w:rPr>
            </w:pPr>
            <w:r w:rsidRPr="008F4C01">
              <w:rPr>
                <w:rFonts w:ascii="仿宋_GB2312" w:eastAsia="仿宋_GB2312" w:hAnsi="宋体" w:cs="宋体"/>
                <w:kern w:val="0"/>
                <w:szCs w:val="21"/>
              </w:rPr>
              <w:t>2021年10月</w:t>
            </w:r>
          </w:p>
        </w:tc>
        <w:tc>
          <w:tcPr>
            <w:tcW w:w="750" w:type="dxa"/>
            <w:tcBorders>
              <w:top w:val="single" w:sz="4" w:space="0" w:color="auto"/>
              <w:left w:val="nil"/>
              <w:bottom w:val="single" w:sz="4" w:space="0" w:color="auto"/>
              <w:right w:val="single" w:sz="4" w:space="0" w:color="auto"/>
            </w:tcBorders>
            <w:vAlign w:val="center"/>
          </w:tcPr>
          <w:p w:rsidR="000B4B0D" w:rsidRPr="008F4C01" w:rsidRDefault="000B4B0D" w:rsidP="000B4B0D">
            <w:pPr>
              <w:widowControl/>
              <w:spacing w:line="240" w:lineRule="exact"/>
              <w:jc w:val="center"/>
              <w:rPr>
                <w:rFonts w:ascii="仿宋_GB2312" w:eastAsia="仿宋_GB2312" w:hAnsi="宋体" w:cs="宋体"/>
                <w:kern w:val="0"/>
                <w:szCs w:val="21"/>
              </w:rPr>
            </w:pPr>
            <w:r w:rsidRPr="008F4C01">
              <w:rPr>
                <w:rFonts w:ascii="仿宋_GB2312" w:eastAsia="仿宋_GB2312" w:hAnsi="宋体" w:cs="宋体" w:hint="eastAsia"/>
                <w:kern w:val="0"/>
                <w:szCs w:val="21"/>
              </w:rPr>
              <w:t>2.5</w:t>
            </w:r>
          </w:p>
        </w:tc>
        <w:tc>
          <w:tcPr>
            <w:tcW w:w="753" w:type="dxa"/>
            <w:tcBorders>
              <w:top w:val="single" w:sz="4" w:space="0" w:color="auto"/>
              <w:left w:val="nil"/>
              <w:bottom w:val="single" w:sz="4" w:space="0" w:color="auto"/>
              <w:right w:val="single" w:sz="4" w:space="0" w:color="auto"/>
            </w:tcBorders>
            <w:vAlign w:val="center"/>
          </w:tcPr>
          <w:p w:rsidR="000B4B0D" w:rsidRPr="008F4C01" w:rsidRDefault="000B4B0D" w:rsidP="000B4B0D">
            <w:pPr>
              <w:widowControl/>
              <w:spacing w:line="240" w:lineRule="exact"/>
              <w:jc w:val="center"/>
              <w:rPr>
                <w:rFonts w:ascii="仿宋_GB2312" w:eastAsia="仿宋_GB2312" w:hAnsi="宋体" w:cs="宋体"/>
                <w:kern w:val="0"/>
                <w:szCs w:val="21"/>
              </w:rPr>
            </w:pPr>
            <w:r w:rsidRPr="008F4C01">
              <w:rPr>
                <w:rFonts w:ascii="仿宋_GB2312" w:eastAsia="仿宋_GB2312" w:hAnsi="宋体" w:cs="宋体" w:hint="eastAsia"/>
                <w:kern w:val="0"/>
                <w:szCs w:val="21"/>
              </w:rPr>
              <w:t>2.5</w:t>
            </w:r>
          </w:p>
        </w:tc>
        <w:tc>
          <w:tcPr>
            <w:tcW w:w="911" w:type="dxa"/>
            <w:gridSpan w:val="2"/>
            <w:tcBorders>
              <w:top w:val="single" w:sz="4" w:space="0" w:color="auto"/>
              <w:left w:val="nil"/>
              <w:bottom w:val="single" w:sz="4" w:space="0" w:color="auto"/>
              <w:right w:val="single" w:sz="4" w:space="0" w:color="auto"/>
            </w:tcBorders>
            <w:vAlign w:val="center"/>
          </w:tcPr>
          <w:p w:rsidR="000B4B0D" w:rsidRDefault="000B4B0D" w:rsidP="000B4B0D">
            <w:pPr>
              <w:widowControl/>
              <w:spacing w:line="240" w:lineRule="exact"/>
              <w:jc w:val="center"/>
              <w:rPr>
                <w:rFonts w:ascii="仿宋_GB2312" w:eastAsia="仿宋_GB2312" w:hAnsi="宋体" w:cs="宋体"/>
                <w:kern w:val="0"/>
                <w:szCs w:val="21"/>
              </w:rPr>
            </w:pPr>
          </w:p>
        </w:tc>
      </w:tr>
      <w:tr w:rsidR="000B4B0D" w:rsidRPr="008F4C01" w:rsidTr="00F1651D">
        <w:trPr>
          <w:trHeight w:hRule="exact" w:val="541"/>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0B4B0D" w:rsidRDefault="000B4B0D" w:rsidP="000B4B0D">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0B4B0D" w:rsidRDefault="000B4B0D" w:rsidP="000B4B0D">
            <w:pPr>
              <w:widowControl/>
              <w:spacing w:line="240" w:lineRule="exact"/>
              <w:jc w:val="center"/>
              <w:rPr>
                <w:rFonts w:ascii="仿宋_GB2312" w:eastAsia="仿宋_GB2312" w:hAnsi="宋体" w:cs="宋体"/>
                <w:kern w:val="0"/>
                <w:szCs w:val="21"/>
              </w:rPr>
            </w:pPr>
          </w:p>
        </w:tc>
        <w:tc>
          <w:tcPr>
            <w:tcW w:w="859" w:type="dxa"/>
            <w:vMerge/>
            <w:tcBorders>
              <w:left w:val="single" w:sz="4" w:space="0" w:color="auto"/>
              <w:bottom w:val="single" w:sz="4" w:space="0" w:color="auto"/>
              <w:right w:val="single" w:sz="4" w:space="0" w:color="auto"/>
            </w:tcBorders>
            <w:vAlign w:val="center"/>
          </w:tcPr>
          <w:p w:rsidR="000B4B0D" w:rsidRDefault="000B4B0D" w:rsidP="000B4B0D">
            <w:pPr>
              <w:widowControl/>
              <w:spacing w:line="240" w:lineRule="exact"/>
              <w:jc w:val="center"/>
              <w:rPr>
                <w:rFonts w:ascii="仿宋_GB2312" w:eastAsia="仿宋_GB2312" w:hAnsi="宋体" w:cs="宋体"/>
                <w:kern w:val="0"/>
                <w:szCs w:val="21"/>
              </w:rPr>
            </w:pPr>
          </w:p>
        </w:tc>
        <w:tc>
          <w:tcPr>
            <w:tcW w:w="1305" w:type="dxa"/>
            <w:gridSpan w:val="2"/>
            <w:tcBorders>
              <w:top w:val="single" w:sz="4" w:space="0" w:color="auto"/>
              <w:left w:val="nil"/>
              <w:bottom w:val="single" w:sz="4" w:space="0" w:color="auto"/>
              <w:right w:val="single" w:sz="4" w:space="0" w:color="auto"/>
            </w:tcBorders>
            <w:vAlign w:val="center"/>
          </w:tcPr>
          <w:p w:rsidR="000B4B0D" w:rsidRPr="008F4C01" w:rsidRDefault="000B4B0D" w:rsidP="008F4C01">
            <w:pPr>
              <w:widowControl/>
              <w:spacing w:line="240" w:lineRule="exact"/>
              <w:jc w:val="center"/>
              <w:rPr>
                <w:rFonts w:ascii="仿宋_GB2312" w:eastAsia="仿宋_GB2312" w:hAnsi="宋体" w:cs="宋体"/>
                <w:kern w:val="0"/>
                <w:szCs w:val="21"/>
              </w:rPr>
            </w:pPr>
            <w:r w:rsidRPr="008F4C01">
              <w:rPr>
                <w:rFonts w:ascii="仿宋_GB2312" w:eastAsia="仿宋_GB2312" w:hAnsi="宋体" w:cs="宋体"/>
                <w:kern w:val="0"/>
                <w:szCs w:val="21"/>
              </w:rPr>
              <w:t>验收时间</w:t>
            </w:r>
          </w:p>
        </w:tc>
        <w:tc>
          <w:tcPr>
            <w:tcW w:w="1841" w:type="dxa"/>
            <w:gridSpan w:val="2"/>
            <w:tcBorders>
              <w:top w:val="single" w:sz="4" w:space="0" w:color="auto"/>
              <w:left w:val="nil"/>
              <w:bottom w:val="single" w:sz="4" w:space="0" w:color="auto"/>
              <w:right w:val="single" w:sz="4" w:space="0" w:color="auto"/>
            </w:tcBorders>
            <w:vAlign w:val="center"/>
          </w:tcPr>
          <w:p w:rsidR="000B4B0D" w:rsidRPr="008F4C01" w:rsidRDefault="000B4B0D" w:rsidP="008F4C01">
            <w:pPr>
              <w:widowControl/>
              <w:spacing w:line="240" w:lineRule="exact"/>
              <w:jc w:val="center"/>
              <w:rPr>
                <w:rFonts w:ascii="仿宋_GB2312" w:eastAsia="仿宋_GB2312" w:hAnsi="宋体" w:cs="宋体"/>
                <w:kern w:val="0"/>
                <w:szCs w:val="21"/>
              </w:rPr>
            </w:pPr>
            <w:r w:rsidRPr="008F4C01">
              <w:rPr>
                <w:rFonts w:ascii="仿宋_GB2312" w:eastAsia="仿宋_GB2312" w:hAnsi="宋体" w:cs="宋体"/>
                <w:kern w:val="0"/>
                <w:szCs w:val="21"/>
              </w:rPr>
              <w:t>2021年11月</w:t>
            </w:r>
          </w:p>
        </w:tc>
        <w:tc>
          <w:tcPr>
            <w:tcW w:w="1414" w:type="dxa"/>
            <w:gridSpan w:val="2"/>
            <w:tcBorders>
              <w:top w:val="single" w:sz="4" w:space="0" w:color="auto"/>
              <w:left w:val="nil"/>
              <w:bottom w:val="single" w:sz="4" w:space="0" w:color="auto"/>
              <w:right w:val="single" w:sz="4" w:space="0" w:color="auto"/>
            </w:tcBorders>
            <w:vAlign w:val="center"/>
          </w:tcPr>
          <w:p w:rsidR="000B4B0D" w:rsidRPr="008F4C01" w:rsidRDefault="000B4B0D" w:rsidP="008F4C01">
            <w:pPr>
              <w:widowControl/>
              <w:spacing w:line="240" w:lineRule="exact"/>
              <w:jc w:val="center"/>
              <w:rPr>
                <w:rFonts w:ascii="仿宋_GB2312" w:eastAsia="仿宋_GB2312" w:hAnsi="宋体" w:cs="宋体"/>
                <w:kern w:val="0"/>
                <w:szCs w:val="21"/>
              </w:rPr>
            </w:pPr>
            <w:r w:rsidRPr="008F4C01">
              <w:rPr>
                <w:rFonts w:ascii="仿宋_GB2312" w:eastAsia="仿宋_GB2312" w:hAnsi="宋体" w:cs="宋体"/>
                <w:kern w:val="0"/>
                <w:szCs w:val="21"/>
              </w:rPr>
              <w:t>2021年11月</w:t>
            </w:r>
          </w:p>
        </w:tc>
        <w:tc>
          <w:tcPr>
            <w:tcW w:w="750" w:type="dxa"/>
            <w:tcBorders>
              <w:top w:val="single" w:sz="4" w:space="0" w:color="auto"/>
              <w:left w:val="nil"/>
              <w:bottom w:val="single" w:sz="4" w:space="0" w:color="auto"/>
              <w:right w:val="single" w:sz="4" w:space="0" w:color="auto"/>
            </w:tcBorders>
            <w:vAlign w:val="center"/>
          </w:tcPr>
          <w:p w:rsidR="000B4B0D" w:rsidRPr="008F4C01" w:rsidRDefault="000B4B0D" w:rsidP="000B4B0D">
            <w:pPr>
              <w:widowControl/>
              <w:spacing w:line="240" w:lineRule="exact"/>
              <w:jc w:val="center"/>
              <w:rPr>
                <w:rFonts w:ascii="仿宋_GB2312" w:eastAsia="仿宋_GB2312" w:hAnsi="宋体" w:cs="宋体"/>
                <w:kern w:val="0"/>
                <w:szCs w:val="21"/>
              </w:rPr>
            </w:pPr>
            <w:r w:rsidRPr="008F4C01">
              <w:rPr>
                <w:rFonts w:ascii="仿宋_GB2312" w:eastAsia="仿宋_GB2312" w:hAnsi="宋体" w:cs="宋体" w:hint="eastAsia"/>
                <w:kern w:val="0"/>
                <w:szCs w:val="21"/>
              </w:rPr>
              <w:t>2.5</w:t>
            </w:r>
          </w:p>
        </w:tc>
        <w:tc>
          <w:tcPr>
            <w:tcW w:w="753" w:type="dxa"/>
            <w:tcBorders>
              <w:top w:val="single" w:sz="4" w:space="0" w:color="auto"/>
              <w:left w:val="nil"/>
              <w:bottom w:val="single" w:sz="4" w:space="0" w:color="auto"/>
              <w:right w:val="single" w:sz="4" w:space="0" w:color="auto"/>
            </w:tcBorders>
            <w:vAlign w:val="center"/>
          </w:tcPr>
          <w:p w:rsidR="000B4B0D" w:rsidRPr="008F4C01" w:rsidRDefault="000B4B0D" w:rsidP="000B4B0D">
            <w:pPr>
              <w:widowControl/>
              <w:spacing w:line="240" w:lineRule="exact"/>
              <w:jc w:val="center"/>
              <w:rPr>
                <w:rFonts w:ascii="仿宋_GB2312" w:eastAsia="仿宋_GB2312" w:hAnsi="宋体" w:cs="宋体"/>
                <w:kern w:val="0"/>
                <w:szCs w:val="21"/>
              </w:rPr>
            </w:pPr>
            <w:r w:rsidRPr="008F4C01">
              <w:rPr>
                <w:rFonts w:ascii="仿宋_GB2312" w:eastAsia="仿宋_GB2312" w:hAnsi="宋体" w:cs="宋体" w:hint="eastAsia"/>
                <w:kern w:val="0"/>
                <w:szCs w:val="21"/>
              </w:rPr>
              <w:t>2.5</w:t>
            </w:r>
          </w:p>
        </w:tc>
        <w:tc>
          <w:tcPr>
            <w:tcW w:w="911" w:type="dxa"/>
            <w:gridSpan w:val="2"/>
            <w:tcBorders>
              <w:top w:val="single" w:sz="4" w:space="0" w:color="auto"/>
              <w:left w:val="nil"/>
              <w:bottom w:val="single" w:sz="4" w:space="0" w:color="auto"/>
              <w:right w:val="single" w:sz="4" w:space="0" w:color="auto"/>
            </w:tcBorders>
            <w:vAlign w:val="center"/>
          </w:tcPr>
          <w:p w:rsidR="000B4B0D" w:rsidRDefault="000B4B0D" w:rsidP="000B4B0D">
            <w:pPr>
              <w:widowControl/>
              <w:spacing w:line="240" w:lineRule="exact"/>
              <w:jc w:val="center"/>
              <w:rPr>
                <w:rFonts w:ascii="仿宋_GB2312" w:eastAsia="仿宋_GB2312" w:hAnsi="宋体" w:cs="宋体"/>
                <w:kern w:val="0"/>
                <w:szCs w:val="21"/>
              </w:rPr>
            </w:pPr>
          </w:p>
        </w:tc>
      </w:tr>
      <w:tr w:rsidR="000B4B0D" w:rsidRPr="008F4C01" w:rsidTr="00F1651D">
        <w:trPr>
          <w:trHeight w:hRule="exact" w:val="1154"/>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0B4B0D" w:rsidRDefault="000B4B0D" w:rsidP="000B4B0D">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0B4B0D" w:rsidRDefault="000B4B0D" w:rsidP="000B4B0D">
            <w:pPr>
              <w:widowControl/>
              <w:spacing w:line="240" w:lineRule="exact"/>
              <w:jc w:val="center"/>
              <w:rPr>
                <w:rFonts w:ascii="仿宋_GB2312" w:eastAsia="仿宋_GB2312" w:hAnsi="宋体" w:cs="宋体"/>
                <w:kern w:val="0"/>
                <w:szCs w:val="21"/>
              </w:rPr>
            </w:pPr>
          </w:p>
        </w:tc>
        <w:tc>
          <w:tcPr>
            <w:tcW w:w="859" w:type="dxa"/>
            <w:tcBorders>
              <w:top w:val="single" w:sz="4" w:space="0" w:color="auto"/>
              <w:left w:val="single" w:sz="4" w:space="0" w:color="auto"/>
              <w:bottom w:val="single" w:sz="4" w:space="0" w:color="auto"/>
              <w:right w:val="single" w:sz="4" w:space="0" w:color="auto"/>
            </w:tcBorders>
            <w:vAlign w:val="center"/>
          </w:tcPr>
          <w:p w:rsidR="000B4B0D" w:rsidRDefault="000B4B0D" w:rsidP="000B4B0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成本指标（6分）</w:t>
            </w:r>
          </w:p>
        </w:tc>
        <w:tc>
          <w:tcPr>
            <w:tcW w:w="1305" w:type="dxa"/>
            <w:gridSpan w:val="2"/>
            <w:tcBorders>
              <w:top w:val="single" w:sz="4" w:space="0" w:color="auto"/>
              <w:left w:val="nil"/>
              <w:bottom w:val="single" w:sz="4" w:space="0" w:color="auto"/>
              <w:right w:val="single" w:sz="4" w:space="0" w:color="auto"/>
            </w:tcBorders>
            <w:vAlign w:val="center"/>
          </w:tcPr>
          <w:p w:rsidR="000B4B0D" w:rsidRPr="008F4C01" w:rsidRDefault="000B4B0D" w:rsidP="008F4C01">
            <w:pPr>
              <w:widowControl/>
              <w:spacing w:line="240" w:lineRule="exact"/>
              <w:jc w:val="center"/>
              <w:rPr>
                <w:rFonts w:ascii="仿宋_GB2312" w:eastAsia="仿宋_GB2312" w:hAnsi="宋体" w:cs="宋体"/>
                <w:kern w:val="0"/>
                <w:szCs w:val="21"/>
              </w:rPr>
            </w:pPr>
            <w:r w:rsidRPr="008F4C01">
              <w:rPr>
                <w:rFonts w:ascii="仿宋_GB2312" w:eastAsia="仿宋_GB2312" w:hAnsi="宋体" w:cs="宋体" w:hint="eastAsia"/>
                <w:kern w:val="0"/>
                <w:szCs w:val="21"/>
              </w:rPr>
              <w:t>项目预算控制数</w:t>
            </w:r>
          </w:p>
        </w:tc>
        <w:tc>
          <w:tcPr>
            <w:tcW w:w="1841" w:type="dxa"/>
            <w:gridSpan w:val="2"/>
            <w:tcBorders>
              <w:top w:val="single" w:sz="4" w:space="0" w:color="auto"/>
              <w:left w:val="nil"/>
              <w:bottom w:val="single" w:sz="4" w:space="0" w:color="auto"/>
              <w:right w:val="single" w:sz="4" w:space="0" w:color="auto"/>
            </w:tcBorders>
            <w:vAlign w:val="center"/>
          </w:tcPr>
          <w:p w:rsidR="000B4B0D" w:rsidRPr="008F4C01" w:rsidRDefault="0073157E" w:rsidP="000B4B0D">
            <w:pPr>
              <w:widowControl/>
              <w:spacing w:line="240" w:lineRule="exact"/>
              <w:jc w:val="center"/>
              <w:rPr>
                <w:rFonts w:ascii="仿宋_GB2312" w:eastAsia="仿宋_GB2312" w:hAnsi="宋体" w:cs="宋体"/>
                <w:kern w:val="0"/>
                <w:szCs w:val="21"/>
              </w:rPr>
            </w:pPr>
            <w:r w:rsidRPr="00F1651D">
              <w:rPr>
                <w:rFonts w:ascii="仿宋_GB2312" w:eastAsia="仿宋_GB2312" w:hAnsi="宋体" w:cs="宋体" w:hint="eastAsia"/>
                <w:kern w:val="0"/>
                <w:szCs w:val="21"/>
              </w:rPr>
              <w:t>384.4559万元</w:t>
            </w:r>
          </w:p>
        </w:tc>
        <w:tc>
          <w:tcPr>
            <w:tcW w:w="1414" w:type="dxa"/>
            <w:gridSpan w:val="2"/>
            <w:tcBorders>
              <w:top w:val="single" w:sz="4" w:space="0" w:color="auto"/>
              <w:left w:val="nil"/>
              <w:bottom w:val="single" w:sz="4" w:space="0" w:color="auto"/>
              <w:right w:val="single" w:sz="4" w:space="0" w:color="auto"/>
            </w:tcBorders>
            <w:vAlign w:val="center"/>
          </w:tcPr>
          <w:p w:rsidR="000B4B0D" w:rsidRPr="008F4C01" w:rsidRDefault="00F1651D" w:rsidP="000B4B0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320.</w:t>
            </w:r>
            <w:r>
              <w:rPr>
                <w:rFonts w:ascii="仿宋_GB2312" w:eastAsia="仿宋_GB2312" w:hAnsi="宋体" w:cs="宋体"/>
                <w:kern w:val="0"/>
                <w:szCs w:val="21"/>
              </w:rPr>
              <w:t>4219</w:t>
            </w:r>
            <w:r>
              <w:rPr>
                <w:rFonts w:ascii="仿宋_GB2312" w:eastAsia="仿宋_GB2312" w:hAnsi="宋体" w:cs="宋体" w:hint="eastAsia"/>
                <w:kern w:val="0"/>
                <w:szCs w:val="21"/>
              </w:rPr>
              <w:t>万元</w:t>
            </w:r>
          </w:p>
        </w:tc>
        <w:tc>
          <w:tcPr>
            <w:tcW w:w="750" w:type="dxa"/>
            <w:tcBorders>
              <w:top w:val="single" w:sz="4" w:space="0" w:color="auto"/>
              <w:left w:val="nil"/>
              <w:bottom w:val="single" w:sz="4" w:space="0" w:color="auto"/>
              <w:right w:val="single" w:sz="4" w:space="0" w:color="auto"/>
            </w:tcBorders>
            <w:vAlign w:val="center"/>
          </w:tcPr>
          <w:p w:rsidR="000B4B0D" w:rsidRDefault="000B4B0D" w:rsidP="000B4B0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w:t>
            </w:r>
          </w:p>
        </w:tc>
        <w:tc>
          <w:tcPr>
            <w:tcW w:w="753" w:type="dxa"/>
            <w:tcBorders>
              <w:top w:val="single" w:sz="4" w:space="0" w:color="auto"/>
              <w:left w:val="nil"/>
              <w:bottom w:val="single" w:sz="4" w:space="0" w:color="auto"/>
              <w:right w:val="single" w:sz="4" w:space="0" w:color="auto"/>
            </w:tcBorders>
            <w:vAlign w:val="center"/>
          </w:tcPr>
          <w:p w:rsidR="000B4B0D" w:rsidRDefault="000B4B0D" w:rsidP="000B4B0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w:t>
            </w:r>
          </w:p>
        </w:tc>
        <w:tc>
          <w:tcPr>
            <w:tcW w:w="911" w:type="dxa"/>
            <w:gridSpan w:val="2"/>
            <w:tcBorders>
              <w:top w:val="single" w:sz="4" w:space="0" w:color="auto"/>
              <w:left w:val="nil"/>
              <w:bottom w:val="single" w:sz="4" w:space="0" w:color="auto"/>
              <w:right w:val="single" w:sz="4" w:space="0" w:color="auto"/>
            </w:tcBorders>
            <w:vAlign w:val="center"/>
          </w:tcPr>
          <w:p w:rsidR="000B4B0D" w:rsidRDefault="000B4B0D" w:rsidP="000B4B0D">
            <w:pPr>
              <w:widowControl/>
              <w:spacing w:line="240" w:lineRule="exact"/>
              <w:jc w:val="center"/>
              <w:rPr>
                <w:rFonts w:ascii="仿宋_GB2312" w:eastAsia="仿宋_GB2312" w:hAnsi="宋体" w:cs="宋体"/>
                <w:kern w:val="0"/>
                <w:szCs w:val="21"/>
              </w:rPr>
            </w:pPr>
          </w:p>
        </w:tc>
      </w:tr>
      <w:tr w:rsidR="000B4B0D" w:rsidRPr="008F4C01" w:rsidTr="00F1651D">
        <w:trPr>
          <w:trHeight w:hRule="exact" w:val="3041"/>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0B4B0D" w:rsidRDefault="000B4B0D" w:rsidP="000B4B0D">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vAlign w:val="center"/>
          </w:tcPr>
          <w:p w:rsidR="000B4B0D" w:rsidRDefault="000B4B0D" w:rsidP="000B4B0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效益指标（30分）</w:t>
            </w:r>
          </w:p>
        </w:tc>
        <w:tc>
          <w:tcPr>
            <w:tcW w:w="859" w:type="dxa"/>
            <w:tcBorders>
              <w:top w:val="single" w:sz="4" w:space="0" w:color="auto"/>
              <w:left w:val="single" w:sz="4" w:space="0" w:color="auto"/>
              <w:bottom w:val="single" w:sz="4" w:space="0" w:color="auto"/>
              <w:right w:val="single" w:sz="4" w:space="0" w:color="auto"/>
            </w:tcBorders>
            <w:vAlign w:val="center"/>
          </w:tcPr>
          <w:p w:rsidR="000B4B0D" w:rsidRPr="0073157E" w:rsidRDefault="000B4B0D" w:rsidP="000B4B0D">
            <w:pPr>
              <w:widowControl/>
              <w:spacing w:line="240" w:lineRule="exact"/>
              <w:jc w:val="center"/>
              <w:rPr>
                <w:rFonts w:ascii="仿宋_GB2312" w:eastAsia="仿宋_GB2312" w:hAnsi="宋体" w:cs="宋体"/>
                <w:kern w:val="0"/>
                <w:szCs w:val="21"/>
              </w:rPr>
            </w:pPr>
            <w:r w:rsidRPr="0073157E">
              <w:rPr>
                <w:rFonts w:ascii="仿宋_GB2312" w:eastAsia="仿宋_GB2312" w:hAnsi="宋体" w:cs="宋体" w:hint="eastAsia"/>
                <w:kern w:val="0"/>
                <w:szCs w:val="21"/>
              </w:rPr>
              <w:t>经济</w:t>
            </w:r>
            <w:proofErr w:type="gramStart"/>
            <w:r w:rsidRPr="0073157E">
              <w:rPr>
                <w:rFonts w:ascii="仿宋_GB2312" w:eastAsia="仿宋_GB2312" w:hAnsi="宋体" w:cs="宋体" w:hint="eastAsia"/>
                <w:kern w:val="0"/>
                <w:szCs w:val="21"/>
              </w:rPr>
              <w:t>效</w:t>
            </w:r>
            <w:proofErr w:type="gramEnd"/>
            <w:r w:rsidRPr="0073157E">
              <w:rPr>
                <w:rFonts w:ascii="仿宋_GB2312" w:eastAsia="仿宋_GB2312" w:hAnsi="宋体" w:cs="宋体" w:hint="eastAsia"/>
                <w:kern w:val="0"/>
                <w:szCs w:val="21"/>
              </w:rPr>
              <w:t xml:space="preserve">    益</w:t>
            </w:r>
          </w:p>
          <w:p w:rsidR="000B4B0D" w:rsidRPr="0073157E" w:rsidRDefault="000B4B0D" w:rsidP="000B4B0D">
            <w:pPr>
              <w:widowControl/>
              <w:spacing w:line="240" w:lineRule="exact"/>
              <w:jc w:val="center"/>
              <w:rPr>
                <w:rFonts w:ascii="仿宋_GB2312" w:eastAsia="仿宋_GB2312" w:hAnsi="宋体" w:cs="宋体"/>
                <w:kern w:val="0"/>
                <w:szCs w:val="21"/>
              </w:rPr>
            </w:pPr>
            <w:r w:rsidRPr="0073157E">
              <w:rPr>
                <w:rFonts w:ascii="仿宋_GB2312" w:eastAsia="仿宋_GB2312" w:hAnsi="宋体" w:cs="宋体" w:hint="eastAsia"/>
                <w:kern w:val="0"/>
                <w:szCs w:val="21"/>
              </w:rPr>
              <w:t>指标（6分）</w:t>
            </w:r>
          </w:p>
        </w:tc>
        <w:tc>
          <w:tcPr>
            <w:tcW w:w="1305" w:type="dxa"/>
            <w:gridSpan w:val="2"/>
            <w:tcBorders>
              <w:top w:val="single" w:sz="4" w:space="0" w:color="auto"/>
              <w:left w:val="nil"/>
              <w:bottom w:val="single" w:sz="4" w:space="0" w:color="auto"/>
              <w:right w:val="single" w:sz="4" w:space="0" w:color="auto"/>
            </w:tcBorders>
            <w:vAlign w:val="center"/>
          </w:tcPr>
          <w:p w:rsidR="000B4B0D" w:rsidRPr="008F4C01" w:rsidRDefault="000B4B0D" w:rsidP="000B4B0D">
            <w:pPr>
              <w:widowControl/>
              <w:spacing w:line="240" w:lineRule="exact"/>
              <w:jc w:val="center"/>
              <w:rPr>
                <w:rFonts w:ascii="仿宋_GB2312" w:eastAsia="仿宋_GB2312" w:hAnsi="宋体" w:cs="宋体"/>
                <w:kern w:val="0"/>
                <w:szCs w:val="21"/>
              </w:rPr>
            </w:pPr>
            <w:r w:rsidRPr="008F4C01">
              <w:rPr>
                <w:rFonts w:ascii="仿宋_GB2312" w:eastAsia="仿宋_GB2312" w:hAnsi="宋体" w:cs="宋体" w:hint="eastAsia"/>
                <w:kern w:val="0"/>
                <w:szCs w:val="21"/>
              </w:rPr>
              <w:t>经济性</w:t>
            </w:r>
          </w:p>
        </w:tc>
        <w:tc>
          <w:tcPr>
            <w:tcW w:w="1841" w:type="dxa"/>
            <w:gridSpan w:val="2"/>
            <w:tcBorders>
              <w:top w:val="single" w:sz="4" w:space="0" w:color="auto"/>
              <w:left w:val="nil"/>
              <w:bottom w:val="single" w:sz="4" w:space="0" w:color="auto"/>
              <w:right w:val="single" w:sz="4" w:space="0" w:color="auto"/>
            </w:tcBorders>
            <w:vAlign w:val="center"/>
          </w:tcPr>
          <w:p w:rsidR="000B4B0D" w:rsidRPr="0073157E" w:rsidRDefault="0073157E" w:rsidP="008F4C01">
            <w:pPr>
              <w:widowControl/>
              <w:spacing w:line="240" w:lineRule="exact"/>
              <w:jc w:val="center"/>
              <w:rPr>
                <w:rFonts w:ascii="仿宋_GB2312" w:eastAsia="仿宋_GB2312" w:hAnsi="宋体" w:cs="宋体"/>
                <w:kern w:val="0"/>
                <w:szCs w:val="21"/>
              </w:rPr>
            </w:pPr>
            <w:r w:rsidRPr="0073157E">
              <w:rPr>
                <w:rFonts w:ascii="仿宋_GB2312" w:eastAsia="仿宋_GB2312" w:hAnsi="宋体" w:cs="宋体" w:hint="eastAsia"/>
                <w:kern w:val="0"/>
                <w:szCs w:val="21"/>
              </w:rPr>
              <w:t>以学习者为中心，改革教学方式，</w:t>
            </w:r>
            <w:proofErr w:type="gramStart"/>
            <w:r w:rsidRPr="0073157E">
              <w:rPr>
                <w:rFonts w:ascii="仿宋_GB2312" w:eastAsia="仿宋_GB2312" w:hAnsi="宋体" w:cs="宋体" w:hint="eastAsia"/>
                <w:kern w:val="0"/>
                <w:szCs w:val="21"/>
              </w:rPr>
              <w:t>实现线</w:t>
            </w:r>
            <w:proofErr w:type="gramEnd"/>
            <w:r w:rsidRPr="0073157E">
              <w:rPr>
                <w:rFonts w:ascii="仿宋_GB2312" w:eastAsia="仿宋_GB2312" w:hAnsi="宋体" w:cs="宋体" w:hint="eastAsia"/>
                <w:kern w:val="0"/>
                <w:szCs w:val="21"/>
              </w:rPr>
              <w:t>上线下混合教学模式应用，提高人才培养质量。推进课堂教学创新。</w:t>
            </w:r>
          </w:p>
        </w:tc>
        <w:tc>
          <w:tcPr>
            <w:tcW w:w="1414" w:type="dxa"/>
            <w:gridSpan w:val="2"/>
            <w:tcBorders>
              <w:top w:val="single" w:sz="4" w:space="0" w:color="auto"/>
              <w:left w:val="nil"/>
              <w:bottom w:val="single" w:sz="4" w:space="0" w:color="auto"/>
              <w:right w:val="single" w:sz="4" w:space="0" w:color="auto"/>
            </w:tcBorders>
            <w:vAlign w:val="center"/>
          </w:tcPr>
          <w:p w:rsidR="000B4B0D" w:rsidRDefault="0073157E" w:rsidP="008F4C01">
            <w:pPr>
              <w:widowControl/>
              <w:spacing w:line="240" w:lineRule="exact"/>
              <w:jc w:val="center"/>
              <w:rPr>
                <w:rFonts w:ascii="仿宋_GB2312" w:eastAsia="仿宋_GB2312" w:hAnsi="宋体" w:cs="宋体"/>
                <w:kern w:val="0"/>
                <w:szCs w:val="21"/>
              </w:rPr>
            </w:pPr>
            <w:r w:rsidRPr="0073157E">
              <w:rPr>
                <w:rFonts w:ascii="仿宋_GB2312" w:eastAsia="仿宋_GB2312" w:hAnsi="宋体" w:cs="宋体" w:hint="eastAsia"/>
                <w:kern w:val="0"/>
                <w:szCs w:val="21"/>
              </w:rPr>
              <w:t>以学习者为中心，改革教学方式，</w:t>
            </w:r>
            <w:proofErr w:type="gramStart"/>
            <w:r w:rsidRPr="0073157E">
              <w:rPr>
                <w:rFonts w:ascii="仿宋_GB2312" w:eastAsia="仿宋_GB2312" w:hAnsi="宋体" w:cs="宋体" w:hint="eastAsia"/>
                <w:kern w:val="0"/>
                <w:szCs w:val="21"/>
              </w:rPr>
              <w:t>实现线</w:t>
            </w:r>
            <w:proofErr w:type="gramEnd"/>
            <w:r w:rsidRPr="0073157E">
              <w:rPr>
                <w:rFonts w:ascii="仿宋_GB2312" w:eastAsia="仿宋_GB2312" w:hAnsi="宋体" w:cs="宋体" w:hint="eastAsia"/>
                <w:kern w:val="0"/>
                <w:szCs w:val="21"/>
              </w:rPr>
              <w:t>上线下混合教学模式应用，提高人才培养质量。推进课堂教学创新。</w:t>
            </w:r>
          </w:p>
        </w:tc>
        <w:tc>
          <w:tcPr>
            <w:tcW w:w="750" w:type="dxa"/>
            <w:tcBorders>
              <w:top w:val="single" w:sz="4" w:space="0" w:color="auto"/>
              <w:left w:val="nil"/>
              <w:bottom w:val="single" w:sz="4" w:space="0" w:color="auto"/>
              <w:right w:val="single" w:sz="4" w:space="0" w:color="auto"/>
            </w:tcBorders>
            <w:vAlign w:val="center"/>
          </w:tcPr>
          <w:p w:rsidR="000B4B0D" w:rsidRDefault="000B4B0D" w:rsidP="000B4B0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w:t>
            </w:r>
          </w:p>
        </w:tc>
        <w:tc>
          <w:tcPr>
            <w:tcW w:w="753" w:type="dxa"/>
            <w:tcBorders>
              <w:top w:val="single" w:sz="4" w:space="0" w:color="auto"/>
              <w:left w:val="nil"/>
              <w:bottom w:val="single" w:sz="4" w:space="0" w:color="auto"/>
              <w:right w:val="single" w:sz="4" w:space="0" w:color="auto"/>
            </w:tcBorders>
            <w:vAlign w:val="center"/>
          </w:tcPr>
          <w:p w:rsidR="000B4B0D" w:rsidRDefault="000B4B0D" w:rsidP="000B4B0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w:t>
            </w:r>
          </w:p>
        </w:tc>
        <w:tc>
          <w:tcPr>
            <w:tcW w:w="911" w:type="dxa"/>
            <w:gridSpan w:val="2"/>
            <w:tcBorders>
              <w:top w:val="single" w:sz="4" w:space="0" w:color="auto"/>
              <w:left w:val="nil"/>
              <w:bottom w:val="single" w:sz="4" w:space="0" w:color="auto"/>
              <w:right w:val="single" w:sz="4" w:space="0" w:color="auto"/>
            </w:tcBorders>
            <w:vAlign w:val="center"/>
          </w:tcPr>
          <w:p w:rsidR="000B4B0D" w:rsidRDefault="000B4B0D" w:rsidP="000B4B0D">
            <w:pPr>
              <w:widowControl/>
              <w:spacing w:line="240" w:lineRule="exact"/>
              <w:jc w:val="center"/>
              <w:rPr>
                <w:rFonts w:ascii="仿宋_GB2312" w:eastAsia="仿宋_GB2312" w:hAnsi="宋体" w:cs="宋体"/>
                <w:kern w:val="0"/>
                <w:szCs w:val="21"/>
              </w:rPr>
            </w:pPr>
          </w:p>
        </w:tc>
      </w:tr>
      <w:tr w:rsidR="000B4B0D" w:rsidRPr="008F4C01" w:rsidTr="00F1651D">
        <w:trPr>
          <w:trHeight w:hRule="exact" w:val="1803"/>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0B4B0D" w:rsidRDefault="000B4B0D" w:rsidP="000B4B0D">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0B4B0D" w:rsidRDefault="000B4B0D" w:rsidP="000B4B0D">
            <w:pPr>
              <w:widowControl/>
              <w:spacing w:line="240" w:lineRule="exact"/>
              <w:jc w:val="center"/>
              <w:rPr>
                <w:rFonts w:ascii="仿宋_GB2312" w:eastAsia="仿宋_GB2312" w:hAnsi="宋体" w:cs="宋体"/>
                <w:kern w:val="0"/>
                <w:szCs w:val="21"/>
              </w:rPr>
            </w:pPr>
          </w:p>
        </w:tc>
        <w:tc>
          <w:tcPr>
            <w:tcW w:w="859" w:type="dxa"/>
            <w:tcBorders>
              <w:top w:val="single" w:sz="4" w:space="0" w:color="auto"/>
              <w:left w:val="single" w:sz="4" w:space="0" w:color="auto"/>
              <w:bottom w:val="single" w:sz="4" w:space="0" w:color="auto"/>
              <w:right w:val="single" w:sz="4" w:space="0" w:color="auto"/>
            </w:tcBorders>
            <w:vAlign w:val="center"/>
          </w:tcPr>
          <w:p w:rsidR="000B4B0D" w:rsidRPr="0073157E" w:rsidRDefault="000B4B0D" w:rsidP="000B4B0D">
            <w:pPr>
              <w:widowControl/>
              <w:spacing w:line="240" w:lineRule="exact"/>
              <w:jc w:val="center"/>
              <w:rPr>
                <w:rFonts w:ascii="仿宋_GB2312" w:eastAsia="仿宋_GB2312" w:hAnsi="宋体" w:cs="宋体"/>
                <w:kern w:val="0"/>
                <w:szCs w:val="21"/>
              </w:rPr>
            </w:pPr>
            <w:r w:rsidRPr="0073157E">
              <w:rPr>
                <w:rFonts w:ascii="仿宋_GB2312" w:eastAsia="仿宋_GB2312" w:hAnsi="宋体" w:cs="宋体" w:hint="eastAsia"/>
                <w:kern w:val="0"/>
                <w:szCs w:val="21"/>
              </w:rPr>
              <w:t>社会效益</w:t>
            </w:r>
          </w:p>
          <w:p w:rsidR="000B4B0D" w:rsidRPr="0073157E" w:rsidRDefault="000B4B0D" w:rsidP="000B4B0D">
            <w:pPr>
              <w:widowControl/>
              <w:spacing w:line="240" w:lineRule="exact"/>
              <w:jc w:val="center"/>
              <w:rPr>
                <w:rFonts w:ascii="仿宋_GB2312" w:eastAsia="仿宋_GB2312" w:hAnsi="宋体" w:cs="宋体"/>
                <w:kern w:val="0"/>
                <w:szCs w:val="21"/>
              </w:rPr>
            </w:pPr>
            <w:r w:rsidRPr="0073157E">
              <w:rPr>
                <w:rFonts w:ascii="仿宋_GB2312" w:eastAsia="仿宋_GB2312" w:hAnsi="宋体" w:cs="宋体" w:hint="eastAsia"/>
                <w:kern w:val="0"/>
                <w:szCs w:val="21"/>
              </w:rPr>
              <w:t>指标（6分））</w:t>
            </w:r>
          </w:p>
        </w:tc>
        <w:tc>
          <w:tcPr>
            <w:tcW w:w="1305" w:type="dxa"/>
            <w:gridSpan w:val="2"/>
            <w:tcBorders>
              <w:top w:val="single" w:sz="4" w:space="0" w:color="auto"/>
              <w:left w:val="nil"/>
              <w:bottom w:val="single" w:sz="4" w:space="0" w:color="auto"/>
              <w:right w:val="single" w:sz="4" w:space="0" w:color="auto"/>
            </w:tcBorders>
            <w:vAlign w:val="center"/>
          </w:tcPr>
          <w:p w:rsidR="000B4B0D" w:rsidRPr="008F4C01" w:rsidRDefault="000B4B0D" w:rsidP="008F4C01">
            <w:pPr>
              <w:widowControl/>
              <w:spacing w:line="240" w:lineRule="exact"/>
              <w:jc w:val="center"/>
              <w:rPr>
                <w:rFonts w:ascii="仿宋_GB2312" w:eastAsia="仿宋_GB2312" w:hAnsi="宋体" w:cs="宋体"/>
                <w:kern w:val="0"/>
                <w:szCs w:val="21"/>
              </w:rPr>
            </w:pPr>
            <w:r w:rsidRPr="008F4C01">
              <w:rPr>
                <w:rFonts w:ascii="仿宋_GB2312" w:eastAsia="仿宋_GB2312" w:hAnsi="宋体" w:cs="宋体" w:hint="eastAsia"/>
                <w:kern w:val="0"/>
                <w:szCs w:val="21"/>
              </w:rPr>
              <w:t>节约维护成本</w:t>
            </w:r>
          </w:p>
        </w:tc>
        <w:tc>
          <w:tcPr>
            <w:tcW w:w="1841" w:type="dxa"/>
            <w:gridSpan w:val="2"/>
            <w:tcBorders>
              <w:top w:val="single" w:sz="4" w:space="0" w:color="auto"/>
              <w:left w:val="nil"/>
              <w:bottom w:val="single" w:sz="4" w:space="0" w:color="auto"/>
              <w:right w:val="single" w:sz="4" w:space="0" w:color="auto"/>
            </w:tcBorders>
            <w:vAlign w:val="center"/>
          </w:tcPr>
          <w:p w:rsidR="000B4B0D" w:rsidRPr="0073157E" w:rsidRDefault="0073157E" w:rsidP="008F4C01">
            <w:pPr>
              <w:widowControl/>
              <w:spacing w:line="240" w:lineRule="exact"/>
              <w:jc w:val="center"/>
              <w:rPr>
                <w:rFonts w:ascii="仿宋_GB2312" w:eastAsia="仿宋_GB2312" w:hAnsi="宋体" w:cs="宋体"/>
                <w:kern w:val="0"/>
                <w:szCs w:val="21"/>
              </w:rPr>
            </w:pPr>
            <w:r w:rsidRPr="0073157E">
              <w:rPr>
                <w:rFonts w:ascii="仿宋_GB2312" w:eastAsia="仿宋_GB2312" w:hAnsi="宋体" w:cs="宋体" w:hint="eastAsia"/>
                <w:kern w:val="0"/>
                <w:szCs w:val="21"/>
              </w:rPr>
              <w:t>所有服务器采用虚拟云方式，监控、录播、智慧教室硬件共享应用，实现集约高效利用。</w:t>
            </w:r>
          </w:p>
        </w:tc>
        <w:tc>
          <w:tcPr>
            <w:tcW w:w="1414" w:type="dxa"/>
            <w:gridSpan w:val="2"/>
            <w:tcBorders>
              <w:top w:val="single" w:sz="4" w:space="0" w:color="auto"/>
              <w:left w:val="nil"/>
              <w:bottom w:val="single" w:sz="4" w:space="0" w:color="auto"/>
              <w:right w:val="single" w:sz="4" w:space="0" w:color="auto"/>
            </w:tcBorders>
            <w:vAlign w:val="center"/>
          </w:tcPr>
          <w:p w:rsidR="000B4B0D" w:rsidRDefault="0073157E" w:rsidP="008F4C01">
            <w:pPr>
              <w:widowControl/>
              <w:spacing w:line="240" w:lineRule="exact"/>
              <w:jc w:val="center"/>
              <w:rPr>
                <w:rFonts w:ascii="仿宋_GB2312" w:eastAsia="仿宋_GB2312" w:hAnsi="宋体" w:cs="宋体"/>
                <w:kern w:val="0"/>
                <w:szCs w:val="21"/>
              </w:rPr>
            </w:pPr>
            <w:r w:rsidRPr="0073157E">
              <w:rPr>
                <w:rFonts w:ascii="仿宋_GB2312" w:eastAsia="仿宋_GB2312" w:hAnsi="宋体" w:cs="宋体" w:hint="eastAsia"/>
                <w:kern w:val="0"/>
                <w:szCs w:val="21"/>
              </w:rPr>
              <w:t>所有服务器采用虚拟云方式，监控、录播、智慧教室硬件共享应用，实现集约高效利用</w:t>
            </w:r>
            <w:r>
              <w:rPr>
                <w:rFonts w:ascii="仿宋_GB2312" w:eastAsia="仿宋_GB2312" w:hAnsi="宋体" w:cs="宋体" w:hint="eastAsia"/>
                <w:kern w:val="0"/>
                <w:szCs w:val="21"/>
              </w:rPr>
              <w:t>。</w:t>
            </w:r>
          </w:p>
        </w:tc>
        <w:tc>
          <w:tcPr>
            <w:tcW w:w="750" w:type="dxa"/>
            <w:tcBorders>
              <w:top w:val="single" w:sz="4" w:space="0" w:color="auto"/>
              <w:left w:val="nil"/>
              <w:bottom w:val="single" w:sz="4" w:space="0" w:color="auto"/>
              <w:right w:val="single" w:sz="4" w:space="0" w:color="auto"/>
            </w:tcBorders>
            <w:vAlign w:val="center"/>
          </w:tcPr>
          <w:p w:rsidR="000B4B0D" w:rsidRDefault="000B4B0D" w:rsidP="000B4B0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w:t>
            </w:r>
          </w:p>
        </w:tc>
        <w:tc>
          <w:tcPr>
            <w:tcW w:w="753" w:type="dxa"/>
            <w:tcBorders>
              <w:top w:val="single" w:sz="4" w:space="0" w:color="auto"/>
              <w:left w:val="nil"/>
              <w:bottom w:val="single" w:sz="4" w:space="0" w:color="auto"/>
              <w:right w:val="single" w:sz="4" w:space="0" w:color="auto"/>
            </w:tcBorders>
            <w:vAlign w:val="center"/>
          </w:tcPr>
          <w:p w:rsidR="000B4B0D" w:rsidRDefault="000B4B0D" w:rsidP="000B4B0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w:t>
            </w:r>
          </w:p>
        </w:tc>
        <w:tc>
          <w:tcPr>
            <w:tcW w:w="911" w:type="dxa"/>
            <w:gridSpan w:val="2"/>
            <w:tcBorders>
              <w:top w:val="single" w:sz="4" w:space="0" w:color="auto"/>
              <w:left w:val="nil"/>
              <w:bottom w:val="single" w:sz="4" w:space="0" w:color="auto"/>
              <w:right w:val="single" w:sz="4" w:space="0" w:color="auto"/>
            </w:tcBorders>
            <w:vAlign w:val="center"/>
          </w:tcPr>
          <w:p w:rsidR="000B4B0D" w:rsidRDefault="000B4B0D" w:rsidP="000B4B0D">
            <w:pPr>
              <w:widowControl/>
              <w:spacing w:line="240" w:lineRule="exact"/>
              <w:jc w:val="center"/>
              <w:rPr>
                <w:rFonts w:ascii="仿宋_GB2312" w:eastAsia="仿宋_GB2312" w:hAnsi="宋体" w:cs="宋体"/>
                <w:kern w:val="0"/>
                <w:szCs w:val="21"/>
              </w:rPr>
            </w:pPr>
          </w:p>
        </w:tc>
      </w:tr>
      <w:tr w:rsidR="000B4B0D" w:rsidRPr="008F4C01" w:rsidTr="00F1651D">
        <w:trPr>
          <w:trHeight w:hRule="exact" w:val="2659"/>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0B4B0D" w:rsidRDefault="000B4B0D" w:rsidP="000B4B0D">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0B4B0D" w:rsidRDefault="000B4B0D" w:rsidP="000B4B0D">
            <w:pPr>
              <w:widowControl/>
              <w:spacing w:line="240" w:lineRule="exact"/>
              <w:jc w:val="center"/>
              <w:rPr>
                <w:rFonts w:ascii="仿宋_GB2312" w:eastAsia="仿宋_GB2312" w:hAnsi="宋体" w:cs="宋体"/>
                <w:kern w:val="0"/>
                <w:szCs w:val="21"/>
              </w:rPr>
            </w:pPr>
          </w:p>
        </w:tc>
        <w:tc>
          <w:tcPr>
            <w:tcW w:w="859" w:type="dxa"/>
            <w:tcBorders>
              <w:top w:val="single" w:sz="4" w:space="0" w:color="auto"/>
              <w:left w:val="single" w:sz="4" w:space="0" w:color="auto"/>
              <w:bottom w:val="single" w:sz="4" w:space="0" w:color="auto"/>
              <w:right w:val="single" w:sz="4" w:space="0" w:color="auto"/>
            </w:tcBorders>
            <w:vAlign w:val="center"/>
          </w:tcPr>
          <w:p w:rsidR="000B4B0D" w:rsidRPr="0073157E" w:rsidRDefault="000B4B0D" w:rsidP="000B4B0D">
            <w:pPr>
              <w:widowControl/>
              <w:spacing w:line="240" w:lineRule="exact"/>
              <w:jc w:val="center"/>
              <w:rPr>
                <w:rFonts w:ascii="仿宋_GB2312" w:eastAsia="仿宋_GB2312" w:hAnsi="宋体" w:cs="宋体"/>
                <w:kern w:val="0"/>
                <w:szCs w:val="21"/>
              </w:rPr>
            </w:pPr>
            <w:r w:rsidRPr="0073157E">
              <w:rPr>
                <w:rFonts w:ascii="仿宋_GB2312" w:eastAsia="仿宋_GB2312" w:hAnsi="宋体" w:cs="宋体" w:hint="eastAsia"/>
                <w:kern w:val="0"/>
                <w:szCs w:val="21"/>
              </w:rPr>
              <w:t>生态效益</w:t>
            </w:r>
          </w:p>
          <w:p w:rsidR="000B4B0D" w:rsidRPr="0073157E" w:rsidRDefault="000B4B0D" w:rsidP="000B4B0D">
            <w:pPr>
              <w:widowControl/>
              <w:spacing w:line="240" w:lineRule="exact"/>
              <w:jc w:val="center"/>
              <w:rPr>
                <w:rFonts w:ascii="仿宋_GB2312" w:eastAsia="仿宋_GB2312" w:hAnsi="宋体" w:cs="宋体"/>
                <w:kern w:val="0"/>
                <w:szCs w:val="21"/>
              </w:rPr>
            </w:pPr>
            <w:r w:rsidRPr="0073157E">
              <w:rPr>
                <w:rFonts w:ascii="仿宋_GB2312" w:eastAsia="仿宋_GB2312" w:hAnsi="宋体" w:cs="宋体" w:hint="eastAsia"/>
                <w:kern w:val="0"/>
                <w:szCs w:val="21"/>
              </w:rPr>
              <w:t>指标（6分）</w:t>
            </w:r>
          </w:p>
        </w:tc>
        <w:tc>
          <w:tcPr>
            <w:tcW w:w="1305" w:type="dxa"/>
            <w:gridSpan w:val="2"/>
            <w:tcBorders>
              <w:top w:val="single" w:sz="4" w:space="0" w:color="auto"/>
              <w:left w:val="nil"/>
              <w:bottom w:val="single" w:sz="4" w:space="0" w:color="auto"/>
              <w:right w:val="single" w:sz="4" w:space="0" w:color="auto"/>
            </w:tcBorders>
            <w:vAlign w:val="center"/>
          </w:tcPr>
          <w:p w:rsidR="000B4B0D" w:rsidRPr="008F4C01" w:rsidRDefault="000B4B0D" w:rsidP="008F4C01">
            <w:pPr>
              <w:widowControl/>
              <w:spacing w:line="240" w:lineRule="exact"/>
              <w:jc w:val="center"/>
              <w:rPr>
                <w:rFonts w:ascii="仿宋_GB2312" w:eastAsia="仿宋_GB2312" w:hAnsi="宋体" w:cs="宋体"/>
                <w:kern w:val="0"/>
                <w:szCs w:val="21"/>
              </w:rPr>
            </w:pPr>
            <w:r w:rsidRPr="008F4C01">
              <w:rPr>
                <w:rFonts w:ascii="仿宋_GB2312" w:eastAsia="仿宋_GB2312" w:hAnsi="宋体" w:cs="宋体" w:hint="eastAsia"/>
                <w:kern w:val="0"/>
                <w:szCs w:val="21"/>
              </w:rPr>
              <w:t>提供社会服务收益</w:t>
            </w:r>
          </w:p>
        </w:tc>
        <w:tc>
          <w:tcPr>
            <w:tcW w:w="1841" w:type="dxa"/>
            <w:gridSpan w:val="2"/>
            <w:tcBorders>
              <w:top w:val="single" w:sz="4" w:space="0" w:color="auto"/>
              <w:left w:val="nil"/>
              <w:bottom w:val="single" w:sz="4" w:space="0" w:color="auto"/>
              <w:right w:val="single" w:sz="4" w:space="0" w:color="auto"/>
            </w:tcBorders>
            <w:vAlign w:val="center"/>
          </w:tcPr>
          <w:p w:rsidR="000B4B0D" w:rsidRPr="0073157E" w:rsidRDefault="0073157E" w:rsidP="008F4C01">
            <w:pPr>
              <w:widowControl/>
              <w:spacing w:line="240" w:lineRule="exact"/>
              <w:jc w:val="center"/>
              <w:rPr>
                <w:rFonts w:ascii="仿宋_GB2312" w:eastAsia="仿宋_GB2312" w:hAnsi="宋体" w:cs="宋体"/>
                <w:kern w:val="0"/>
                <w:szCs w:val="21"/>
              </w:rPr>
            </w:pPr>
            <w:r w:rsidRPr="0073157E">
              <w:rPr>
                <w:rFonts w:ascii="仿宋_GB2312" w:eastAsia="仿宋_GB2312" w:hAnsi="宋体" w:cs="宋体" w:hint="eastAsia"/>
                <w:kern w:val="0"/>
                <w:szCs w:val="21"/>
              </w:rPr>
              <w:t>有效提高学生职业技能，实现毕业生高质量就业，提高职业教育的吸引力，为首都教育人才培养质量提高增效。</w:t>
            </w:r>
          </w:p>
        </w:tc>
        <w:tc>
          <w:tcPr>
            <w:tcW w:w="1414" w:type="dxa"/>
            <w:gridSpan w:val="2"/>
            <w:tcBorders>
              <w:top w:val="single" w:sz="4" w:space="0" w:color="auto"/>
              <w:left w:val="nil"/>
              <w:bottom w:val="single" w:sz="4" w:space="0" w:color="auto"/>
              <w:right w:val="single" w:sz="4" w:space="0" w:color="auto"/>
            </w:tcBorders>
            <w:vAlign w:val="center"/>
          </w:tcPr>
          <w:p w:rsidR="000B4B0D" w:rsidRDefault="0073157E" w:rsidP="008F4C01">
            <w:pPr>
              <w:widowControl/>
              <w:spacing w:line="240" w:lineRule="exact"/>
              <w:jc w:val="center"/>
              <w:rPr>
                <w:rFonts w:ascii="仿宋_GB2312" w:eastAsia="仿宋_GB2312" w:hAnsi="宋体" w:cs="宋体"/>
                <w:kern w:val="0"/>
                <w:szCs w:val="21"/>
              </w:rPr>
            </w:pPr>
            <w:r w:rsidRPr="0073157E">
              <w:rPr>
                <w:rFonts w:ascii="仿宋_GB2312" w:eastAsia="仿宋_GB2312" w:hAnsi="宋体" w:cs="宋体" w:hint="eastAsia"/>
                <w:kern w:val="0"/>
                <w:szCs w:val="21"/>
              </w:rPr>
              <w:t>有效提高学生职业技能，实现毕业生高质量就业，提高职业教育的吸引力，为首都教育人才培养质量提高增效。</w:t>
            </w:r>
          </w:p>
        </w:tc>
        <w:tc>
          <w:tcPr>
            <w:tcW w:w="750" w:type="dxa"/>
            <w:tcBorders>
              <w:top w:val="single" w:sz="4" w:space="0" w:color="auto"/>
              <w:left w:val="nil"/>
              <w:bottom w:val="single" w:sz="4" w:space="0" w:color="auto"/>
              <w:right w:val="single" w:sz="4" w:space="0" w:color="auto"/>
            </w:tcBorders>
            <w:vAlign w:val="center"/>
          </w:tcPr>
          <w:p w:rsidR="000B4B0D" w:rsidRDefault="000B4B0D" w:rsidP="000B4B0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w:t>
            </w:r>
          </w:p>
        </w:tc>
        <w:tc>
          <w:tcPr>
            <w:tcW w:w="753" w:type="dxa"/>
            <w:tcBorders>
              <w:top w:val="single" w:sz="4" w:space="0" w:color="auto"/>
              <w:left w:val="nil"/>
              <w:bottom w:val="single" w:sz="4" w:space="0" w:color="auto"/>
              <w:right w:val="single" w:sz="4" w:space="0" w:color="auto"/>
            </w:tcBorders>
            <w:vAlign w:val="center"/>
          </w:tcPr>
          <w:p w:rsidR="000B4B0D" w:rsidRDefault="000B4B0D" w:rsidP="000B4B0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w:t>
            </w:r>
          </w:p>
        </w:tc>
        <w:tc>
          <w:tcPr>
            <w:tcW w:w="911" w:type="dxa"/>
            <w:gridSpan w:val="2"/>
            <w:tcBorders>
              <w:top w:val="single" w:sz="4" w:space="0" w:color="auto"/>
              <w:left w:val="nil"/>
              <w:bottom w:val="single" w:sz="4" w:space="0" w:color="auto"/>
              <w:right w:val="single" w:sz="4" w:space="0" w:color="auto"/>
            </w:tcBorders>
            <w:vAlign w:val="center"/>
          </w:tcPr>
          <w:p w:rsidR="000B4B0D" w:rsidRDefault="000B4B0D" w:rsidP="000B4B0D">
            <w:pPr>
              <w:widowControl/>
              <w:spacing w:line="240" w:lineRule="exact"/>
              <w:jc w:val="center"/>
              <w:rPr>
                <w:rFonts w:ascii="仿宋_GB2312" w:eastAsia="仿宋_GB2312" w:hAnsi="宋体" w:cs="宋体"/>
                <w:kern w:val="0"/>
                <w:szCs w:val="21"/>
              </w:rPr>
            </w:pPr>
          </w:p>
        </w:tc>
      </w:tr>
      <w:tr w:rsidR="000B4B0D" w:rsidRPr="008F4C01" w:rsidTr="00F1651D">
        <w:trPr>
          <w:trHeight w:hRule="exact" w:val="2696"/>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0B4B0D" w:rsidRDefault="000B4B0D" w:rsidP="000B4B0D">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0B4B0D" w:rsidRDefault="000B4B0D" w:rsidP="000B4B0D">
            <w:pPr>
              <w:widowControl/>
              <w:spacing w:line="240" w:lineRule="exact"/>
              <w:jc w:val="center"/>
              <w:rPr>
                <w:rFonts w:ascii="仿宋_GB2312" w:eastAsia="仿宋_GB2312" w:hAnsi="宋体" w:cs="宋体"/>
                <w:kern w:val="0"/>
                <w:szCs w:val="21"/>
              </w:rPr>
            </w:pPr>
          </w:p>
        </w:tc>
        <w:tc>
          <w:tcPr>
            <w:tcW w:w="859" w:type="dxa"/>
            <w:vMerge w:val="restart"/>
            <w:tcBorders>
              <w:top w:val="single" w:sz="4" w:space="0" w:color="auto"/>
              <w:left w:val="single" w:sz="4" w:space="0" w:color="auto"/>
              <w:bottom w:val="single" w:sz="4" w:space="0" w:color="auto"/>
              <w:right w:val="single" w:sz="4" w:space="0" w:color="auto"/>
            </w:tcBorders>
            <w:vAlign w:val="center"/>
          </w:tcPr>
          <w:p w:rsidR="000B4B0D" w:rsidRDefault="000B4B0D" w:rsidP="000B4B0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可持续影响指标（12分）</w:t>
            </w:r>
          </w:p>
        </w:tc>
        <w:tc>
          <w:tcPr>
            <w:tcW w:w="1305" w:type="dxa"/>
            <w:gridSpan w:val="2"/>
            <w:tcBorders>
              <w:top w:val="single" w:sz="4" w:space="0" w:color="auto"/>
              <w:left w:val="nil"/>
              <w:bottom w:val="single" w:sz="4" w:space="0" w:color="auto"/>
              <w:right w:val="single" w:sz="4" w:space="0" w:color="auto"/>
            </w:tcBorders>
            <w:vAlign w:val="center"/>
          </w:tcPr>
          <w:p w:rsidR="000B4B0D" w:rsidRPr="008F4C01" w:rsidRDefault="000B4B0D" w:rsidP="008F4C01">
            <w:pPr>
              <w:widowControl/>
              <w:spacing w:line="240" w:lineRule="exact"/>
              <w:jc w:val="center"/>
              <w:rPr>
                <w:rFonts w:ascii="仿宋_GB2312" w:eastAsia="仿宋_GB2312" w:hAnsi="宋体" w:cs="宋体"/>
                <w:kern w:val="0"/>
                <w:szCs w:val="21"/>
              </w:rPr>
            </w:pPr>
            <w:r w:rsidRPr="008F4C01">
              <w:rPr>
                <w:rFonts w:ascii="仿宋_GB2312" w:eastAsia="仿宋_GB2312" w:hAnsi="宋体" w:cs="宋体" w:hint="eastAsia"/>
                <w:kern w:val="0"/>
                <w:szCs w:val="21"/>
              </w:rPr>
              <w:t>社会影响力</w:t>
            </w:r>
          </w:p>
        </w:tc>
        <w:tc>
          <w:tcPr>
            <w:tcW w:w="1841" w:type="dxa"/>
            <w:gridSpan w:val="2"/>
            <w:tcBorders>
              <w:top w:val="single" w:sz="4" w:space="0" w:color="auto"/>
              <w:left w:val="nil"/>
              <w:bottom w:val="single" w:sz="4" w:space="0" w:color="auto"/>
              <w:right w:val="single" w:sz="4" w:space="0" w:color="auto"/>
            </w:tcBorders>
            <w:vAlign w:val="center"/>
          </w:tcPr>
          <w:p w:rsidR="000B4B0D" w:rsidRDefault="0073157E" w:rsidP="008F4C01">
            <w:pPr>
              <w:widowControl/>
              <w:spacing w:line="240" w:lineRule="exact"/>
              <w:jc w:val="center"/>
              <w:rPr>
                <w:rFonts w:ascii="仿宋_GB2312" w:eastAsia="仿宋_GB2312" w:hAnsi="宋体" w:cs="宋体"/>
                <w:kern w:val="0"/>
                <w:szCs w:val="21"/>
              </w:rPr>
            </w:pPr>
            <w:r w:rsidRPr="0073157E">
              <w:rPr>
                <w:rFonts w:ascii="仿宋_GB2312" w:eastAsia="仿宋_GB2312" w:hAnsi="宋体" w:cs="宋体" w:hint="eastAsia"/>
                <w:kern w:val="0"/>
                <w:szCs w:val="21"/>
              </w:rPr>
              <w:t>优质数字教育教学资源普遍应用，师生信息化素养全面提升，引领北京、示范全国的“Smart”智慧生态校园。</w:t>
            </w:r>
          </w:p>
        </w:tc>
        <w:tc>
          <w:tcPr>
            <w:tcW w:w="1414" w:type="dxa"/>
            <w:gridSpan w:val="2"/>
            <w:tcBorders>
              <w:top w:val="single" w:sz="4" w:space="0" w:color="auto"/>
              <w:left w:val="nil"/>
              <w:bottom w:val="single" w:sz="4" w:space="0" w:color="auto"/>
              <w:right w:val="single" w:sz="4" w:space="0" w:color="auto"/>
            </w:tcBorders>
            <w:vAlign w:val="center"/>
          </w:tcPr>
          <w:p w:rsidR="000B4B0D" w:rsidRDefault="0073157E" w:rsidP="008F4C01">
            <w:pPr>
              <w:widowControl/>
              <w:spacing w:line="240" w:lineRule="exact"/>
              <w:jc w:val="center"/>
              <w:rPr>
                <w:rFonts w:ascii="仿宋_GB2312" w:eastAsia="仿宋_GB2312" w:hAnsi="宋体" w:cs="宋体"/>
                <w:kern w:val="0"/>
                <w:szCs w:val="21"/>
              </w:rPr>
            </w:pPr>
            <w:r w:rsidRPr="0073157E">
              <w:rPr>
                <w:rFonts w:ascii="仿宋_GB2312" w:eastAsia="仿宋_GB2312" w:hAnsi="宋体" w:cs="宋体" w:hint="eastAsia"/>
                <w:kern w:val="0"/>
                <w:szCs w:val="21"/>
              </w:rPr>
              <w:t>优质数字教育教学资源普遍应用，师生信息化素养全面提升，引领北京、示范全国的“Smart”智慧生态校园。</w:t>
            </w:r>
          </w:p>
        </w:tc>
        <w:tc>
          <w:tcPr>
            <w:tcW w:w="750" w:type="dxa"/>
            <w:tcBorders>
              <w:top w:val="single" w:sz="4" w:space="0" w:color="auto"/>
              <w:left w:val="nil"/>
              <w:bottom w:val="single" w:sz="4" w:space="0" w:color="auto"/>
              <w:right w:val="single" w:sz="4" w:space="0" w:color="auto"/>
            </w:tcBorders>
            <w:vAlign w:val="center"/>
          </w:tcPr>
          <w:p w:rsidR="000B4B0D" w:rsidRDefault="000B4B0D" w:rsidP="000B4B0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w:t>
            </w:r>
          </w:p>
        </w:tc>
        <w:tc>
          <w:tcPr>
            <w:tcW w:w="753" w:type="dxa"/>
            <w:tcBorders>
              <w:top w:val="single" w:sz="4" w:space="0" w:color="auto"/>
              <w:left w:val="nil"/>
              <w:bottom w:val="single" w:sz="4" w:space="0" w:color="auto"/>
              <w:right w:val="single" w:sz="4" w:space="0" w:color="auto"/>
            </w:tcBorders>
            <w:vAlign w:val="center"/>
          </w:tcPr>
          <w:p w:rsidR="000B4B0D" w:rsidRDefault="000B4B0D" w:rsidP="000B4B0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w:t>
            </w:r>
          </w:p>
        </w:tc>
        <w:tc>
          <w:tcPr>
            <w:tcW w:w="911" w:type="dxa"/>
            <w:gridSpan w:val="2"/>
            <w:tcBorders>
              <w:top w:val="single" w:sz="4" w:space="0" w:color="auto"/>
              <w:left w:val="nil"/>
              <w:bottom w:val="single" w:sz="4" w:space="0" w:color="auto"/>
              <w:right w:val="single" w:sz="4" w:space="0" w:color="auto"/>
            </w:tcBorders>
            <w:vAlign w:val="center"/>
          </w:tcPr>
          <w:p w:rsidR="000B4B0D" w:rsidRDefault="000B4B0D" w:rsidP="000B4B0D">
            <w:pPr>
              <w:widowControl/>
              <w:spacing w:line="240" w:lineRule="exact"/>
              <w:jc w:val="center"/>
              <w:rPr>
                <w:rFonts w:ascii="仿宋_GB2312" w:eastAsia="仿宋_GB2312" w:hAnsi="宋体" w:cs="宋体"/>
                <w:kern w:val="0"/>
                <w:szCs w:val="21"/>
              </w:rPr>
            </w:pPr>
          </w:p>
        </w:tc>
      </w:tr>
      <w:tr w:rsidR="000B4B0D" w:rsidRPr="008F4C01" w:rsidTr="00F1651D">
        <w:trPr>
          <w:trHeight w:hRule="exact" w:val="3338"/>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0B4B0D" w:rsidRDefault="000B4B0D" w:rsidP="000B4B0D">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0B4B0D" w:rsidRDefault="000B4B0D" w:rsidP="000B4B0D">
            <w:pPr>
              <w:widowControl/>
              <w:spacing w:line="240" w:lineRule="exact"/>
              <w:jc w:val="center"/>
              <w:rPr>
                <w:rFonts w:ascii="仿宋_GB2312" w:eastAsia="仿宋_GB2312" w:hAnsi="宋体" w:cs="宋体"/>
                <w:kern w:val="0"/>
                <w:szCs w:val="21"/>
              </w:rPr>
            </w:pPr>
          </w:p>
        </w:tc>
        <w:tc>
          <w:tcPr>
            <w:tcW w:w="859" w:type="dxa"/>
            <w:vMerge/>
            <w:tcBorders>
              <w:top w:val="single" w:sz="4" w:space="0" w:color="auto"/>
              <w:left w:val="single" w:sz="4" w:space="0" w:color="auto"/>
              <w:bottom w:val="single" w:sz="4" w:space="0" w:color="auto"/>
              <w:right w:val="single" w:sz="4" w:space="0" w:color="auto"/>
            </w:tcBorders>
            <w:vAlign w:val="center"/>
          </w:tcPr>
          <w:p w:rsidR="000B4B0D" w:rsidRDefault="000B4B0D" w:rsidP="000B4B0D">
            <w:pPr>
              <w:widowControl/>
              <w:spacing w:line="240" w:lineRule="exact"/>
              <w:jc w:val="center"/>
              <w:rPr>
                <w:rFonts w:ascii="仿宋_GB2312" w:eastAsia="仿宋_GB2312" w:hAnsi="宋体" w:cs="宋体"/>
                <w:kern w:val="0"/>
                <w:szCs w:val="21"/>
              </w:rPr>
            </w:pPr>
          </w:p>
        </w:tc>
        <w:tc>
          <w:tcPr>
            <w:tcW w:w="1305" w:type="dxa"/>
            <w:gridSpan w:val="2"/>
            <w:tcBorders>
              <w:top w:val="single" w:sz="4" w:space="0" w:color="auto"/>
              <w:left w:val="nil"/>
              <w:bottom w:val="single" w:sz="4" w:space="0" w:color="auto"/>
              <w:right w:val="single" w:sz="4" w:space="0" w:color="auto"/>
            </w:tcBorders>
            <w:vAlign w:val="center"/>
          </w:tcPr>
          <w:p w:rsidR="000B4B0D" w:rsidRPr="008F4C01" w:rsidRDefault="000B4B0D" w:rsidP="008F4C01">
            <w:pPr>
              <w:widowControl/>
              <w:spacing w:line="240" w:lineRule="exact"/>
              <w:jc w:val="center"/>
              <w:rPr>
                <w:rFonts w:ascii="仿宋_GB2312" w:eastAsia="仿宋_GB2312" w:hAnsi="宋体" w:cs="宋体"/>
                <w:kern w:val="0"/>
                <w:szCs w:val="21"/>
              </w:rPr>
            </w:pPr>
            <w:r w:rsidRPr="008F4C01">
              <w:rPr>
                <w:rFonts w:ascii="仿宋_GB2312" w:eastAsia="仿宋_GB2312" w:hAnsi="宋体" w:cs="宋体" w:hint="eastAsia"/>
                <w:kern w:val="0"/>
                <w:szCs w:val="21"/>
              </w:rPr>
              <w:t>履职基础、公共服务能力</w:t>
            </w:r>
          </w:p>
        </w:tc>
        <w:tc>
          <w:tcPr>
            <w:tcW w:w="1841" w:type="dxa"/>
            <w:gridSpan w:val="2"/>
            <w:tcBorders>
              <w:top w:val="single" w:sz="4" w:space="0" w:color="auto"/>
              <w:left w:val="nil"/>
              <w:bottom w:val="single" w:sz="4" w:space="0" w:color="auto"/>
              <w:right w:val="single" w:sz="4" w:space="0" w:color="auto"/>
            </w:tcBorders>
            <w:vAlign w:val="center"/>
          </w:tcPr>
          <w:p w:rsidR="000B4B0D" w:rsidRDefault="0073157E" w:rsidP="000B4B0D">
            <w:pPr>
              <w:widowControl/>
              <w:spacing w:line="240" w:lineRule="exact"/>
              <w:jc w:val="center"/>
              <w:rPr>
                <w:rFonts w:ascii="仿宋_GB2312" w:eastAsia="仿宋_GB2312" w:hAnsi="宋体" w:cs="宋体"/>
                <w:kern w:val="0"/>
                <w:szCs w:val="21"/>
              </w:rPr>
            </w:pPr>
            <w:r w:rsidRPr="0073157E">
              <w:rPr>
                <w:rFonts w:ascii="仿宋_GB2312" w:eastAsia="仿宋_GB2312" w:hAnsi="宋体" w:cs="宋体" w:hint="eastAsia"/>
                <w:kern w:val="0"/>
                <w:szCs w:val="21"/>
              </w:rPr>
              <w:t>促进信息技术与教育教学深度融合，支持学校充分利用信息技术开展人才培养模式和教学方法改革，推动以互联网等信息化手段服务教育教学全过程。</w:t>
            </w:r>
          </w:p>
        </w:tc>
        <w:tc>
          <w:tcPr>
            <w:tcW w:w="1414" w:type="dxa"/>
            <w:gridSpan w:val="2"/>
            <w:tcBorders>
              <w:top w:val="single" w:sz="4" w:space="0" w:color="auto"/>
              <w:left w:val="nil"/>
              <w:bottom w:val="single" w:sz="4" w:space="0" w:color="auto"/>
              <w:right w:val="single" w:sz="4" w:space="0" w:color="auto"/>
            </w:tcBorders>
            <w:vAlign w:val="center"/>
          </w:tcPr>
          <w:p w:rsidR="000B4B0D" w:rsidRDefault="0073157E" w:rsidP="000B4B0D">
            <w:pPr>
              <w:widowControl/>
              <w:spacing w:line="240" w:lineRule="exact"/>
              <w:jc w:val="center"/>
              <w:rPr>
                <w:rFonts w:ascii="仿宋_GB2312" w:eastAsia="仿宋_GB2312" w:hAnsi="宋体" w:cs="宋体"/>
                <w:kern w:val="0"/>
                <w:szCs w:val="21"/>
              </w:rPr>
            </w:pPr>
            <w:r w:rsidRPr="0073157E">
              <w:rPr>
                <w:rFonts w:ascii="仿宋_GB2312" w:eastAsia="仿宋_GB2312" w:hAnsi="宋体" w:cs="宋体" w:hint="eastAsia"/>
                <w:kern w:val="0"/>
                <w:szCs w:val="21"/>
              </w:rPr>
              <w:t>促进信息技术与教育教学深度融合，支持学校充分利用信息技术开展人才培养模式和教学方法改革，推动以互联网等信息化手段服务教育教学全过程。</w:t>
            </w:r>
          </w:p>
        </w:tc>
        <w:tc>
          <w:tcPr>
            <w:tcW w:w="750" w:type="dxa"/>
            <w:tcBorders>
              <w:top w:val="single" w:sz="4" w:space="0" w:color="auto"/>
              <w:left w:val="nil"/>
              <w:bottom w:val="single" w:sz="4" w:space="0" w:color="auto"/>
              <w:right w:val="single" w:sz="4" w:space="0" w:color="auto"/>
            </w:tcBorders>
            <w:vAlign w:val="center"/>
          </w:tcPr>
          <w:p w:rsidR="000B4B0D" w:rsidRDefault="000B4B0D" w:rsidP="000B4B0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w:t>
            </w:r>
          </w:p>
        </w:tc>
        <w:tc>
          <w:tcPr>
            <w:tcW w:w="753" w:type="dxa"/>
            <w:tcBorders>
              <w:top w:val="single" w:sz="4" w:space="0" w:color="auto"/>
              <w:left w:val="nil"/>
              <w:bottom w:val="single" w:sz="4" w:space="0" w:color="auto"/>
              <w:right w:val="single" w:sz="4" w:space="0" w:color="auto"/>
            </w:tcBorders>
            <w:vAlign w:val="center"/>
          </w:tcPr>
          <w:p w:rsidR="000B4B0D" w:rsidRDefault="000B4B0D" w:rsidP="000B4B0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w:t>
            </w:r>
          </w:p>
        </w:tc>
        <w:tc>
          <w:tcPr>
            <w:tcW w:w="911" w:type="dxa"/>
            <w:gridSpan w:val="2"/>
            <w:tcBorders>
              <w:top w:val="single" w:sz="4" w:space="0" w:color="auto"/>
              <w:left w:val="nil"/>
              <w:bottom w:val="single" w:sz="4" w:space="0" w:color="auto"/>
              <w:right w:val="single" w:sz="4" w:space="0" w:color="auto"/>
            </w:tcBorders>
            <w:vAlign w:val="center"/>
          </w:tcPr>
          <w:p w:rsidR="000B4B0D" w:rsidRDefault="000B4B0D" w:rsidP="000B4B0D">
            <w:pPr>
              <w:widowControl/>
              <w:spacing w:line="240" w:lineRule="exact"/>
              <w:jc w:val="center"/>
              <w:rPr>
                <w:rFonts w:ascii="仿宋_GB2312" w:eastAsia="仿宋_GB2312" w:hAnsi="宋体" w:cs="宋体"/>
                <w:kern w:val="0"/>
                <w:szCs w:val="21"/>
              </w:rPr>
            </w:pPr>
          </w:p>
        </w:tc>
      </w:tr>
      <w:tr w:rsidR="000B4B0D" w:rsidRPr="008F4C01" w:rsidTr="00F1651D">
        <w:trPr>
          <w:trHeight w:hRule="exact" w:val="1273"/>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0B4B0D" w:rsidRDefault="000B4B0D" w:rsidP="000B4B0D">
            <w:pPr>
              <w:widowControl/>
              <w:spacing w:line="240" w:lineRule="exact"/>
              <w:jc w:val="center"/>
              <w:rPr>
                <w:rFonts w:ascii="仿宋_GB2312" w:eastAsia="仿宋_GB2312" w:hAnsi="宋体" w:cs="宋体"/>
                <w:kern w:val="0"/>
                <w:szCs w:val="21"/>
              </w:rPr>
            </w:pPr>
          </w:p>
        </w:tc>
        <w:tc>
          <w:tcPr>
            <w:tcW w:w="975" w:type="dxa"/>
            <w:tcBorders>
              <w:top w:val="single" w:sz="4" w:space="0" w:color="auto"/>
              <w:left w:val="single" w:sz="4" w:space="0" w:color="auto"/>
              <w:bottom w:val="single" w:sz="4" w:space="0" w:color="auto"/>
              <w:right w:val="single" w:sz="4" w:space="0" w:color="auto"/>
            </w:tcBorders>
            <w:vAlign w:val="center"/>
          </w:tcPr>
          <w:p w:rsidR="000B4B0D" w:rsidRDefault="000B4B0D" w:rsidP="000B4B0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满意度</w:t>
            </w:r>
          </w:p>
          <w:p w:rsidR="000B4B0D" w:rsidRDefault="000B4B0D" w:rsidP="000B4B0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指标（10分）</w:t>
            </w:r>
          </w:p>
        </w:tc>
        <w:tc>
          <w:tcPr>
            <w:tcW w:w="859" w:type="dxa"/>
            <w:tcBorders>
              <w:top w:val="single" w:sz="4" w:space="0" w:color="auto"/>
              <w:left w:val="single" w:sz="4" w:space="0" w:color="auto"/>
              <w:bottom w:val="single" w:sz="4" w:space="0" w:color="auto"/>
              <w:right w:val="single" w:sz="4" w:space="0" w:color="auto"/>
            </w:tcBorders>
            <w:vAlign w:val="center"/>
          </w:tcPr>
          <w:p w:rsidR="000B4B0D" w:rsidRDefault="000B4B0D" w:rsidP="000B4B0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服务对象</w:t>
            </w:r>
            <w:proofErr w:type="gramStart"/>
            <w:r>
              <w:rPr>
                <w:rFonts w:ascii="仿宋_GB2312" w:eastAsia="仿宋_GB2312" w:hAnsi="宋体" w:cs="宋体" w:hint="eastAsia"/>
                <w:kern w:val="0"/>
                <w:szCs w:val="21"/>
              </w:rPr>
              <w:t>满意度标</w:t>
            </w:r>
            <w:proofErr w:type="gramEnd"/>
          </w:p>
        </w:tc>
        <w:tc>
          <w:tcPr>
            <w:tcW w:w="1305" w:type="dxa"/>
            <w:gridSpan w:val="2"/>
            <w:tcBorders>
              <w:top w:val="single" w:sz="4" w:space="0" w:color="auto"/>
              <w:left w:val="nil"/>
              <w:bottom w:val="single" w:sz="4" w:space="0" w:color="auto"/>
              <w:right w:val="single" w:sz="4" w:space="0" w:color="auto"/>
            </w:tcBorders>
            <w:vAlign w:val="center"/>
          </w:tcPr>
          <w:p w:rsidR="000B4B0D" w:rsidRPr="008F4C01" w:rsidRDefault="000B4B0D" w:rsidP="008F4C01">
            <w:pPr>
              <w:widowControl/>
              <w:spacing w:line="240" w:lineRule="exact"/>
              <w:jc w:val="center"/>
              <w:rPr>
                <w:rFonts w:ascii="仿宋_GB2312" w:eastAsia="仿宋_GB2312" w:hAnsi="宋体" w:cs="宋体"/>
                <w:kern w:val="0"/>
                <w:szCs w:val="21"/>
              </w:rPr>
            </w:pPr>
            <w:r w:rsidRPr="008F4C01">
              <w:rPr>
                <w:rFonts w:ascii="仿宋_GB2312" w:eastAsia="仿宋_GB2312" w:hAnsi="宋体" w:cs="宋体" w:hint="eastAsia"/>
                <w:kern w:val="0"/>
                <w:szCs w:val="21"/>
              </w:rPr>
              <w:t>使用人员满意度</w:t>
            </w:r>
          </w:p>
        </w:tc>
        <w:tc>
          <w:tcPr>
            <w:tcW w:w="1841" w:type="dxa"/>
            <w:gridSpan w:val="2"/>
            <w:tcBorders>
              <w:top w:val="single" w:sz="4" w:space="0" w:color="auto"/>
              <w:left w:val="nil"/>
              <w:bottom w:val="single" w:sz="4" w:space="0" w:color="auto"/>
              <w:right w:val="single" w:sz="4" w:space="0" w:color="auto"/>
            </w:tcBorders>
            <w:vAlign w:val="center"/>
          </w:tcPr>
          <w:p w:rsidR="000B4B0D" w:rsidRDefault="000B4B0D" w:rsidP="000B4B0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用户满意度9</w:t>
            </w:r>
            <w:r>
              <w:rPr>
                <w:rFonts w:ascii="仿宋_GB2312" w:eastAsia="仿宋_GB2312" w:hAnsi="宋体" w:cs="宋体"/>
                <w:kern w:val="0"/>
                <w:szCs w:val="21"/>
              </w:rPr>
              <w:t>0</w:t>
            </w:r>
            <w:r>
              <w:rPr>
                <w:rFonts w:ascii="仿宋_GB2312" w:eastAsia="仿宋_GB2312" w:hAnsi="宋体" w:cs="宋体" w:hint="eastAsia"/>
                <w:kern w:val="0"/>
                <w:szCs w:val="21"/>
              </w:rPr>
              <w:t>%以上。</w:t>
            </w:r>
          </w:p>
        </w:tc>
        <w:tc>
          <w:tcPr>
            <w:tcW w:w="1414" w:type="dxa"/>
            <w:gridSpan w:val="2"/>
            <w:tcBorders>
              <w:top w:val="single" w:sz="4" w:space="0" w:color="auto"/>
              <w:left w:val="nil"/>
              <w:bottom w:val="single" w:sz="4" w:space="0" w:color="auto"/>
              <w:right w:val="single" w:sz="4" w:space="0" w:color="auto"/>
            </w:tcBorders>
            <w:vAlign w:val="center"/>
          </w:tcPr>
          <w:p w:rsidR="000B4B0D" w:rsidRDefault="000B4B0D" w:rsidP="000B4B0D">
            <w:pPr>
              <w:widowControl/>
              <w:spacing w:line="240" w:lineRule="exact"/>
              <w:jc w:val="center"/>
              <w:rPr>
                <w:rFonts w:ascii="仿宋_GB2312" w:eastAsia="仿宋_GB2312" w:hAnsi="宋体" w:cs="宋体"/>
                <w:kern w:val="0"/>
                <w:szCs w:val="21"/>
              </w:rPr>
            </w:pPr>
            <w:r w:rsidRPr="008F4C01">
              <w:rPr>
                <w:rFonts w:ascii="仿宋_GB2312" w:eastAsia="仿宋_GB2312" w:hAnsi="宋体" w:cs="宋体" w:hint="eastAsia"/>
                <w:kern w:val="0"/>
                <w:szCs w:val="21"/>
              </w:rPr>
              <w:t>用户满意度</w:t>
            </w:r>
            <w:r w:rsidRPr="008F4C01">
              <w:rPr>
                <w:rFonts w:ascii="仿宋_GB2312" w:eastAsia="仿宋_GB2312" w:hAnsi="宋体" w:cs="宋体"/>
                <w:kern w:val="0"/>
                <w:szCs w:val="21"/>
              </w:rPr>
              <w:t>90</w:t>
            </w:r>
            <w:r w:rsidRPr="008F4C01">
              <w:rPr>
                <w:rFonts w:ascii="仿宋_GB2312" w:eastAsia="仿宋_GB2312" w:hAnsi="宋体" w:cs="宋体" w:hint="eastAsia"/>
                <w:kern w:val="0"/>
                <w:szCs w:val="21"/>
              </w:rPr>
              <w:t>%以上。</w:t>
            </w:r>
          </w:p>
        </w:tc>
        <w:tc>
          <w:tcPr>
            <w:tcW w:w="750" w:type="dxa"/>
            <w:tcBorders>
              <w:top w:val="single" w:sz="4" w:space="0" w:color="auto"/>
              <w:left w:val="nil"/>
              <w:bottom w:val="single" w:sz="4" w:space="0" w:color="auto"/>
              <w:right w:val="single" w:sz="4" w:space="0" w:color="auto"/>
            </w:tcBorders>
            <w:vAlign w:val="center"/>
          </w:tcPr>
          <w:p w:rsidR="000B4B0D" w:rsidRDefault="000B4B0D" w:rsidP="000B4B0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753" w:type="dxa"/>
            <w:tcBorders>
              <w:top w:val="single" w:sz="4" w:space="0" w:color="auto"/>
              <w:left w:val="nil"/>
              <w:bottom w:val="single" w:sz="4" w:space="0" w:color="auto"/>
              <w:right w:val="single" w:sz="4" w:space="0" w:color="auto"/>
            </w:tcBorders>
            <w:vAlign w:val="center"/>
          </w:tcPr>
          <w:p w:rsidR="000B4B0D" w:rsidRDefault="000B4B0D" w:rsidP="000B4B0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911" w:type="dxa"/>
            <w:gridSpan w:val="2"/>
            <w:tcBorders>
              <w:top w:val="single" w:sz="4" w:space="0" w:color="auto"/>
              <w:left w:val="nil"/>
              <w:bottom w:val="single" w:sz="4" w:space="0" w:color="auto"/>
              <w:right w:val="single" w:sz="4" w:space="0" w:color="auto"/>
            </w:tcBorders>
            <w:vAlign w:val="center"/>
          </w:tcPr>
          <w:p w:rsidR="000B4B0D" w:rsidRDefault="000B4B0D" w:rsidP="000B4B0D">
            <w:pPr>
              <w:widowControl/>
              <w:spacing w:line="240" w:lineRule="exact"/>
              <w:jc w:val="center"/>
              <w:rPr>
                <w:rFonts w:ascii="仿宋_GB2312" w:eastAsia="仿宋_GB2312" w:hAnsi="宋体" w:cs="宋体"/>
                <w:kern w:val="0"/>
                <w:szCs w:val="21"/>
              </w:rPr>
            </w:pPr>
          </w:p>
        </w:tc>
      </w:tr>
      <w:tr w:rsidR="000B4B0D" w:rsidRPr="008F4C01" w:rsidTr="00F1651D">
        <w:trPr>
          <w:trHeight w:hRule="exact" w:val="853"/>
          <w:jc w:val="center"/>
        </w:trPr>
        <w:tc>
          <w:tcPr>
            <w:tcW w:w="6979" w:type="dxa"/>
            <w:gridSpan w:val="9"/>
            <w:tcBorders>
              <w:top w:val="single" w:sz="4" w:space="0" w:color="auto"/>
              <w:left w:val="single" w:sz="4" w:space="0" w:color="auto"/>
              <w:bottom w:val="single" w:sz="4" w:space="0" w:color="auto"/>
              <w:right w:val="single" w:sz="4" w:space="0" w:color="auto"/>
            </w:tcBorders>
            <w:vAlign w:val="center"/>
          </w:tcPr>
          <w:p w:rsidR="000B4B0D" w:rsidRPr="008F4C01" w:rsidRDefault="000B4B0D" w:rsidP="000B4B0D">
            <w:pPr>
              <w:widowControl/>
              <w:spacing w:line="240" w:lineRule="exact"/>
              <w:jc w:val="center"/>
              <w:rPr>
                <w:rFonts w:ascii="仿宋_GB2312" w:eastAsia="仿宋_GB2312" w:hAnsi="宋体" w:cs="宋体"/>
                <w:kern w:val="0"/>
                <w:szCs w:val="21"/>
              </w:rPr>
            </w:pPr>
            <w:r w:rsidRPr="008F4C01">
              <w:rPr>
                <w:rFonts w:ascii="仿宋_GB2312" w:eastAsia="仿宋_GB2312" w:hAnsi="宋体" w:cs="宋体" w:hint="eastAsia"/>
                <w:kern w:val="0"/>
                <w:szCs w:val="21"/>
              </w:rPr>
              <w:t>总分</w:t>
            </w:r>
          </w:p>
        </w:tc>
        <w:tc>
          <w:tcPr>
            <w:tcW w:w="750" w:type="dxa"/>
            <w:tcBorders>
              <w:top w:val="single" w:sz="4" w:space="0" w:color="auto"/>
              <w:left w:val="nil"/>
              <w:bottom w:val="single" w:sz="4" w:space="0" w:color="auto"/>
              <w:right w:val="single" w:sz="4" w:space="0" w:color="auto"/>
            </w:tcBorders>
            <w:vAlign w:val="center"/>
          </w:tcPr>
          <w:p w:rsidR="000B4B0D" w:rsidRPr="008F4C01" w:rsidRDefault="000B4B0D" w:rsidP="000B4B0D">
            <w:pPr>
              <w:widowControl/>
              <w:spacing w:line="240" w:lineRule="exact"/>
              <w:jc w:val="center"/>
              <w:rPr>
                <w:rFonts w:ascii="仿宋_GB2312" w:eastAsia="仿宋_GB2312" w:hAnsi="宋体" w:cs="宋体"/>
                <w:kern w:val="0"/>
                <w:szCs w:val="21"/>
              </w:rPr>
            </w:pPr>
            <w:r w:rsidRPr="008F4C01">
              <w:rPr>
                <w:rFonts w:ascii="仿宋_GB2312" w:eastAsia="仿宋_GB2312" w:hAnsi="宋体" w:cs="宋体" w:hint="eastAsia"/>
                <w:kern w:val="0"/>
                <w:szCs w:val="21"/>
              </w:rPr>
              <w:t>100</w:t>
            </w:r>
          </w:p>
        </w:tc>
        <w:tc>
          <w:tcPr>
            <w:tcW w:w="753" w:type="dxa"/>
            <w:tcBorders>
              <w:top w:val="single" w:sz="4" w:space="0" w:color="auto"/>
              <w:left w:val="nil"/>
              <w:bottom w:val="single" w:sz="4" w:space="0" w:color="auto"/>
              <w:right w:val="single" w:sz="4" w:space="0" w:color="auto"/>
            </w:tcBorders>
            <w:vAlign w:val="center"/>
          </w:tcPr>
          <w:p w:rsidR="000B4B0D" w:rsidRPr="008F4C01" w:rsidRDefault="000B4B0D" w:rsidP="00F1651D">
            <w:pPr>
              <w:widowControl/>
              <w:spacing w:line="240" w:lineRule="exact"/>
              <w:jc w:val="center"/>
              <w:rPr>
                <w:rFonts w:ascii="仿宋_GB2312" w:eastAsia="仿宋_GB2312" w:hAnsi="宋体" w:cs="宋体"/>
                <w:kern w:val="0"/>
                <w:szCs w:val="21"/>
              </w:rPr>
            </w:pPr>
            <w:r w:rsidRPr="008F4C01">
              <w:rPr>
                <w:rFonts w:ascii="仿宋_GB2312" w:eastAsia="仿宋_GB2312" w:hAnsi="宋体" w:cs="宋体" w:hint="eastAsia"/>
                <w:kern w:val="0"/>
                <w:szCs w:val="21"/>
              </w:rPr>
              <w:t>9</w:t>
            </w:r>
            <w:r w:rsidR="00F1651D" w:rsidRPr="008F4C01">
              <w:rPr>
                <w:rFonts w:ascii="仿宋_GB2312" w:eastAsia="仿宋_GB2312" w:hAnsi="宋体" w:cs="宋体"/>
                <w:kern w:val="0"/>
                <w:szCs w:val="21"/>
              </w:rPr>
              <w:t>8</w:t>
            </w:r>
            <w:r w:rsidRPr="008F4C01">
              <w:rPr>
                <w:rFonts w:ascii="仿宋_GB2312" w:eastAsia="仿宋_GB2312" w:hAnsi="宋体" w:cs="宋体" w:hint="eastAsia"/>
                <w:kern w:val="0"/>
                <w:szCs w:val="21"/>
              </w:rPr>
              <w:t>.</w:t>
            </w:r>
            <w:r w:rsidR="00F1651D" w:rsidRPr="008F4C01">
              <w:rPr>
                <w:rFonts w:ascii="仿宋_GB2312" w:eastAsia="仿宋_GB2312" w:hAnsi="宋体" w:cs="宋体"/>
                <w:kern w:val="0"/>
                <w:szCs w:val="21"/>
              </w:rPr>
              <w:t>33</w:t>
            </w:r>
          </w:p>
        </w:tc>
        <w:tc>
          <w:tcPr>
            <w:tcW w:w="911" w:type="dxa"/>
            <w:gridSpan w:val="2"/>
            <w:tcBorders>
              <w:top w:val="single" w:sz="4" w:space="0" w:color="auto"/>
              <w:left w:val="nil"/>
              <w:bottom w:val="single" w:sz="4" w:space="0" w:color="auto"/>
              <w:right w:val="single" w:sz="4" w:space="0" w:color="auto"/>
            </w:tcBorders>
            <w:vAlign w:val="center"/>
          </w:tcPr>
          <w:p w:rsidR="000B4B0D" w:rsidRDefault="000B4B0D" w:rsidP="000B4B0D">
            <w:pPr>
              <w:widowControl/>
              <w:spacing w:line="240" w:lineRule="exact"/>
              <w:jc w:val="center"/>
              <w:rPr>
                <w:rFonts w:ascii="仿宋_GB2312" w:eastAsia="仿宋_GB2312" w:hAnsi="宋体" w:cs="宋体"/>
                <w:kern w:val="0"/>
                <w:szCs w:val="21"/>
              </w:rPr>
            </w:pPr>
          </w:p>
        </w:tc>
      </w:tr>
    </w:tbl>
    <w:p w:rsidR="00D26E69" w:rsidRPr="008F4C01" w:rsidRDefault="00D26E69" w:rsidP="008F4C01">
      <w:pPr>
        <w:widowControl/>
        <w:spacing w:line="240" w:lineRule="exact"/>
        <w:jc w:val="center"/>
        <w:rPr>
          <w:rFonts w:ascii="仿宋_GB2312" w:eastAsia="仿宋_GB2312" w:hAnsi="宋体" w:cs="宋体"/>
          <w:kern w:val="0"/>
          <w:szCs w:val="21"/>
        </w:rPr>
      </w:pPr>
    </w:p>
    <w:p w:rsidR="00D26E69" w:rsidRPr="008F4C01" w:rsidRDefault="00D26E69" w:rsidP="008F4C01">
      <w:pPr>
        <w:widowControl/>
        <w:spacing w:line="240" w:lineRule="exact"/>
        <w:jc w:val="center"/>
        <w:rPr>
          <w:rFonts w:ascii="仿宋_GB2312" w:eastAsia="仿宋_GB2312" w:hAnsi="宋体" w:cs="宋体"/>
          <w:kern w:val="0"/>
          <w:szCs w:val="21"/>
        </w:rPr>
      </w:pPr>
    </w:p>
    <w:p w:rsidR="00F1651D" w:rsidRPr="008F4C01" w:rsidRDefault="00F1651D" w:rsidP="008F4C01">
      <w:pPr>
        <w:widowControl/>
        <w:spacing w:line="240" w:lineRule="exact"/>
        <w:jc w:val="center"/>
        <w:rPr>
          <w:rFonts w:ascii="仿宋_GB2312" w:eastAsia="仿宋_GB2312" w:hAnsi="宋体" w:cs="宋体"/>
          <w:kern w:val="0"/>
          <w:szCs w:val="21"/>
        </w:rPr>
      </w:pPr>
      <w:r w:rsidRPr="008F4C01">
        <w:rPr>
          <w:rFonts w:ascii="仿宋_GB2312" w:eastAsia="仿宋_GB2312" w:hAnsi="宋体" w:cs="宋体"/>
          <w:kern w:val="0"/>
          <w:szCs w:val="21"/>
        </w:rPr>
        <w:br w:type="page"/>
      </w:r>
    </w:p>
    <w:p w:rsidR="00D26E69" w:rsidRDefault="00975052">
      <w:pPr>
        <w:widowControl/>
        <w:spacing w:line="520" w:lineRule="exact"/>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lastRenderedPageBreak/>
        <w:t>填报注意事项：</w:t>
      </w:r>
    </w:p>
    <w:p w:rsidR="00D26E69" w:rsidRDefault="00975052">
      <w:pPr>
        <w:widowControl/>
        <w:spacing w:line="520" w:lineRule="exact"/>
        <w:ind w:firstLineChars="200" w:firstLine="640"/>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1.得分一档最高不能超过该指标分值上限。</w:t>
      </w:r>
    </w:p>
    <w:p w:rsidR="00D26E69" w:rsidRDefault="00975052">
      <w:pPr>
        <w:widowControl/>
        <w:spacing w:line="520" w:lineRule="exact"/>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 xml:space="preserve">    2.定量指标若为正向指标，则得分计算方法应用全年实际值（B）/年度指标值（A）*该指标分值；若定量指标为反向指标，则得分计算方法应用年度指标值（A）/全年实际值（B）*该指标分值。若年初指标值设定偏低，则得分计算方法应用（全年实际值（B）—年度指标值（A））/年度指标值（A）*100%。若计算结果在200%-300%（含200%）区间，则按照该指标分值的10%扣分；计算结果在300%-500%（含300%）区间，则按照该指标分值的20%扣分；计算结果高于500%（含500%），则按照该指标分值的30%扣分。</w:t>
      </w:r>
    </w:p>
    <w:p w:rsidR="00D26E69" w:rsidRDefault="00975052">
      <w:pPr>
        <w:spacing w:line="520" w:lineRule="exact"/>
        <w:ind w:firstLineChars="200" w:firstLine="640"/>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3.请在“偏差原因分析及改进措施”中说明偏离目标、不能完成目标的原因及拟采取的措施。</w:t>
      </w:r>
    </w:p>
    <w:p w:rsidR="00D26E69" w:rsidRDefault="00975052">
      <w:pPr>
        <w:spacing w:line="520" w:lineRule="exact"/>
        <w:ind w:firstLineChars="200" w:firstLine="640"/>
      </w:pPr>
      <w:r>
        <w:rPr>
          <w:rFonts w:ascii="仿宋_GB2312" w:eastAsia="仿宋_GB2312" w:hAnsi="宋体" w:cs="宋体" w:hint="eastAsia"/>
          <w:color w:val="000000"/>
          <w:kern w:val="0"/>
          <w:sz w:val="32"/>
          <w:szCs w:val="32"/>
        </w:rPr>
        <w:t>4.90（含）-100分为优、80（含）-90分为良、60（含）-80分为中、60分以下为差。</w:t>
      </w:r>
      <w:r>
        <w:rPr>
          <w:rFonts w:ascii="方正小标宋简体" w:eastAsia="方正小标宋简体" w:hint="eastAsia"/>
          <w:sz w:val="36"/>
          <w:szCs w:val="36"/>
        </w:rPr>
        <w:t xml:space="preserve"> </w:t>
      </w:r>
    </w:p>
    <w:sectPr w:rsidR="00D26E69">
      <w:footerReference w:type="default" r:id="rId9"/>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7725" w:rsidRDefault="009A7725">
      <w:r>
        <w:separator/>
      </w:r>
    </w:p>
  </w:endnote>
  <w:endnote w:type="continuationSeparator" w:id="0">
    <w:p w:rsidR="009A7725" w:rsidRDefault="009A7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仿宋_GB2312">
    <w:altName w:val="仿宋"/>
    <w:charset w:val="86"/>
    <w:family w:val="modern"/>
    <w:pitch w:val="default"/>
    <w:sig w:usb0="00000001" w:usb1="080E0000" w:usb2="0000000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小标宋简体">
    <w:altName w:val="微软雅黑"/>
    <w:charset w:val="86"/>
    <w:family w:val="auto"/>
    <w:pitch w:val="default"/>
    <w:sig w:usb0="A00002BF" w:usb1="184F6CFA" w:usb2="00000012" w:usb3="00000000" w:csb0="00040001"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E69" w:rsidRDefault="00975052">
    <w:pPr>
      <w:pStyle w:val="a3"/>
      <w:jc w:val="right"/>
      <w:rPr>
        <w:rFonts w:ascii="宋体" w:hAnsi="宋体"/>
        <w:sz w:val="28"/>
        <w:szCs w:val="28"/>
      </w:rPr>
    </w:pPr>
    <w:r>
      <w:rPr>
        <w:noProof/>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D26E69" w:rsidRDefault="00975052">
                          <w:pPr>
                            <w:pStyle w:val="a3"/>
                            <w:jc w:val="right"/>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008F4C01" w:rsidRPr="008F4C01">
                            <w:rPr>
                              <w:rFonts w:ascii="宋体" w:hAnsi="宋体"/>
                              <w:noProof/>
                              <w:sz w:val="28"/>
                              <w:szCs w:val="28"/>
                              <w:lang w:val="zh-CN"/>
                            </w:rPr>
                            <w:t>-</w:t>
                          </w:r>
                          <w:r w:rsidR="008F4C01">
                            <w:rPr>
                              <w:rFonts w:ascii="宋体" w:hAnsi="宋体"/>
                              <w:noProof/>
                              <w:sz w:val="28"/>
                              <w:szCs w:val="28"/>
                            </w:rPr>
                            <w:t xml:space="preserve"> 1 -</w:t>
                          </w:r>
                          <w:r>
                            <w:rPr>
                              <w:rFonts w:ascii="宋体" w:hAnsi="宋体"/>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92.8pt;margin-top:0;width:2in;height:2in;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Nte8iJhAgAACgUAAA4AAAAAAAAAAAAAAAAALgIAAGRycy9lMm9Eb2MueG1s&#10;UEsBAi0AFAAGAAgAAAAhAHGq0bnXAAAABQEAAA8AAAAAAAAAAAAAAAAAuwQAAGRycy9kb3ducmV2&#10;LnhtbFBLBQYAAAAABAAEAPMAAAC/BQAAAAA=&#10;" filled="f" stroked="f" strokeweight=".5pt">
              <v:textbox style="mso-fit-shape-to-text:t" inset="0,0,0,0">
                <w:txbxContent>
                  <w:p w:rsidR="00D26E69" w:rsidRDefault="00975052">
                    <w:pPr>
                      <w:pStyle w:val="a3"/>
                      <w:jc w:val="right"/>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008F4C01" w:rsidRPr="008F4C01">
                      <w:rPr>
                        <w:rFonts w:ascii="宋体" w:hAnsi="宋体"/>
                        <w:noProof/>
                        <w:sz w:val="28"/>
                        <w:szCs w:val="28"/>
                        <w:lang w:val="zh-CN"/>
                      </w:rPr>
                      <w:t>-</w:t>
                    </w:r>
                    <w:r w:rsidR="008F4C01">
                      <w:rPr>
                        <w:rFonts w:ascii="宋体" w:hAnsi="宋体"/>
                        <w:noProof/>
                        <w:sz w:val="28"/>
                        <w:szCs w:val="28"/>
                      </w:rPr>
                      <w:t xml:space="preserve"> 1 -</w:t>
                    </w:r>
                    <w:r>
                      <w:rPr>
                        <w:rFonts w:ascii="宋体" w:hAnsi="宋体"/>
                        <w:sz w:val="28"/>
                        <w:szCs w:val="28"/>
                      </w:rPr>
                      <w:fldChar w:fldCharType="end"/>
                    </w:r>
                  </w:p>
                </w:txbxContent>
              </v:textbox>
              <w10:wrap anchorx="margin"/>
            </v:shape>
          </w:pict>
        </mc:Fallback>
      </mc:AlternateContent>
    </w:r>
  </w:p>
  <w:p w:rsidR="00D26E69" w:rsidRDefault="00D26E69">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7725" w:rsidRDefault="009A7725">
      <w:r>
        <w:separator/>
      </w:r>
    </w:p>
  </w:footnote>
  <w:footnote w:type="continuationSeparator" w:id="0">
    <w:p w:rsidR="009A7725" w:rsidRDefault="009A77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4A3BDB"/>
    <w:multiLevelType w:val="hybridMultilevel"/>
    <w:tmpl w:val="96C462F2"/>
    <w:lvl w:ilvl="0" w:tplc="AAFE4822">
      <w:start w:val="1"/>
      <w:numFmt w:val="decimal"/>
      <w:lvlText w:val="%1."/>
      <w:lvlJc w:val="left"/>
      <w:pPr>
        <w:ind w:left="360" w:hanging="360"/>
      </w:pPr>
      <w:rPr>
        <w:rFonts w:ascii="仿宋_GB2312" w:eastAsia="仿宋_GB2312" w:hAnsi="宋体" w:cs="宋体"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77F09F4"/>
    <w:rsid w:val="CEFD3F3D"/>
    <w:rsid w:val="EA3F77F2"/>
    <w:rsid w:val="EEFE5989"/>
    <w:rsid w:val="EFCF3EAE"/>
    <w:rsid w:val="F5B764A2"/>
    <w:rsid w:val="F77F09F4"/>
    <w:rsid w:val="FFD7BFFC"/>
    <w:rsid w:val="FFFA6B0F"/>
    <w:rsid w:val="000B4B0D"/>
    <w:rsid w:val="002D1CC6"/>
    <w:rsid w:val="004567A2"/>
    <w:rsid w:val="00595059"/>
    <w:rsid w:val="00621416"/>
    <w:rsid w:val="0073157E"/>
    <w:rsid w:val="00857388"/>
    <w:rsid w:val="00892B38"/>
    <w:rsid w:val="00896E4B"/>
    <w:rsid w:val="008F4C01"/>
    <w:rsid w:val="00975052"/>
    <w:rsid w:val="009A7725"/>
    <w:rsid w:val="00B12301"/>
    <w:rsid w:val="00CA41C9"/>
    <w:rsid w:val="00D26E69"/>
    <w:rsid w:val="00D534E2"/>
    <w:rsid w:val="00F1651D"/>
    <w:rsid w:val="05D93400"/>
    <w:rsid w:val="100D13E2"/>
    <w:rsid w:val="157B670B"/>
    <w:rsid w:val="188D7532"/>
    <w:rsid w:val="228D3CDD"/>
    <w:rsid w:val="29AE59A2"/>
    <w:rsid w:val="37173543"/>
    <w:rsid w:val="3F0129DD"/>
    <w:rsid w:val="3FF76880"/>
    <w:rsid w:val="42613AD2"/>
    <w:rsid w:val="44915330"/>
    <w:rsid w:val="49651268"/>
    <w:rsid w:val="4B377390"/>
    <w:rsid w:val="56780953"/>
    <w:rsid w:val="58B44AFD"/>
    <w:rsid w:val="64E07CDF"/>
    <w:rsid w:val="6DA1051E"/>
    <w:rsid w:val="6F7E162E"/>
    <w:rsid w:val="7AB7FF50"/>
    <w:rsid w:val="7BFEB0DB"/>
    <w:rsid w:val="7DD134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qFormat/>
    <w:pPr>
      <w:tabs>
        <w:tab w:val="center" w:pos="4153"/>
        <w:tab w:val="right" w:pos="8306"/>
      </w:tabs>
      <w:snapToGrid w:val="0"/>
      <w:jc w:val="left"/>
    </w:pPr>
    <w:rPr>
      <w:sz w:val="18"/>
      <w:szCs w:val="20"/>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1">
    <w:name w:val="列出段落1"/>
    <w:basedOn w:val="a"/>
    <w:uiPriority w:val="34"/>
    <w:qFormat/>
    <w:pPr>
      <w:ind w:firstLineChars="200" w:firstLine="420"/>
    </w:pPr>
    <w:rPr>
      <w:rFonts w:ascii="Calibri" w:hAnsi="Calibri" w:cs="黑体"/>
      <w:szCs w:val="22"/>
    </w:rPr>
  </w:style>
  <w:style w:type="paragraph" w:styleId="a5">
    <w:name w:val="List Paragraph"/>
    <w:basedOn w:val="a"/>
    <w:uiPriority w:val="99"/>
    <w:rsid w:val="00F1651D"/>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qFormat/>
    <w:pPr>
      <w:tabs>
        <w:tab w:val="center" w:pos="4153"/>
        <w:tab w:val="right" w:pos="8306"/>
      </w:tabs>
      <w:snapToGrid w:val="0"/>
      <w:jc w:val="left"/>
    </w:pPr>
    <w:rPr>
      <w:sz w:val="18"/>
      <w:szCs w:val="20"/>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1">
    <w:name w:val="列出段落1"/>
    <w:basedOn w:val="a"/>
    <w:uiPriority w:val="34"/>
    <w:qFormat/>
    <w:pPr>
      <w:ind w:firstLineChars="200" w:firstLine="420"/>
    </w:pPr>
    <w:rPr>
      <w:rFonts w:ascii="Calibri" w:hAnsi="Calibri" w:cs="黑体"/>
      <w:szCs w:val="22"/>
    </w:rPr>
  </w:style>
  <w:style w:type="paragraph" w:styleId="a5">
    <w:name w:val="List Paragraph"/>
    <w:basedOn w:val="a"/>
    <w:uiPriority w:val="99"/>
    <w:rsid w:val="00F1651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4610703">
      <w:bodyDiv w:val="1"/>
      <w:marLeft w:val="0"/>
      <w:marRight w:val="0"/>
      <w:marTop w:val="0"/>
      <w:marBottom w:val="0"/>
      <w:divBdr>
        <w:top w:val="none" w:sz="0" w:space="0" w:color="auto"/>
        <w:left w:val="none" w:sz="0" w:space="0" w:color="auto"/>
        <w:bottom w:val="none" w:sz="0" w:space="0" w:color="auto"/>
        <w:right w:val="none" w:sz="0" w:space="0" w:color="auto"/>
      </w:divBdr>
    </w:div>
    <w:div w:id="21342072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5</Pages>
  <Words>405</Words>
  <Characters>2314</Characters>
  <Application>Microsoft Office Word</Application>
  <DocSecurity>0</DocSecurity>
  <Lines>19</Lines>
  <Paragraphs>5</Paragraphs>
  <ScaleCrop>false</ScaleCrop>
  <Company>Lenovo</Company>
  <LinksUpToDate>false</LinksUpToDate>
  <CharactersWithSpaces>2714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Administrator</cp:lastModifiedBy>
  <cp:revision>7</cp:revision>
  <cp:lastPrinted>2022-03-24T10:01:00Z</cp:lastPrinted>
  <dcterms:created xsi:type="dcterms:W3CDTF">2022-03-10T03:16:00Z</dcterms:created>
  <dcterms:modified xsi:type="dcterms:W3CDTF">2022-05-16T12:34:00Z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