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50E327" w14:textId="77777777" w:rsidR="00E97CC3" w:rsidRDefault="00A969E8">
      <w:pPr>
        <w:spacing w:line="480" w:lineRule="exact"/>
        <w:rPr>
          <w:rFonts w:ascii="黑体" w:eastAsia="黑体" w:hAnsi="黑体"/>
          <w:sz w:val="32"/>
          <w:szCs w:val="32"/>
        </w:rPr>
      </w:pPr>
      <w:r>
        <w:rPr>
          <w:rFonts w:ascii="黑体" w:eastAsia="黑体" w:hAnsi="黑体" w:hint="eastAsia"/>
          <w:sz w:val="32"/>
          <w:szCs w:val="32"/>
        </w:rPr>
        <w:t>附件1</w:t>
      </w:r>
    </w:p>
    <w:p w14:paraId="7427020B" w14:textId="77777777" w:rsidR="00E97CC3" w:rsidRDefault="00A969E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178646A7" w14:textId="77777777" w:rsidR="00E97CC3" w:rsidRDefault="00A969E8">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2021</w:t>
      </w:r>
      <w:r>
        <w:rPr>
          <w:rFonts w:ascii="仿宋_GB2312" w:eastAsia="仿宋_GB2312" w:hAnsi="宋体"/>
          <w:sz w:val="28"/>
          <w:szCs w:val="28"/>
        </w:rPr>
        <w:t xml:space="preserve"> </w:t>
      </w:r>
      <w:r>
        <w:rPr>
          <w:rFonts w:ascii="仿宋_GB2312" w:eastAsia="仿宋_GB2312" w:hAnsi="宋体" w:hint="eastAsia"/>
          <w:sz w:val="28"/>
          <w:szCs w:val="28"/>
        </w:rPr>
        <w:t xml:space="preserve"> 年度）</w:t>
      </w:r>
    </w:p>
    <w:p w14:paraId="15513961" w14:textId="77777777" w:rsidR="00E97CC3" w:rsidRDefault="00E97CC3">
      <w:pPr>
        <w:spacing w:line="240" w:lineRule="exact"/>
        <w:rPr>
          <w:rFonts w:ascii="仿宋_GB2312" w:eastAsia="仿宋_GB2312" w:hAnsi="宋体"/>
          <w:sz w:val="30"/>
          <w:szCs w:val="30"/>
        </w:rPr>
      </w:pPr>
    </w:p>
    <w:tbl>
      <w:tblPr>
        <w:tblW w:w="9722" w:type="dxa"/>
        <w:jc w:val="center"/>
        <w:tblLayout w:type="fixed"/>
        <w:tblLook w:val="04A0" w:firstRow="1" w:lastRow="0" w:firstColumn="1" w:lastColumn="0" w:noHBand="0" w:noVBand="1"/>
      </w:tblPr>
      <w:tblGrid>
        <w:gridCol w:w="585"/>
        <w:gridCol w:w="731"/>
        <w:gridCol w:w="1028"/>
        <w:gridCol w:w="1048"/>
        <w:gridCol w:w="591"/>
        <w:gridCol w:w="536"/>
        <w:gridCol w:w="1097"/>
        <w:gridCol w:w="1162"/>
        <w:gridCol w:w="704"/>
        <w:gridCol w:w="255"/>
        <w:gridCol w:w="591"/>
        <w:gridCol w:w="402"/>
        <w:gridCol w:w="992"/>
      </w:tblGrid>
      <w:tr w:rsidR="00E97CC3" w14:paraId="712EFAF5" w14:textId="77777777" w:rsidTr="00A969E8">
        <w:trPr>
          <w:trHeight w:hRule="exact" w:val="306"/>
          <w:jc w:val="center"/>
        </w:trPr>
        <w:tc>
          <w:tcPr>
            <w:tcW w:w="1316" w:type="dxa"/>
            <w:gridSpan w:val="2"/>
            <w:tcBorders>
              <w:top w:val="single" w:sz="4" w:space="0" w:color="auto"/>
              <w:left w:val="single" w:sz="4" w:space="0" w:color="auto"/>
              <w:bottom w:val="single" w:sz="4" w:space="0" w:color="auto"/>
              <w:right w:val="single" w:sz="4" w:space="0" w:color="auto"/>
            </w:tcBorders>
            <w:vAlign w:val="center"/>
          </w:tcPr>
          <w:p w14:paraId="6813075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406" w:type="dxa"/>
            <w:gridSpan w:val="11"/>
            <w:tcBorders>
              <w:top w:val="single" w:sz="4" w:space="0" w:color="auto"/>
              <w:left w:val="nil"/>
              <w:bottom w:val="single" w:sz="4" w:space="0" w:color="auto"/>
              <w:right w:val="single" w:sz="4" w:space="0" w:color="auto"/>
            </w:tcBorders>
            <w:vAlign w:val="center"/>
          </w:tcPr>
          <w:p w14:paraId="3D0E85C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特高建设—特高院校—打造高水平双师队伍</w:t>
            </w:r>
          </w:p>
        </w:tc>
      </w:tr>
      <w:tr w:rsidR="00E97CC3" w14:paraId="26940166" w14:textId="77777777" w:rsidTr="00A969E8">
        <w:trPr>
          <w:trHeight w:hRule="exact" w:val="306"/>
          <w:jc w:val="center"/>
        </w:trPr>
        <w:tc>
          <w:tcPr>
            <w:tcW w:w="1316" w:type="dxa"/>
            <w:gridSpan w:val="2"/>
            <w:tcBorders>
              <w:top w:val="single" w:sz="4" w:space="0" w:color="auto"/>
              <w:left w:val="single" w:sz="4" w:space="0" w:color="auto"/>
              <w:bottom w:val="single" w:sz="4" w:space="0" w:color="auto"/>
              <w:right w:val="single" w:sz="4" w:space="0" w:color="auto"/>
            </w:tcBorders>
            <w:vAlign w:val="center"/>
          </w:tcPr>
          <w:p w14:paraId="325E76C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300" w:type="dxa"/>
            <w:gridSpan w:val="5"/>
            <w:tcBorders>
              <w:top w:val="single" w:sz="4" w:space="0" w:color="auto"/>
              <w:left w:val="nil"/>
              <w:bottom w:val="single" w:sz="4" w:space="0" w:color="auto"/>
              <w:right w:val="single" w:sz="4" w:space="0" w:color="auto"/>
            </w:tcBorders>
            <w:vAlign w:val="center"/>
          </w:tcPr>
          <w:p w14:paraId="6CFF67D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北京一商集团有限责任公司</w:t>
            </w:r>
          </w:p>
        </w:tc>
        <w:tc>
          <w:tcPr>
            <w:tcW w:w="1162" w:type="dxa"/>
            <w:tcBorders>
              <w:top w:val="nil"/>
              <w:left w:val="nil"/>
              <w:bottom w:val="single" w:sz="4" w:space="0" w:color="auto"/>
              <w:right w:val="single" w:sz="4" w:space="0" w:color="auto"/>
            </w:tcBorders>
            <w:vAlign w:val="center"/>
          </w:tcPr>
          <w:p w14:paraId="1D3E874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944" w:type="dxa"/>
            <w:gridSpan w:val="5"/>
            <w:tcBorders>
              <w:top w:val="single" w:sz="4" w:space="0" w:color="auto"/>
              <w:left w:val="nil"/>
              <w:bottom w:val="single" w:sz="4" w:space="0" w:color="auto"/>
              <w:right w:val="single" w:sz="4" w:space="0" w:color="auto"/>
            </w:tcBorders>
            <w:vAlign w:val="center"/>
          </w:tcPr>
          <w:p w14:paraId="02D7A9A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北京市商业学校</w:t>
            </w:r>
          </w:p>
        </w:tc>
      </w:tr>
      <w:tr w:rsidR="00E97CC3" w14:paraId="19762265" w14:textId="77777777" w:rsidTr="00A969E8">
        <w:trPr>
          <w:trHeight w:hRule="exact" w:val="306"/>
          <w:jc w:val="center"/>
        </w:trPr>
        <w:tc>
          <w:tcPr>
            <w:tcW w:w="1316" w:type="dxa"/>
            <w:gridSpan w:val="2"/>
            <w:tcBorders>
              <w:top w:val="single" w:sz="4" w:space="0" w:color="auto"/>
              <w:left w:val="single" w:sz="4" w:space="0" w:color="auto"/>
              <w:bottom w:val="single" w:sz="4" w:space="0" w:color="auto"/>
              <w:right w:val="single" w:sz="4" w:space="0" w:color="auto"/>
            </w:tcBorders>
            <w:vAlign w:val="center"/>
          </w:tcPr>
          <w:p w14:paraId="1706737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300" w:type="dxa"/>
            <w:gridSpan w:val="5"/>
            <w:tcBorders>
              <w:top w:val="single" w:sz="4" w:space="0" w:color="auto"/>
              <w:left w:val="nil"/>
              <w:bottom w:val="single" w:sz="4" w:space="0" w:color="auto"/>
              <w:right w:val="single" w:sz="4" w:space="0" w:color="auto"/>
            </w:tcBorders>
            <w:vAlign w:val="center"/>
          </w:tcPr>
          <w:p w14:paraId="6D883255"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田禾</w:t>
            </w:r>
          </w:p>
        </w:tc>
        <w:tc>
          <w:tcPr>
            <w:tcW w:w="1162" w:type="dxa"/>
            <w:tcBorders>
              <w:top w:val="nil"/>
              <w:left w:val="nil"/>
              <w:bottom w:val="single" w:sz="4" w:space="0" w:color="auto"/>
              <w:right w:val="single" w:sz="4" w:space="0" w:color="auto"/>
            </w:tcBorders>
            <w:vAlign w:val="center"/>
          </w:tcPr>
          <w:p w14:paraId="1CFFD72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944" w:type="dxa"/>
            <w:gridSpan w:val="5"/>
            <w:tcBorders>
              <w:top w:val="single" w:sz="4" w:space="0" w:color="auto"/>
              <w:left w:val="nil"/>
              <w:bottom w:val="single" w:sz="4" w:space="0" w:color="auto"/>
              <w:right w:val="single" w:sz="4" w:space="0" w:color="auto"/>
            </w:tcBorders>
            <w:vAlign w:val="center"/>
          </w:tcPr>
          <w:p w14:paraId="1DEC9E0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13381331850</w:t>
            </w:r>
          </w:p>
        </w:tc>
      </w:tr>
      <w:tr w:rsidR="00E97CC3" w14:paraId="06DD3A00" w14:textId="77777777" w:rsidTr="00A969E8">
        <w:trPr>
          <w:trHeight w:hRule="exact" w:val="567"/>
          <w:jc w:val="center"/>
        </w:trPr>
        <w:tc>
          <w:tcPr>
            <w:tcW w:w="1316" w:type="dxa"/>
            <w:gridSpan w:val="2"/>
            <w:vMerge w:val="restart"/>
            <w:tcBorders>
              <w:top w:val="single" w:sz="4" w:space="0" w:color="auto"/>
              <w:left w:val="single" w:sz="4" w:space="0" w:color="auto"/>
              <w:bottom w:val="single" w:sz="4" w:space="0" w:color="auto"/>
              <w:right w:val="single" w:sz="4" w:space="0" w:color="auto"/>
            </w:tcBorders>
            <w:vAlign w:val="center"/>
          </w:tcPr>
          <w:p w14:paraId="64123F9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2076" w:type="dxa"/>
            <w:gridSpan w:val="2"/>
            <w:tcBorders>
              <w:top w:val="single" w:sz="4" w:space="0" w:color="auto"/>
              <w:left w:val="nil"/>
              <w:bottom w:val="single" w:sz="4" w:space="0" w:color="auto"/>
              <w:right w:val="single" w:sz="4" w:space="0" w:color="auto"/>
            </w:tcBorders>
            <w:vAlign w:val="center"/>
          </w:tcPr>
          <w:p w14:paraId="2B1ED8A7" w14:textId="77777777" w:rsidR="00E97CC3" w:rsidRDefault="00E97CC3">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596A531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5F034E35"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97" w:type="dxa"/>
            <w:tcBorders>
              <w:top w:val="nil"/>
              <w:left w:val="nil"/>
              <w:bottom w:val="single" w:sz="4" w:space="0" w:color="auto"/>
              <w:right w:val="single" w:sz="4" w:space="0" w:color="auto"/>
            </w:tcBorders>
            <w:vAlign w:val="center"/>
          </w:tcPr>
          <w:p w14:paraId="1CDC3CD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4815F78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62" w:type="dxa"/>
            <w:tcBorders>
              <w:top w:val="nil"/>
              <w:left w:val="nil"/>
              <w:bottom w:val="single" w:sz="4" w:space="0" w:color="auto"/>
              <w:right w:val="single" w:sz="4" w:space="0" w:color="auto"/>
            </w:tcBorders>
            <w:vAlign w:val="center"/>
          </w:tcPr>
          <w:p w14:paraId="0DC64C44"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0B688C19"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tcBorders>
              <w:top w:val="nil"/>
              <w:left w:val="nil"/>
              <w:bottom w:val="single" w:sz="4" w:space="0" w:color="auto"/>
              <w:right w:val="single" w:sz="4" w:space="0" w:color="auto"/>
            </w:tcBorders>
            <w:vAlign w:val="center"/>
          </w:tcPr>
          <w:p w14:paraId="44D341D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7790EB9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394" w:type="dxa"/>
            <w:gridSpan w:val="2"/>
            <w:tcBorders>
              <w:top w:val="nil"/>
              <w:left w:val="nil"/>
              <w:bottom w:val="single" w:sz="4" w:space="0" w:color="auto"/>
              <w:right w:val="single" w:sz="4" w:space="0" w:color="auto"/>
            </w:tcBorders>
            <w:vAlign w:val="center"/>
          </w:tcPr>
          <w:p w14:paraId="0DAB7CB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E97CC3" w14:paraId="776FA4D6" w14:textId="77777777" w:rsidTr="00A969E8">
        <w:trPr>
          <w:trHeight w:hRule="exact" w:val="306"/>
          <w:jc w:val="center"/>
        </w:trPr>
        <w:tc>
          <w:tcPr>
            <w:tcW w:w="1316" w:type="dxa"/>
            <w:gridSpan w:val="2"/>
            <w:vMerge/>
            <w:tcBorders>
              <w:top w:val="single" w:sz="4" w:space="0" w:color="auto"/>
              <w:left w:val="single" w:sz="4" w:space="0" w:color="auto"/>
              <w:bottom w:val="single" w:sz="4" w:space="0" w:color="auto"/>
              <w:right w:val="single" w:sz="4" w:space="0" w:color="auto"/>
            </w:tcBorders>
            <w:vAlign w:val="center"/>
          </w:tcPr>
          <w:p w14:paraId="7006D595" w14:textId="77777777" w:rsidR="00E97CC3" w:rsidRDefault="00E97CC3">
            <w:pPr>
              <w:widowControl/>
              <w:spacing w:line="240" w:lineRule="exact"/>
              <w:jc w:val="center"/>
              <w:rPr>
                <w:rFonts w:ascii="仿宋_GB2312" w:eastAsia="仿宋_GB2312" w:hAnsi="宋体" w:cs="宋体"/>
                <w:kern w:val="0"/>
                <w:szCs w:val="21"/>
              </w:rPr>
            </w:pPr>
          </w:p>
        </w:tc>
        <w:tc>
          <w:tcPr>
            <w:tcW w:w="2076" w:type="dxa"/>
            <w:gridSpan w:val="2"/>
            <w:tcBorders>
              <w:top w:val="single" w:sz="4" w:space="0" w:color="auto"/>
              <w:left w:val="nil"/>
              <w:bottom w:val="single" w:sz="4" w:space="0" w:color="auto"/>
              <w:right w:val="single" w:sz="4" w:space="0" w:color="auto"/>
            </w:tcBorders>
            <w:vAlign w:val="center"/>
          </w:tcPr>
          <w:p w14:paraId="513CAF30" w14:textId="77777777" w:rsidR="00E97CC3" w:rsidRDefault="00A969E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14:paraId="20199A3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144.62</w:t>
            </w:r>
          </w:p>
        </w:tc>
        <w:tc>
          <w:tcPr>
            <w:tcW w:w="1097" w:type="dxa"/>
            <w:tcBorders>
              <w:top w:val="nil"/>
              <w:left w:val="nil"/>
              <w:bottom w:val="single" w:sz="4" w:space="0" w:color="auto"/>
              <w:right w:val="single" w:sz="4" w:space="0" w:color="auto"/>
            </w:tcBorders>
            <w:vAlign w:val="center"/>
          </w:tcPr>
          <w:p w14:paraId="113EA274"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144.62</w:t>
            </w:r>
          </w:p>
        </w:tc>
        <w:tc>
          <w:tcPr>
            <w:tcW w:w="1162" w:type="dxa"/>
            <w:tcBorders>
              <w:top w:val="nil"/>
              <w:left w:val="nil"/>
              <w:bottom w:val="single" w:sz="4" w:space="0" w:color="auto"/>
              <w:right w:val="single" w:sz="4" w:space="0" w:color="auto"/>
            </w:tcBorders>
            <w:vAlign w:val="center"/>
          </w:tcPr>
          <w:p w14:paraId="2AEAE78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135.6709</w:t>
            </w:r>
          </w:p>
        </w:tc>
        <w:tc>
          <w:tcPr>
            <w:tcW w:w="704" w:type="dxa"/>
            <w:tcBorders>
              <w:top w:val="nil"/>
              <w:left w:val="nil"/>
              <w:bottom w:val="single" w:sz="4" w:space="0" w:color="auto"/>
              <w:right w:val="single" w:sz="4" w:space="0" w:color="auto"/>
            </w:tcBorders>
            <w:vAlign w:val="center"/>
          </w:tcPr>
          <w:p w14:paraId="10C0E00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25FA9B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93.81%</w:t>
            </w:r>
          </w:p>
        </w:tc>
        <w:tc>
          <w:tcPr>
            <w:tcW w:w="1394" w:type="dxa"/>
            <w:gridSpan w:val="2"/>
            <w:tcBorders>
              <w:top w:val="nil"/>
              <w:left w:val="nil"/>
              <w:bottom w:val="single" w:sz="4" w:space="0" w:color="auto"/>
              <w:right w:val="single" w:sz="4" w:space="0" w:color="auto"/>
            </w:tcBorders>
            <w:vAlign w:val="center"/>
          </w:tcPr>
          <w:p w14:paraId="3AFF83C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9.38</w:t>
            </w:r>
          </w:p>
        </w:tc>
      </w:tr>
      <w:tr w:rsidR="00E97CC3" w14:paraId="7E764562" w14:textId="77777777" w:rsidTr="00A969E8">
        <w:trPr>
          <w:trHeight w:hRule="exact" w:val="601"/>
          <w:jc w:val="center"/>
        </w:trPr>
        <w:tc>
          <w:tcPr>
            <w:tcW w:w="1316" w:type="dxa"/>
            <w:gridSpan w:val="2"/>
            <w:vMerge/>
            <w:tcBorders>
              <w:top w:val="single" w:sz="4" w:space="0" w:color="auto"/>
              <w:left w:val="single" w:sz="4" w:space="0" w:color="auto"/>
              <w:bottom w:val="single" w:sz="4" w:space="0" w:color="auto"/>
              <w:right w:val="single" w:sz="4" w:space="0" w:color="auto"/>
            </w:tcBorders>
            <w:vAlign w:val="center"/>
          </w:tcPr>
          <w:p w14:paraId="11139863" w14:textId="77777777" w:rsidR="00E97CC3" w:rsidRDefault="00E97CC3">
            <w:pPr>
              <w:widowControl/>
              <w:spacing w:line="240" w:lineRule="exact"/>
              <w:jc w:val="center"/>
              <w:rPr>
                <w:rFonts w:ascii="仿宋_GB2312" w:eastAsia="仿宋_GB2312" w:hAnsi="宋体" w:cs="宋体"/>
                <w:kern w:val="0"/>
                <w:szCs w:val="21"/>
              </w:rPr>
            </w:pPr>
          </w:p>
        </w:tc>
        <w:tc>
          <w:tcPr>
            <w:tcW w:w="2076" w:type="dxa"/>
            <w:gridSpan w:val="2"/>
            <w:tcBorders>
              <w:top w:val="single" w:sz="4" w:space="0" w:color="auto"/>
              <w:left w:val="nil"/>
              <w:bottom w:val="single" w:sz="4" w:space="0" w:color="auto"/>
              <w:right w:val="single" w:sz="4" w:space="0" w:color="auto"/>
            </w:tcBorders>
            <w:vAlign w:val="center"/>
          </w:tcPr>
          <w:p w14:paraId="37C9BE25"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5190636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14:paraId="2B42A869"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144.62</w:t>
            </w:r>
          </w:p>
        </w:tc>
        <w:tc>
          <w:tcPr>
            <w:tcW w:w="1097" w:type="dxa"/>
            <w:tcBorders>
              <w:top w:val="nil"/>
              <w:left w:val="nil"/>
              <w:bottom w:val="single" w:sz="4" w:space="0" w:color="auto"/>
              <w:right w:val="single" w:sz="4" w:space="0" w:color="auto"/>
            </w:tcBorders>
            <w:vAlign w:val="center"/>
          </w:tcPr>
          <w:p w14:paraId="374381E3"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144.62</w:t>
            </w:r>
          </w:p>
        </w:tc>
        <w:tc>
          <w:tcPr>
            <w:tcW w:w="1162" w:type="dxa"/>
            <w:tcBorders>
              <w:top w:val="nil"/>
              <w:left w:val="nil"/>
              <w:bottom w:val="single" w:sz="4" w:space="0" w:color="auto"/>
              <w:right w:val="single" w:sz="4" w:space="0" w:color="auto"/>
            </w:tcBorders>
            <w:vAlign w:val="center"/>
          </w:tcPr>
          <w:p w14:paraId="33DAAEB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135.6709</w:t>
            </w:r>
          </w:p>
        </w:tc>
        <w:tc>
          <w:tcPr>
            <w:tcW w:w="704" w:type="dxa"/>
            <w:tcBorders>
              <w:top w:val="nil"/>
              <w:left w:val="nil"/>
              <w:bottom w:val="single" w:sz="4" w:space="0" w:color="auto"/>
              <w:right w:val="single" w:sz="4" w:space="0" w:color="auto"/>
            </w:tcBorders>
            <w:vAlign w:val="center"/>
          </w:tcPr>
          <w:p w14:paraId="676D86B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FD6B57B"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394" w:type="dxa"/>
            <w:gridSpan w:val="2"/>
            <w:tcBorders>
              <w:top w:val="nil"/>
              <w:left w:val="nil"/>
              <w:bottom w:val="single" w:sz="4" w:space="0" w:color="auto"/>
              <w:right w:val="single" w:sz="4" w:space="0" w:color="auto"/>
            </w:tcBorders>
            <w:vAlign w:val="center"/>
          </w:tcPr>
          <w:p w14:paraId="1AFD321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97CC3" w14:paraId="0449AE7D" w14:textId="77777777" w:rsidTr="00A969E8">
        <w:trPr>
          <w:trHeight w:hRule="exact" w:val="567"/>
          <w:jc w:val="center"/>
        </w:trPr>
        <w:tc>
          <w:tcPr>
            <w:tcW w:w="1316" w:type="dxa"/>
            <w:gridSpan w:val="2"/>
            <w:vMerge/>
            <w:tcBorders>
              <w:top w:val="single" w:sz="4" w:space="0" w:color="auto"/>
              <w:left w:val="single" w:sz="4" w:space="0" w:color="auto"/>
              <w:bottom w:val="single" w:sz="4" w:space="0" w:color="auto"/>
              <w:right w:val="single" w:sz="4" w:space="0" w:color="auto"/>
            </w:tcBorders>
            <w:vAlign w:val="center"/>
          </w:tcPr>
          <w:p w14:paraId="1A50BBF0" w14:textId="77777777" w:rsidR="00E97CC3" w:rsidRDefault="00E97CC3">
            <w:pPr>
              <w:widowControl/>
              <w:spacing w:line="240" w:lineRule="exact"/>
              <w:jc w:val="center"/>
              <w:rPr>
                <w:rFonts w:ascii="仿宋_GB2312" w:eastAsia="仿宋_GB2312" w:hAnsi="宋体" w:cs="宋体"/>
                <w:kern w:val="0"/>
                <w:szCs w:val="21"/>
              </w:rPr>
            </w:pPr>
          </w:p>
        </w:tc>
        <w:tc>
          <w:tcPr>
            <w:tcW w:w="2076" w:type="dxa"/>
            <w:gridSpan w:val="2"/>
            <w:tcBorders>
              <w:top w:val="single" w:sz="4" w:space="0" w:color="auto"/>
              <w:left w:val="nil"/>
              <w:bottom w:val="single" w:sz="4" w:space="0" w:color="auto"/>
              <w:right w:val="single" w:sz="4" w:space="0" w:color="auto"/>
            </w:tcBorders>
            <w:vAlign w:val="center"/>
          </w:tcPr>
          <w:p w14:paraId="2646991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vAlign w:val="center"/>
          </w:tcPr>
          <w:p w14:paraId="7D6AE17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097" w:type="dxa"/>
            <w:tcBorders>
              <w:top w:val="nil"/>
              <w:left w:val="nil"/>
              <w:bottom w:val="single" w:sz="4" w:space="0" w:color="auto"/>
              <w:right w:val="single" w:sz="4" w:space="0" w:color="auto"/>
            </w:tcBorders>
            <w:vAlign w:val="center"/>
          </w:tcPr>
          <w:p w14:paraId="0858663B"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62" w:type="dxa"/>
            <w:tcBorders>
              <w:top w:val="nil"/>
              <w:left w:val="nil"/>
              <w:bottom w:val="single" w:sz="4" w:space="0" w:color="auto"/>
              <w:right w:val="single" w:sz="4" w:space="0" w:color="auto"/>
            </w:tcBorders>
            <w:vAlign w:val="center"/>
          </w:tcPr>
          <w:p w14:paraId="42568A6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04" w:type="dxa"/>
            <w:tcBorders>
              <w:top w:val="nil"/>
              <w:left w:val="nil"/>
              <w:bottom w:val="single" w:sz="4" w:space="0" w:color="auto"/>
              <w:right w:val="single" w:sz="4" w:space="0" w:color="auto"/>
            </w:tcBorders>
            <w:vAlign w:val="center"/>
          </w:tcPr>
          <w:p w14:paraId="0D074D69"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C31620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394" w:type="dxa"/>
            <w:gridSpan w:val="2"/>
            <w:tcBorders>
              <w:top w:val="nil"/>
              <w:left w:val="nil"/>
              <w:bottom w:val="single" w:sz="4" w:space="0" w:color="auto"/>
              <w:right w:val="single" w:sz="4" w:space="0" w:color="auto"/>
            </w:tcBorders>
            <w:vAlign w:val="center"/>
          </w:tcPr>
          <w:p w14:paraId="3D8A78D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97CC3" w14:paraId="3507C408" w14:textId="77777777" w:rsidTr="00A969E8">
        <w:trPr>
          <w:trHeight w:hRule="exact" w:val="306"/>
          <w:jc w:val="center"/>
        </w:trPr>
        <w:tc>
          <w:tcPr>
            <w:tcW w:w="1316" w:type="dxa"/>
            <w:gridSpan w:val="2"/>
            <w:vMerge/>
            <w:tcBorders>
              <w:top w:val="single" w:sz="4" w:space="0" w:color="auto"/>
              <w:left w:val="single" w:sz="4" w:space="0" w:color="auto"/>
              <w:bottom w:val="single" w:sz="4" w:space="0" w:color="auto"/>
              <w:right w:val="single" w:sz="4" w:space="0" w:color="auto"/>
            </w:tcBorders>
            <w:vAlign w:val="center"/>
          </w:tcPr>
          <w:p w14:paraId="19B7AC9B" w14:textId="77777777" w:rsidR="00E97CC3" w:rsidRDefault="00E97CC3">
            <w:pPr>
              <w:widowControl/>
              <w:spacing w:line="240" w:lineRule="exact"/>
              <w:jc w:val="center"/>
              <w:rPr>
                <w:rFonts w:ascii="仿宋_GB2312" w:eastAsia="仿宋_GB2312" w:hAnsi="宋体" w:cs="宋体"/>
                <w:kern w:val="0"/>
                <w:szCs w:val="21"/>
              </w:rPr>
            </w:pPr>
          </w:p>
        </w:tc>
        <w:tc>
          <w:tcPr>
            <w:tcW w:w="2076" w:type="dxa"/>
            <w:gridSpan w:val="2"/>
            <w:tcBorders>
              <w:top w:val="single" w:sz="4" w:space="0" w:color="auto"/>
              <w:left w:val="nil"/>
              <w:bottom w:val="single" w:sz="4" w:space="0" w:color="auto"/>
              <w:right w:val="single" w:sz="4" w:space="0" w:color="auto"/>
            </w:tcBorders>
            <w:vAlign w:val="center"/>
          </w:tcPr>
          <w:p w14:paraId="36657CD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vAlign w:val="center"/>
          </w:tcPr>
          <w:p w14:paraId="6E7234D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097" w:type="dxa"/>
            <w:tcBorders>
              <w:top w:val="nil"/>
              <w:left w:val="nil"/>
              <w:bottom w:val="single" w:sz="4" w:space="0" w:color="auto"/>
              <w:right w:val="single" w:sz="4" w:space="0" w:color="auto"/>
            </w:tcBorders>
            <w:vAlign w:val="center"/>
          </w:tcPr>
          <w:p w14:paraId="2E6210E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62" w:type="dxa"/>
            <w:tcBorders>
              <w:top w:val="nil"/>
              <w:left w:val="nil"/>
              <w:bottom w:val="single" w:sz="4" w:space="0" w:color="auto"/>
              <w:right w:val="single" w:sz="4" w:space="0" w:color="auto"/>
            </w:tcBorders>
            <w:vAlign w:val="center"/>
          </w:tcPr>
          <w:p w14:paraId="032FE81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04" w:type="dxa"/>
            <w:tcBorders>
              <w:top w:val="nil"/>
              <w:left w:val="nil"/>
              <w:bottom w:val="single" w:sz="4" w:space="0" w:color="auto"/>
              <w:right w:val="single" w:sz="4" w:space="0" w:color="auto"/>
            </w:tcBorders>
            <w:vAlign w:val="center"/>
          </w:tcPr>
          <w:p w14:paraId="5FE81A64"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6494C3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394" w:type="dxa"/>
            <w:gridSpan w:val="2"/>
            <w:tcBorders>
              <w:top w:val="nil"/>
              <w:left w:val="nil"/>
              <w:bottom w:val="single" w:sz="4" w:space="0" w:color="auto"/>
              <w:right w:val="single" w:sz="4" w:space="0" w:color="auto"/>
            </w:tcBorders>
            <w:vAlign w:val="center"/>
          </w:tcPr>
          <w:p w14:paraId="24FDBB5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97CC3" w14:paraId="3EF7C910" w14:textId="77777777" w:rsidTr="00A969E8">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05F823D4"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31" w:type="dxa"/>
            <w:gridSpan w:val="6"/>
            <w:tcBorders>
              <w:top w:val="single" w:sz="4" w:space="0" w:color="auto"/>
              <w:left w:val="nil"/>
              <w:bottom w:val="single" w:sz="4" w:space="0" w:color="auto"/>
              <w:right w:val="single" w:sz="4" w:space="0" w:color="auto"/>
            </w:tcBorders>
            <w:vAlign w:val="center"/>
          </w:tcPr>
          <w:p w14:paraId="1B8322FB"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106" w:type="dxa"/>
            <w:gridSpan w:val="6"/>
            <w:tcBorders>
              <w:top w:val="single" w:sz="4" w:space="0" w:color="auto"/>
              <w:left w:val="nil"/>
              <w:bottom w:val="single" w:sz="4" w:space="0" w:color="auto"/>
              <w:right w:val="single" w:sz="4" w:space="0" w:color="auto"/>
            </w:tcBorders>
            <w:vAlign w:val="center"/>
          </w:tcPr>
          <w:p w14:paraId="10E1BC0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E97CC3" w14:paraId="3C25B1C2" w14:textId="77777777" w:rsidTr="00A969E8">
        <w:trPr>
          <w:trHeight w:hRule="exact" w:val="4934"/>
          <w:jc w:val="center"/>
        </w:trPr>
        <w:tc>
          <w:tcPr>
            <w:tcW w:w="585" w:type="dxa"/>
            <w:vMerge/>
            <w:tcBorders>
              <w:top w:val="nil"/>
              <w:left w:val="single" w:sz="4" w:space="0" w:color="auto"/>
              <w:bottom w:val="single" w:sz="4" w:space="0" w:color="auto"/>
              <w:right w:val="single" w:sz="4" w:space="0" w:color="auto"/>
            </w:tcBorders>
            <w:vAlign w:val="center"/>
          </w:tcPr>
          <w:p w14:paraId="42E94733" w14:textId="77777777" w:rsidR="00E97CC3" w:rsidRDefault="00E97CC3">
            <w:pPr>
              <w:widowControl/>
              <w:spacing w:line="240" w:lineRule="exact"/>
              <w:jc w:val="center"/>
              <w:rPr>
                <w:rFonts w:ascii="仿宋_GB2312" w:eastAsia="仿宋_GB2312" w:hAnsi="宋体" w:cs="宋体"/>
                <w:kern w:val="0"/>
                <w:szCs w:val="21"/>
              </w:rPr>
            </w:pPr>
          </w:p>
        </w:tc>
        <w:tc>
          <w:tcPr>
            <w:tcW w:w="5031" w:type="dxa"/>
            <w:gridSpan w:val="6"/>
            <w:tcBorders>
              <w:top w:val="single" w:sz="4" w:space="0" w:color="auto"/>
              <w:left w:val="nil"/>
              <w:bottom w:val="single" w:sz="4" w:space="0" w:color="auto"/>
              <w:right w:val="single" w:sz="4" w:space="0" w:color="auto"/>
            </w:tcBorders>
            <w:vAlign w:val="center"/>
          </w:tcPr>
          <w:p w14:paraId="0A5D47F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完善师德工作组织机构，选优配强校系两级师德建设工作责任人，建立教师师德档案，优化师德培养培训、评价激励、宣传引领等长效机制；依据北京市商业学校教师教学创新团队标准，遴选校级教师教学创新团队，初步形成校企协同结构化教学创新团队；建立学校“双师型”教师评价标准，形成“双师型”教师培养方案；开展教师教学与科研能力提质升级行动，探索新形态、新模式的教师教法、教材与课程资源改革；激励教师积极参与各级各类教育、教学大赛与科研竞赛；建立健全新型教师评价管理制度体系，评价的导向与激励作用初步彰显。</w:t>
            </w:r>
          </w:p>
        </w:tc>
        <w:tc>
          <w:tcPr>
            <w:tcW w:w="4106" w:type="dxa"/>
            <w:gridSpan w:val="6"/>
            <w:tcBorders>
              <w:top w:val="single" w:sz="4" w:space="0" w:color="auto"/>
              <w:left w:val="nil"/>
              <w:bottom w:val="single" w:sz="4" w:space="0" w:color="auto"/>
              <w:right w:val="single" w:sz="4" w:space="0" w:color="auto"/>
            </w:tcBorders>
            <w:vAlign w:val="center"/>
          </w:tcPr>
          <w:p w14:paraId="379DCF4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党建引领，师德为先，选拔党性强、业务精、有威信、肯奉献的学科带头人或教学骨干等担任各系部独立党支部书记兼督学，统管教师培养工作。建立教师师德档案181套，制定北京市商业学校教师教学创新团队标准，遴选校级创新团队5个、建立企业兼职教师资源库。制定学校“双师型”教师评价标准和“双师型”教师培养方案，专业教师双师型占超过90.15%。完成北京职教教学改革5个项目中期审核汇报。会计、电商、交通、学前教育、课程思政5个团队参加北京市教学能力大赛，获得北京市一等奖3项。教师参与市级以上比赛获奖83人；国家、省市级教科研成果153项；制定、修订教师评价管理制度7个，评价的导向与激励作用明显。</w:t>
            </w:r>
          </w:p>
        </w:tc>
      </w:tr>
      <w:tr w:rsidR="00E97CC3" w14:paraId="2EB3B0F0" w14:textId="77777777" w:rsidTr="00A969E8">
        <w:trPr>
          <w:trHeight w:hRule="exact" w:val="943"/>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D21269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731" w:type="dxa"/>
            <w:tcBorders>
              <w:top w:val="single" w:sz="4" w:space="0" w:color="auto"/>
              <w:left w:val="nil"/>
              <w:bottom w:val="single" w:sz="4" w:space="0" w:color="auto"/>
              <w:right w:val="single" w:sz="4" w:space="0" w:color="auto"/>
            </w:tcBorders>
            <w:vAlign w:val="center"/>
          </w:tcPr>
          <w:p w14:paraId="4BD20A6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028" w:type="dxa"/>
            <w:tcBorders>
              <w:top w:val="single" w:sz="4" w:space="0" w:color="auto"/>
              <w:left w:val="nil"/>
              <w:bottom w:val="single" w:sz="4" w:space="0" w:color="auto"/>
              <w:right w:val="single" w:sz="4" w:space="0" w:color="auto"/>
            </w:tcBorders>
            <w:vAlign w:val="center"/>
          </w:tcPr>
          <w:p w14:paraId="53E6F1C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639" w:type="dxa"/>
            <w:gridSpan w:val="2"/>
            <w:tcBorders>
              <w:top w:val="single" w:sz="4" w:space="0" w:color="auto"/>
              <w:left w:val="nil"/>
              <w:bottom w:val="single" w:sz="4" w:space="0" w:color="auto"/>
              <w:right w:val="single" w:sz="4" w:space="0" w:color="auto"/>
            </w:tcBorders>
            <w:vAlign w:val="center"/>
          </w:tcPr>
          <w:p w14:paraId="5DD74F7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633" w:type="dxa"/>
            <w:gridSpan w:val="2"/>
            <w:tcBorders>
              <w:top w:val="single" w:sz="4" w:space="0" w:color="auto"/>
              <w:left w:val="nil"/>
              <w:bottom w:val="single" w:sz="4" w:space="0" w:color="auto"/>
              <w:right w:val="single" w:sz="4" w:space="0" w:color="auto"/>
            </w:tcBorders>
            <w:vAlign w:val="center"/>
          </w:tcPr>
          <w:p w14:paraId="28115E94"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3D662A6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62" w:type="dxa"/>
            <w:tcBorders>
              <w:top w:val="single" w:sz="4" w:space="0" w:color="auto"/>
              <w:left w:val="nil"/>
              <w:bottom w:val="single" w:sz="4" w:space="0" w:color="auto"/>
              <w:right w:val="single" w:sz="4" w:space="0" w:color="auto"/>
            </w:tcBorders>
            <w:vAlign w:val="center"/>
          </w:tcPr>
          <w:p w14:paraId="1374CA8B"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28B014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959" w:type="dxa"/>
            <w:gridSpan w:val="2"/>
            <w:tcBorders>
              <w:top w:val="single" w:sz="4" w:space="0" w:color="auto"/>
              <w:left w:val="nil"/>
              <w:bottom w:val="single" w:sz="4" w:space="0" w:color="auto"/>
              <w:right w:val="single" w:sz="4" w:space="0" w:color="auto"/>
            </w:tcBorders>
            <w:vAlign w:val="center"/>
          </w:tcPr>
          <w:p w14:paraId="29BCBEE9"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93" w:type="dxa"/>
            <w:gridSpan w:val="2"/>
            <w:tcBorders>
              <w:top w:val="single" w:sz="4" w:space="0" w:color="auto"/>
              <w:left w:val="nil"/>
              <w:bottom w:val="single" w:sz="4" w:space="0" w:color="auto"/>
              <w:right w:val="single" w:sz="4" w:space="0" w:color="auto"/>
            </w:tcBorders>
            <w:vAlign w:val="center"/>
          </w:tcPr>
          <w:p w14:paraId="48F4BA6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992" w:type="dxa"/>
            <w:tcBorders>
              <w:top w:val="single" w:sz="4" w:space="0" w:color="auto"/>
              <w:left w:val="nil"/>
              <w:bottom w:val="single" w:sz="4" w:space="0" w:color="auto"/>
              <w:right w:val="single" w:sz="4" w:space="0" w:color="auto"/>
            </w:tcBorders>
            <w:vAlign w:val="center"/>
          </w:tcPr>
          <w:p w14:paraId="6F9EDB8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3C589E0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E97CC3" w14:paraId="52EDCB4A" w14:textId="77777777" w:rsidTr="00A969E8">
        <w:trPr>
          <w:trHeight w:hRule="exact" w:val="52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97AFB8"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val="restart"/>
            <w:tcBorders>
              <w:top w:val="single" w:sz="4" w:space="0" w:color="auto"/>
              <w:left w:val="single" w:sz="4" w:space="0" w:color="auto"/>
              <w:right w:val="single" w:sz="4" w:space="0" w:color="auto"/>
            </w:tcBorders>
            <w:vAlign w:val="center"/>
          </w:tcPr>
          <w:p w14:paraId="5C3CF91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p w14:paraId="2A2CB9A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（50分）</w:t>
            </w:r>
          </w:p>
        </w:tc>
        <w:tc>
          <w:tcPr>
            <w:tcW w:w="1028" w:type="dxa"/>
            <w:vMerge w:val="restart"/>
            <w:tcBorders>
              <w:top w:val="single" w:sz="4" w:space="0" w:color="auto"/>
              <w:left w:val="single" w:sz="4" w:space="0" w:color="auto"/>
              <w:right w:val="single" w:sz="4" w:space="0" w:color="auto"/>
            </w:tcBorders>
            <w:vAlign w:val="center"/>
          </w:tcPr>
          <w:p w14:paraId="10DA19E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数量指标（26分）</w:t>
            </w:r>
          </w:p>
        </w:tc>
        <w:tc>
          <w:tcPr>
            <w:tcW w:w="1639" w:type="dxa"/>
            <w:gridSpan w:val="2"/>
            <w:tcBorders>
              <w:top w:val="single" w:sz="4" w:space="0" w:color="auto"/>
              <w:left w:val="nil"/>
              <w:bottom w:val="single" w:sz="4" w:space="0" w:color="auto"/>
              <w:right w:val="single" w:sz="4" w:space="0" w:color="auto"/>
            </w:tcBorders>
            <w:vAlign w:val="center"/>
          </w:tcPr>
          <w:p w14:paraId="1A20602D"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培训人天数</w:t>
            </w:r>
          </w:p>
        </w:tc>
        <w:tc>
          <w:tcPr>
            <w:tcW w:w="1633" w:type="dxa"/>
            <w:gridSpan w:val="2"/>
            <w:tcBorders>
              <w:top w:val="single" w:sz="4" w:space="0" w:color="auto"/>
              <w:left w:val="nil"/>
              <w:bottom w:val="single" w:sz="4" w:space="0" w:color="auto"/>
              <w:right w:val="single" w:sz="4" w:space="0" w:color="auto"/>
            </w:tcBorders>
            <w:vAlign w:val="center"/>
          </w:tcPr>
          <w:p w14:paraId="67166D1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740人天</w:t>
            </w:r>
          </w:p>
        </w:tc>
        <w:tc>
          <w:tcPr>
            <w:tcW w:w="1162" w:type="dxa"/>
            <w:tcBorders>
              <w:top w:val="single" w:sz="4" w:space="0" w:color="auto"/>
              <w:left w:val="nil"/>
              <w:bottom w:val="single" w:sz="4" w:space="0" w:color="auto"/>
              <w:right w:val="single" w:sz="4" w:space="0" w:color="auto"/>
            </w:tcBorders>
            <w:vAlign w:val="center"/>
          </w:tcPr>
          <w:p w14:paraId="62642E3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800人天</w:t>
            </w:r>
          </w:p>
        </w:tc>
        <w:tc>
          <w:tcPr>
            <w:tcW w:w="959" w:type="dxa"/>
            <w:gridSpan w:val="2"/>
            <w:tcBorders>
              <w:top w:val="single" w:sz="4" w:space="0" w:color="auto"/>
              <w:left w:val="nil"/>
              <w:bottom w:val="single" w:sz="4" w:space="0" w:color="auto"/>
              <w:right w:val="single" w:sz="4" w:space="0" w:color="auto"/>
            </w:tcBorders>
            <w:vAlign w:val="center"/>
          </w:tcPr>
          <w:p w14:paraId="384F22B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4EF4B68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1D0B3B47" w14:textId="77777777" w:rsidR="00E97CC3" w:rsidRDefault="00E97CC3">
            <w:pPr>
              <w:widowControl/>
              <w:spacing w:line="240" w:lineRule="exact"/>
              <w:jc w:val="center"/>
              <w:rPr>
                <w:rFonts w:ascii="仿宋_GB2312" w:eastAsia="仿宋_GB2312" w:hAnsi="宋体" w:cs="宋体"/>
                <w:kern w:val="0"/>
                <w:szCs w:val="21"/>
              </w:rPr>
            </w:pPr>
          </w:p>
        </w:tc>
      </w:tr>
      <w:tr w:rsidR="00E97CC3" w14:paraId="61C5678C" w14:textId="77777777" w:rsidTr="00A969E8">
        <w:trPr>
          <w:trHeight w:hRule="exact" w:val="51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79CAE14"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20CEE0BA"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3B900089"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1E714DC1"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师德考核评价指标体系</w:t>
            </w:r>
          </w:p>
        </w:tc>
        <w:tc>
          <w:tcPr>
            <w:tcW w:w="1633" w:type="dxa"/>
            <w:gridSpan w:val="2"/>
            <w:tcBorders>
              <w:top w:val="single" w:sz="4" w:space="0" w:color="auto"/>
              <w:left w:val="nil"/>
              <w:bottom w:val="single" w:sz="4" w:space="0" w:color="auto"/>
              <w:right w:val="single" w:sz="4" w:space="0" w:color="auto"/>
            </w:tcBorders>
            <w:vAlign w:val="center"/>
          </w:tcPr>
          <w:p w14:paraId="7BC0B19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162" w:type="dxa"/>
            <w:tcBorders>
              <w:top w:val="single" w:sz="4" w:space="0" w:color="auto"/>
              <w:left w:val="nil"/>
              <w:bottom w:val="single" w:sz="4" w:space="0" w:color="auto"/>
              <w:right w:val="single" w:sz="4" w:space="0" w:color="auto"/>
            </w:tcBorders>
            <w:vAlign w:val="center"/>
          </w:tcPr>
          <w:p w14:paraId="2A6ABF5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959" w:type="dxa"/>
            <w:gridSpan w:val="2"/>
            <w:tcBorders>
              <w:top w:val="single" w:sz="4" w:space="0" w:color="auto"/>
              <w:left w:val="nil"/>
              <w:bottom w:val="single" w:sz="4" w:space="0" w:color="auto"/>
              <w:right w:val="single" w:sz="4" w:space="0" w:color="auto"/>
            </w:tcBorders>
            <w:vAlign w:val="center"/>
          </w:tcPr>
          <w:p w14:paraId="5C3AFDE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5E2BD24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522EA038" w14:textId="77777777" w:rsidR="00E97CC3" w:rsidRDefault="00E97CC3">
            <w:pPr>
              <w:widowControl/>
              <w:spacing w:line="240" w:lineRule="exact"/>
              <w:jc w:val="center"/>
              <w:rPr>
                <w:rFonts w:ascii="仿宋_GB2312" w:eastAsia="仿宋_GB2312" w:hAnsi="宋体" w:cs="宋体"/>
                <w:kern w:val="0"/>
                <w:szCs w:val="21"/>
              </w:rPr>
            </w:pPr>
          </w:p>
        </w:tc>
      </w:tr>
      <w:tr w:rsidR="00E97CC3" w14:paraId="0E1758BB" w14:textId="77777777" w:rsidTr="00A969E8">
        <w:trPr>
          <w:trHeight w:hRule="exact" w:val="4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D225294"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58C6E71C"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619CF403"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5D4A04EF"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师德档案</w:t>
            </w:r>
          </w:p>
        </w:tc>
        <w:tc>
          <w:tcPr>
            <w:tcW w:w="1633" w:type="dxa"/>
            <w:gridSpan w:val="2"/>
            <w:tcBorders>
              <w:top w:val="single" w:sz="4" w:space="0" w:color="auto"/>
              <w:left w:val="nil"/>
              <w:bottom w:val="single" w:sz="4" w:space="0" w:color="auto"/>
              <w:right w:val="single" w:sz="4" w:space="0" w:color="auto"/>
            </w:tcBorders>
            <w:vAlign w:val="center"/>
          </w:tcPr>
          <w:p w14:paraId="7BAC2999"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158套</w:t>
            </w:r>
          </w:p>
        </w:tc>
        <w:tc>
          <w:tcPr>
            <w:tcW w:w="1162" w:type="dxa"/>
            <w:tcBorders>
              <w:top w:val="single" w:sz="4" w:space="0" w:color="auto"/>
              <w:left w:val="nil"/>
              <w:bottom w:val="single" w:sz="4" w:space="0" w:color="auto"/>
              <w:right w:val="single" w:sz="4" w:space="0" w:color="auto"/>
            </w:tcBorders>
            <w:vAlign w:val="center"/>
          </w:tcPr>
          <w:p w14:paraId="16C4DE8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181套</w:t>
            </w:r>
          </w:p>
        </w:tc>
        <w:tc>
          <w:tcPr>
            <w:tcW w:w="959" w:type="dxa"/>
            <w:gridSpan w:val="2"/>
            <w:tcBorders>
              <w:top w:val="single" w:sz="4" w:space="0" w:color="auto"/>
              <w:left w:val="nil"/>
              <w:bottom w:val="single" w:sz="4" w:space="0" w:color="auto"/>
              <w:right w:val="single" w:sz="4" w:space="0" w:color="auto"/>
            </w:tcBorders>
            <w:vAlign w:val="center"/>
          </w:tcPr>
          <w:p w14:paraId="199A8664"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993" w:type="dxa"/>
            <w:gridSpan w:val="2"/>
            <w:tcBorders>
              <w:top w:val="single" w:sz="4" w:space="0" w:color="auto"/>
              <w:left w:val="nil"/>
              <w:bottom w:val="single" w:sz="4" w:space="0" w:color="auto"/>
              <w:right w:val="single" w:sz="4" w:space="0" w:color="auto"/>
            </w:tcBorders>
            <w:vAlign w:val="center"/>
          </w:tcPr>
          <w:p w14:paraId="5822628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992" w:type="dxa"/>
            <w:tcBorders>
              <w:top w:val="single" w:sz="4" w:space="0" w:color="auto"/>
              <w:left w:val="nil"/>
              <w:bottom w:val="single" w:sz="4" w:space="0" w:color="auto"/>
              <w:right w:val="single" w:sz="4" w:space="0" w:color="auto"/>
            </w:tcBorders>
            <w:vAlign w:val="center"/>
          </w:tcPr>
          <w:p w14:paraId="3A2A915C" w14:textId="77777777" w:rsidR="00E97CC3" w:rsidRDefault="00E97CC3">
            <w:pPr>
              <w:widowControl/>
              <w:spacing w:line="240" w:lineRule="exact"/>
              <w:jc w:val="center"/>
              <w:rPr>
                <w:rFonts w:ascii="仿宋_GB2312" w:eastAsia="仿宋_GB2312" w:hAnsi="宋体" w:cs="宋体"/>
                <w:kern w:val="0"/>
                <w:szCs w:val="21"/>
              </w:rPr>
            </w:pPr>
          </w:p>
        </w:tc>
      </w:tr>
      <w:tr w:rsidR="00E97CC3" w14:paraId="1AE9D92B" w14:textId="77777777" w:rsidTr="00A969E8">
        <w:trPr>
          <w:trHeight w:hRule="exact" w:val="3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0B3BD66"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7A75C61F"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133E8BD3"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6186DB2B"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教学创新团队</w:t>
            </w:r>
          </w:p>
        </w:tc>
        <w:tc>
          <w:tcPr>
            <w:tcW w:w="1633" w:type="dxa"/>
            <w:gridSpan w:val="2"/>
            <w:tcBorders>
              <w:top w:val="single" w:sz="4" w:space="0" w:color="auto"/>
              <w:left w:val="nil"/>
              <w:bottom w:val="single" w:sz="4" w:space="0" w:color="auto"/>
              <w:right w:val="single" w:sz="4" w:space="0" w:color="auto"/>
            </w:tcBorders>
            <w:vAlign w:val="center"/>
          </w:tcPr>
          <w:p w14:paraId="0D92DF55"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2个</w:t>
            </w:r>
          </w:p>
        </w:tc>
        <w:tc>
          <w:tcPr>
            <w:tcW w:w="1162" w:type="dxa"/>
            <w:tcBorders>
              <w:top w:val="single" w:sz="4" w:space="0" w:color="auto"/>
              <w:left w:val="nil"/>
              <w:bottom w:val="single" w:sz="4" w:space="0" w:color="auto"/>
              <w:right w:val="single" w:sz="4" w:space="0" w:color="auto"/>
            </w:tcBorders>
            <w:vAlign w:val="center"/>
          </w:tcPr>
          <w:p w14:paraId="568E8A2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5个</w:t>
            </w:r>
          </w:p>
        </w:tc>
        <w:tc>
          <w:tcPr>
            <w:tcW w:w="959" w:type="dxa"/>
            <w:gridSpan w:val="2"/>
            <w:tcBorders>
              <w:top w:val="single" w:sz="4" w:space="0" w:color="auto"/>
              <w:left w:val="nil"/>
              <w:bottom w:val="single" w:sz="4" w:space="0" w:color="auto"/>
              <w:right w:val="single" w:sz="4" w:space="0" w:color="auto"/>
            </w:tcBorders>
            <w:vAlign w:val="center"/>
          </w:tcPr>
          <w:p w14:paraId="3556146B"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425A0D1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13B4D206" w14:textId="77777777" w:rsidR="00E97CC3" w:rsidRDefault="00E97CC3">
            <w:pPr>
              <w:widowControl/>
              <w:spacing w:line="240" w:lineRule="exact"/>
              <w:jc w:val="center"/>
              <w:rPr>
                <w:rFonts w:ascii="仿宋_GB2312" w:eastAsia="仿宋_GB2312" w:hAnsi="宋体" w:cs="宋体"/>
                <w:kern w:val="0"/>
                <w:szCs w:val="21"/>
              </w:rPr>
            </w:pPr>
          </w:p>
        </w:tc>
      </w:tr>
      <w:tr w:rsidR="00E97CC3" w14:paraId="3D5855C1" w14:textId="77777777" w:rsidTr="00A969E8">
        <w:trPr>
          <w:trHeight w:hRule="exact" w:val="90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83D07D0"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78616B16"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4C56117E"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1CE9FB32"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教学创新团队企业兼职教师专业课时占比</w:t>
            </w:r>
          </w:p>
        </w:tc>
        <w:tc>
          <w:tcPr>
            <w:tcW w:w="1633" w:type="dxa"/>
            <w:gridSpan w:val="2"/>
            <w:tcBorders>
              <w:top w:val="single" w:sz="4" w:space="0" w:color="auto"/>
              <w:left w:val="nil"/>
              <w:bottom w:val="single" w:sz="4" w:space="0" w:color="auto"/>
              <w:right w:val="single" w:sz="4" w:space="0" w:color="auto"/>
            </w:tcBorders>
            <w:vAlign w:val="center"/>
          </w:tcPr>
          <w:p w14:paraId="575680A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162" w:type="dxa"/>
            <w:tcBorders>
              <w:top w:val="single" w:sz="4" w:space="0" w:color="auto"/>
              <w:left w:val="nil"/>
              <w:bottom w:val="single" w:sz="4" w:space="0" w:color="auto"/>
              <w:right w:val="single" w:sz="4" w:space="0" w:color="auto"/>
            </w:tcBorders>
            <w:vAlign w:val="center"/>
          </w:tcPr>
          <w:p w14:paraId="2C91AE0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39.5%</w:t>
            </w:r>
          </w:p>
        </w:tc>
        <w:tc>
          <w:tcPr>
            <w:tcW w:w="959" w:type="dxa"/>
            <w:gridSpan w:val="2"/>
            <w:tcBorders>
              <w:top w:val="single" w:sz="4" w:space="0" w:color="auto"/>
              <w:left w:val="nil"/>
              <w:bottom w:val="single" w:sz="4" w:space="0" w:color="auto"/>
              <w:right w:val="single" w:sz="4" w:space="0" w:color="auto"/>
            </w:tcBorders>
            <w:vAlign w:val="center"/>
          </w:tcPr>
          <w:p w14:paraId="6BCE20F3"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5DD3056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03826B3B" w14:textId="77777777" w:rsidR="00E97CC3" w:rsidRDefault="00E97CC3">
            <w:pPr>
              <w:widowControl/>
              <w:spacing w:line="240" w:lineRule="exact"/>
              <w:jc w:val="center"/>
              <w:rPr>
                <w:rFonts w:ascii="仿宋_GB2312" w:eastAsia="仿宋_GB2312" w:hAnsi="宋体" w:cs="宋体"/>
                <w:kern w:val="0"/>
                <w:szCs w:val="21"/>
              </w:rPr>
            </w:pPr>
          </w:p>
        </w:tc>
      </w:tr>
      <w:tr w:rsidR="00E97CC3" w14:paraId="3862B7B1" w14:textId="77777777" w:rsidTr="00A969E8">
        <w:trPr>
          <w:trHeight w:hRule="exact" w:val="87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0DEA41C"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784A7539"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5B800E9B"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5ABD4246" w14:textId="77777777" w:rsidR="00E97CC3" w:rsidRDefault="00A969E8">
            <w:pPr>
              <w:widowControl/>
              <w:spacing w:line="240" w:lineRule="exact"/>
              <w:ind w:firstLine="276"/>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教学创新团队高级专业技术职称占比</w:t>
            </w:r>
          </w:p>
        </w:tc>
        <w:tc>
          <w:tcPr>
            <w:tcW w:w="1633" w:type="dxa"/>
            <w:gridSpan w:val="2"/>
            <w:tcBorders>
              <w:top w:val="single" w:sz="4" w:space="0" w:color="auto"/>
              <w:left w:val="nil"/>
              <w:bottom w:val="single" w:sz="4" w:space="0" w:color="auto"/>
              <w:right w:val="single" w:sz="4" w:space="0" w:color="auto"/>
            </w:tcBorders>
            <w:vAlign w:val="center"/>
          </w:tcPr>
          <w:p w14:paraId="29A45BD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162" w:type="dxa"/>
            <w:tcBorders>
              <w:top w:val="single" w:sz="4" w:space="0" w:color="auto"/>
              <w:left w:val="nil"/>
              <w:bottom w:val="single" w:sz="4" w:space="0" w:color="auto"/>
              <w:right w:val="single" w:sz="4" w:space="0" w:color="auto"/>
            </w:tcBorders>
            <w:vAlign w:val="center"/>
          </w:tcPr>
          <w:p w14:paraId="2163E38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36%</w:t>
            </w:r>
          </w:p>
        </w:tc>
        <w:tc>
          <w:tcPr>
            <w:tcW w:w="959" w:type="dxa"/>
            <w:gridSpan w:val="2"/>
            <w:tcBorders>
              <w:top w:val="single" w:sz="4" w:space="0" w:color="auto"/>
              <w:left w:val="nil"/>
              <w:bottom w:val="single" w:sz="4" w:space="0" w:color="auto"/>
              <w:right w:val="single" w:sz="4" w:space="0" w:color="auto"/>
            </w:tcBorders>
            <w:vAlign w:val="center"/>
          </w:tcPr>
          <w:p w14:paraId="101B9FA3"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0EC7E68B"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25E40A0F" w14:textId="77777777" w:rsidR="00E97CC3" w:rsidRDefault="00E97CC3">
            <w:pPr>
              <w:widowControl/>
              <w:spacing w:line="240" w:lineRule="exact"/>
              <w:jc w:val="center"/>
              <w:rPr>
                <w:rFonts w:ascii="仿宋_GB2312" w:eastAsia="仿宋_GB2312" w:hAnsi="宋体" w:cs="宋体"/>
                <w:kern w:val="0"/>
                <w:szCs w:val="21"/>
              </w:rPr>
            </w:pPr>
          </w:p>
        </w:tc>
      </w:tr>
      <w:tr w:rsidR="00E97CC3" w14:paraId="3A56A694" w14:textId="77777777" w:rsidTr="00A969E8">
        <w:trPr>
          <w:trHeight w:hRule="exact" w:val="6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2DDDC3"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00A1613A"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4A1BAA50"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22619A67"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校企共建的双师培训基地</w:t>
            </w:r>
          </w:p>
        </w:tc>
        <w:tc>
          <w:tcPr>
            <w:tcW w:w="1633" w:type="dxa"/>
            <w:gridSpan w:val="2"/>
            <w:tcBorders>
              <w:top w:val="single" w:sz="4" w:space="0" w:color="auto"/>
              <w:left w:val="nil"/>
              <w:bottom w:val="single" w:sz="4" w:space="0" w:color="auto"/>
              <w:right w:val="single" w:sz="4" w:space="0" w:color="auto"/>
            </w:tcBorders>
            <w:vAlign w:val="center"/>
          </w:tcPr>
          <w:p w14:paraId="156D307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4个</w:t>
            </w:r>
          </w:p>
        </w:tc>
        <w:tc>
          <w:tcPr>
            <w:tcW w:w="1162" w:type="dxa"/>
            <w:tcBorders>
              <w:top w:val="single" w:sz="4" w:space="0" w:color="auto"/>
              <w:left w:val="nil"/>
              <w:bottom w:val="single" w:sz="4" w:space="0" w:color="auto"/>
              <w:right w:val="single" w:sz="4" w:space="0" w:color="auto"/>
            </w:tcBorders>
            <w:vAlign w:val="center"/>
          </w:tcPr>
          <w:p w14:paraId="18E9374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4个</w:t>
            </w:r>
          </w:p>
        </w:tc>
        <w:tc>
          <w:tcPr>
            <w:tcW w:w="959" w:type="dxa"/>
            <w:gridSpan w:val="2"/>
            <w:tcBorders>
              <w:top w:val="single" w:sz="4" w:space="0" w:color="auto"/>
              <w:left w:val="nil"/>
              <w:bottom w:val="single" w:sz="4" w:space="0" w:color="auto"/>
              <w:right w:val="single" w:sz="4" w:space="0" w:color="auto"/>
            </w:tcBorders>
            <w:vAlign w:val="center"/>
          </w:tcPr>
          <w:p w14:paraId="45FA3D7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993" w:type="dxa"/>
            <w:gridSpan w:val="2"/>
            <w:tcBorders>
              <w:top w:val="single" w:sz="4" w:space="0" w:color="auto"/>
              <w:left w:val="nil"/>
              <w:bottom w:val="single" w:sz="4" w:space="0" w:color="auto"/>
              <w:right w:val="single" w:sz="4" w:space="0" w:color="auto"/>
            </w:tcBorders>
            <w:vAlign w:val="center"/>
          </w:tcPr>
          <w:p w14:paraId="2C13D6B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992" w:type="dxa"/>
            <w:tcBorders>
              <w:top w:val="single" w:sz="4" w:space="0" w:color="auto"/>
              <w:left w:val="nil"/>
              <w:bottom w:val="single" w:sz="4" w:space="0" w:color="auto"/>
              <w:right w:val="single" w:sz="4" w:space="0" w:color="auto"/>
            </w:tcBorders>
            <w:vAlign w:val="center"/>
          </w:tcPr>
          <w:p w14:paraId="10201873" w14:textId="77777777" w:rsidR="00E97CC3" w:rsidRDefault="00E97CC3">
            <w:pPr>
              <w:widowControl/>
              <w:spacing w:line="240" w:lineRule="exact"/>
              <w:jc w:val="center"/>
              <w:rPr>
                <w:rFonts w:ascii="仿宋_GB2312" w:eastAsia="仿宋_GB2312" w:hAnsi="宋体" w:cs="宋体"/>
                <w:kern w:val="0"/>
                <w:szCs w:val="21"/>
              </w:rPr>
            </w:pPr>
          </w:p>
        </w:tc>
      </w:tr>
      <w:tr w:rsidR="00E97CC3" w14:paraId="0086FC55" w14:textId="77777777" w:rsidTr="00A969E8">
        <w:trPr>
          <w:trHeight w:hRule="exact" w:val="83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9415B73"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4B5E22E5"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756D760B"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03566F73"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专业教师双师型比例</w:t>
            </w:r>
          </w:p>
        </w:tc>
        <w:tc>
          <w:tcPr>
            <w:tcW w:w="1633" w:type="dxa"/>
            <w:gridSpan w:val="2"/>
            <w:tcBorders>
              <w:top w:val="single" w:sz="4" w:space="0" w:color="auto"/>
              <w:left w:val="nil"/>
              <w:bottom w:val="single" w:sz="4" w:space="0" w:color="auto"/>
              <w:right w:val="single" w:sz="4" w:space="0" w:color="auto"/>
            </w:tcBorders>
            <w:vAlign w:val="center"/>
          </w:tcPr>
          <w:p w14:paraId="25FE2E2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≥85%</w:t>
            </w:r>
          </w:p>
        </w:tc>
        <w:tc>
          <w:tcPr>
            <w:tcW w:w="1162" w:type="dxa"/>
            <w:tcBorders>
              <w:top w:val="single" w:sz="4" w:space="0" w:color="auto"/>
              <w:left w:val="nil"/>
              <w:bottom w:val="single" w:sz="4" w:space="0" w:color="auto"/>
              <w:right w:val="single" w:sz="4" w:space="0" w:color="auto"/>
            </w:tcBorders>
            <w:vAlign w:val="center"/>
          </w:tcPr>
          <w:p w14:paraId="233E2BF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90.15</w:t>
            </w:r>
          </w:p>
        </w:tc>
        <w:tc>
          <w:tcPr>
            <w:tcW w:w="959" w:type="dxa"/>
            <w:gridSpan w:val="2"/>
            <w:tcBorders>
              <w:top w:val="single" w:sz="4" w:space="0" w:color="auto"/>
              <w:left w:val="nil"/>
              <w:bottom w:val="single" w:sz="4" w:space="0" w:color="auto"/>
              <w:right w:val="single" w:sz="4" w:space="0" w:color="auto"/>
            </w:tcBorders>
            <w:vAlign w:val="center"/>
          </w:tcPr>
          <w:p w14:paraId="2328B43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6B96588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01CF15E1" w14:textId="77777777" w:rsidR="00E97CC3" w:rsidRDefault="00E97CC3">
            <w:pPr>
              <w:widowControl/>
              <w:spacing w:line="240" w:lineRule="exact"/>
              <w:jc w:val="center"/>
              <w:rPr>
                <w:rFonts w:ascii="仿宋_GB2312" w:eastAsia="仿宋_GB2312" w:hAnsi="宋体" w:cs="宋体"/>
                <w:kern w:val="0"/>
                <w:szCs w:val="21"/>
              </w:rPr>
            </w:pPr>
          </w:p>
        </w:tc>
      </w:tr>
      <w:tr w:rsidR="00E97CC3" w14:paraId="33324902" w14:textId="77777777" w:rsidTr="00A969E8">
        <w:trPr>
          <w:trHeight w:hRule="exact" w:val="43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58B0712"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519B253C"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47F04484"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67814DFF"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教学能力大赛资源包</w:t>
            </w:r>
          </w:p>
        </w:tc>
        <w:tc>
          <w:tcPr>
            <w:tcW w:w="1633" w:type="dxa"/>
            <w:gridSpan w:val="2"/>
            <w:tcBorders>
              <w:top w:val="single" w:sz="4" w:space="0" w:color="auto"/>
              <w:left w:val="nil"/>
              <w:bottom w:val="single" w:sz="4" w:space="0" w:color="auto"/>
              <w:right w:val="single" w:sz="4" w:space="0" w:color="auto"/>
            </w:tcBorders>
            <w:vAlign w:val="center"/>
          </w:tcPr>
          <w:p w14:paraId="669A2BD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普通PPT15个，精品PPT20个，佐证视频素材5个、二维动画制作10个、三维动画制作2个、游戏开发制作5个、45分钟课程制作（单机位全程不间断）5个</w:t>
            </w:r>
          </w:p>
        </w:tc>
        <w:tc>
          <w:tcPr>
            <w:tcW w:w="1162" w:type="dxa"/>
            <w:tcBorders>
              <w:top w:val="single" w:sz="4" w:space="0" w:color="auto"/>
              <w:left w:val="nil"/>
              <w:bottom w:val="single" w:sz="4" w:space="0" w:color="auto"/>
              <w:right w:val="single" w:sz="4" w:space="0" w:color="auto"/>
            </w:tcBorders>
            <w:vAlign w:val="center"/>
          </w:tcPr>
          <w:p w14:paraId="4391C3A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普通PPT15个、精品PPT20个、佐证视频素材5个、二维动画制作10个、三维动画制作2个、游戏开发制作5个、45分钟课程制作（单机位全程不间断）5个</w:t>
            </w:r>
          </w:p>
        </w:tc>
        <w:tc>
          <w:tcPr>
            <w:tcW w:w="959" w:type="dxa"/>
            <w:gridSpan w:val="2"/>
            <w:tcBorders>
              <w:top w:val="single" w:sz="4" w:space="0" w:color="auto"/>
              <w:left w:val="nil"/>
              <w:bottom w:val="single" w:sz="4" w:space="0" w:color="auto"/>
              <w:right w:val="single" w:sz="4" w:space="0" w:color="auto"/>
            </w:tcBorders>
            <w:vAlign w:val="center"/>
          </w:tcPr>
          <w:p w14:paraId="4A0AEB7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1FF8880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1C8847AC" w14:textId="77777777" w:rsidR="00E97CC3" w:rsidRDefault="00E97CC3">
            <w:pPr>
              <w:widowControl/>
              <w:spacing w:line="240" w:lineRule="exact"/>
              <w:jc w:val="center"/>
              <w:rPr>
                <w:rFonts w:ascii="仿宋_GB2312" w:eastAsia="仿宋_GB2312" w:hAnsi="宋体" w:cs="宋体"/>
                <w:kern w:val="0"/>
                <w:szCs w:val="21"/>
              </w:rPr>
            </w:pPr>
          </w:p>
        </w:tc>
      </w:tr>
      <w:tr w:rsidR="00E97CC3" w14:paraId="249BDC12" w14:textId="77777777" w:rsidTr="00A969E8">
        <w:trPr>
          <w:trHeight w:hRule="exact" w:val="5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B279C0F"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299AA61F"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2CE3AF5B"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35CB0376"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教学成果集</w:t>
            </w:r>
          </w:p>
        </w:tc>
        <w:tc>
          <w:tcPr>
            <w:tcW w:w="1633" w:type="dxa"/>
            <w:gridSpan w:val="2"/>
            <w:tcBorders>
              <w:top w:val="single" w:sz="4" w:space="0" w:color="auto"/>
              <w:left w:val="nil"/>
              <w:bottom w:val="single" w:sz="4" w:space="0" w:color="auto"/>
              <w:right w:val="single" w:sz="4" w:space="0" w:color="auto"/>
            </w:tcBorders>
            <w:vAlign w:val="center"/>
          </w:tcPr>
          <w:p w14:paraId="485091B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1本</w:t>
            </w:r>
          </w:p>
        </w:tc>
        <w:tc>
          <w:tcPr>
            <w:tcW w:w="1162" w:type="dxa"/>
            <w:tcBorders>
              <w:top w:val="single" w:sz="4" w:space="0" w:color="auto"/>
              <w:left w:val="nil"/>
              <w:bottom w:val="single" w:sz="4" w:space="0" w:color="auto"/>
              <w:right w:val="single" w:sz="4" w:space="0" w:color="auto"/>
            </w:tcBorders>
            <w:vAlign w:val="center"/>
          </w:tcPr>
          <w:p w14:paraId="55F22C9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1本</w:t>
            </w:r>
          </w:p>
        </w:tc>
        <w:tc>
          <w:tcPr>
            <w:tcW w:w="959" w:type="dxa"/>
            <w:gridSpan w:val="2"/>
            <w:tcBorders>
              <w:top w:val="single" w:sz="4" w:space="0" w:color="auto"/>
              <w:left w:val="nil"/>
              <w:bottom w:val="single" w:sz="4" w:space="0" w:color="auto"/>
              <w:right w:val="single" w:sz="4" w:space="0" w:color="auto"/>
            </w:tcBorders>
            <w:vAlign w:val="center"/>
          </w:tcPr>
          <w:p w14:paraId="46A6396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71F62C3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0C0B3278" w14:textId="77777777" w:rsidR="00E97CC3" w:rsidRDefault="00E97CC3">
            <w:pPr>
              <w:widowControl/>
              <w:spacing w:line="240" w:lineRule="exact"/>
              <w:jc w:val="center"/>
              <w:rPr>
                <w:rFonts w:ascii="仿宋_GB2312" w:eastAsia="仿宋_GB2312" w:hAnsi="宋体" w:cs="宋体"/>
                <w:kern w:val="0"/>
                <w:szCs w:val="21"/>
              </w:rPr>
            </w:pPr>
          </w:p>
        </w:tc>
      </w:tr>
      <w:tr w:rsidR="00E97CC3" w14:paraId="30515177" w14:textId="77777777" w:rsidTr="00A969E8">
        <w:trPr>
          <w:trHeight w:hRule="exact" w:val="7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A56540B"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2CE2D1A2"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14911111"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1C486B28"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教师参加市级以上比赛获奖数量</w:t>
            </w:r>
          </w:p>
        </w:tc>
        <w:tc>
          <w:tcPr>
            <w:tcW w:w="1633" w:type="dxa"/>
            <w:gridSpan w:val="2"/>
            <w:tcBorders>
              <w:top w:val="single" w:sz="4" w:space="0" w:color="auto"/>
              <w:left w:val="nil"/>
              <w:bottom w:val="single" w:sz="4" w:space="0" w:color="auto"/>
              <w:right w:val="single" w:sz="4" w:space="0" w:color="auto"/>
            </w:tcBorders>
            <w:vAlign w:val="center"/>
          </w:tcPr>
          <w:p w14:paraId="214396E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≥10人</w:t>
            </w:r>
          </w:p>
        </w:tc>
        <w:tc>
          <w:tcPr>
            <w:tcW w:w="1162" w:type="dxa"/>
            <w:tcBorders>
              <w:top w:val="single" w:sz="4" w:space="0" w:color="auto"/>
              <w:left w:val="nil"/>
              <w:bottom w:val="single" w:sz="4" w:space="0" w:color="auto"/>
              <w:right w:val="single" w:sz="4" w:space="0" w:color="auto"/>
            </w:tcBorders>
            <w:vAlign w:val="center"/>
          </w:tcPr>
          <w:p w14:paraId="3901E12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48人</w:t>
            </w:r>
          </w:p>
        </w:tc>
        <w:tc>
          <w:tcPr>
            <w:tcW w:w="959" w:type="dxa"/>
            <w:gridSpan w:val="2"/>
            <w:tcBorders>
              <w:top w:val="single" w:sz="4" w:space="0" w:color="auto"/>
              <w:left w:val="nil"/>
              <w:bottom w:val="single" w:sz="4" w:space="0" w:color="auto"/>
              <w:right w:val="single" w:sz="4" w:space="0" w:color="auto"/>
            </w:tcBorders>
            <w:vAlign w:val="center"/>
          </w:tcPr>
          <w:p w14:paraId="18288EC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66FB60A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54B7F57B" w14:textId="77777777" w:rsidR="00E97CC3" w:rsidRDefault="00E97CC3">
            <w:pPr>
              <w:widowControl/>
              <w:spacing w:line="240" w:lineRule="exact"/>
              <w:jc w:val="center"/>
              <w:rPr>
                <w:rFonts w:ascii="仿宋_GB2312" w:eastAsia="仿宋_GB2312" w:hAnsi="宋体" w:cs="宋体"/>
                <w:kern w:val="0"/>
                <w:szCs w:val="21"/>
              </w:rPr>
            </w:pPr>
          </w:p>
        </w:tc>
      </w:tr>
      <w:tr w:rsidR="00E97CC3" w14:paraId="79C0FFC1" w14:textId="77777777" w:rsidTr="00A969E8">
        <w:trPr>
          <w:trHeight w:hRule="exact" w:val="5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AAF1DA5"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6B110D7E"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083F90B7"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099F6C5D"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期刊公开发表论文数量</w:t>
            </w:r>
          </w:p>
        </w:tc>
        <w:tc>
          <w:tcPr>
            <w:tcW w:w="1633" w:type="dxa"/>
            <w:gridSpan w:val="2"/>
            <w:tcBorders>
              <w:top w:val="single" w:sz="4" w:space="0" w:color="auto"/>
              <w:left w:val="nil"/>
              <w:bottom w:val="single" w:sz="4" w:space="0" w:color="auto"/>
              <w:right w:val="single" w:sz="4" w:space="0" w:color="auto"/>
            </w:tcBorders>
            <w:vAlign w:val="center"/>
          </w:tcPr>
          <w:p w14:paraId="440CE1E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≥15篇</w:t>
            </w:r>
          </w:p>
        </w:tc>
        <w:tc>
          <w:tcPr>
            <w:tcW w:w="1162" w:type="dxa"/>
            <w:tcBorders>
              <w:top w:val="single" w:sz="4" w:space="0" w:color="auto"/>
              <w:left w:val="nil"/>
              <w:bottom w:val="single" w:sz="4" w:space="0" w:color="auto"/>
              <w:right w:val="single" w:sz="4" w:space="0" w:color="auto"/>
            </w:tcBorders>
            <w:vAlign w:val="center"/>
          </w:tcPr>
          <w:p w14:paraId="3D427A7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43篇</w:t>
            </w:r>
          </w:p>
        </w:tc>
        <w:tc>
          <w:tcPr>
            <w:tcW w:w="959" w:type="dxa"/>
            <w:gridSpan w:val="2"/>
            <w:tcBorders>
              <w:top w:val="single" w:sz="4" w:space="0" w:color="auto"/>
              <w:left w:val="nil"/>
              <w:bottom w:val="single" w:sz="4" w:space="0" w:color="auto"/>
              <w:right w:val="single" w:sz="4" w:space="0" w:color="auto"/>
            </w:tcBorders>
            <w:vAlign w:val="center"/>
          </w:tcPr>
          <w:p w14:paraId="3A61C9A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5481E70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1687FB51" w14:textId="77777777" w:rsidR="00E97CC3" w:rsidRDefault="00E97CC3">
            <w:pPr>
              <w:widowControl/>
              <w:spacing w:line="240" w:lineRule="exact"/>
              <w:jc w:val="center"/>
              <w:rPr>
                <w:rFonts w:ascii="仿宋_GB2312" w:eastAsia="仿宋_GB2312" w:hAnsi="宋体" w:cs="宋体"/>
                <w:kern w:val="0"/>
                <w:szCs w:val="21"/>
              </w:rPr>
            </w:pPr>
          </w:p>
        </w:tc>
      </w:tr>
      <w:tr w:rsidR="00E97CC3" w14:paraId="642E2600" w14:textId="77777777" w:rsidTr="00A969E8">
        <w:trPr>
          <w:trHeight w:hRule="exact" w:val="5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C208B31"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0788CF37"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26822090"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6927F4E6"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特色活页式、工作手册式教材</w:t>
            </w:r>
          </w:p>
        </w:tc>
        <w:tc>
          <w:tcPr>
            <w:tcW w:w="1633" w:type="dxa"/>
            <w:gridSpan w:val="2"/>
            <w:tcBorders>
              <w:top w:val="single" w:sz="4" w:space="0" w:color="auto"/>
              <w:left w:val="nil"/>
              <w:bottom w:val="single" w:sz="4" w:space="0" w:color="auto"/>
              <w:right w:val="single" w:sz="4" w:space="0" w:color="auto"/>
            </w:tcBorders>
            <w:vAlign w:val="center"/>
          </w:tcPr>
          <w:p w14:paraId="3CEB0B6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≥5部</w:t>
            </w:r>
          </w:p>
        </w:tc>
        <w:tc>
          <w:tcPr>
            <w:tcW w:w="1162" w:type="dxa"/>
            <w:tcBorders>
              <w:top w:val="single" w:sz="4" w:space="0" w:color="auto"/>
              <w:left w:val="nil"/>
              <w:bottom w:val="single" w:sz="4" w:space="0" w:color="auto"/>
              <w:right w:val="single" w:sz="4" w:space="0" w:color="auto"/>
            </w:tcBorders>
            <w:vAlign w:val="center"/>
          </w:tcPr>
          <w:p w14:paraId="20220F5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6部</w:t>
            </w:r>
          </w:p>
        </w:tc>
        <w:tc>
          <w:tcPr>
            <w:tcW w:w="959" w:type="dxa"/>
            <w:gridSpan w:val="2"/>
            <w:tcBorders>
              <w:top w:val="single" w:sz="4" w:space="0" w:color="auto"/>
              <w:left w:val="nil"/>
              <w:bottom w:val="single" w:sz="4" w:space="0" w:color="auto"/>
              <w:right w:val="single" w:sz="4" w:space="0" w:color="auto"/>
            </w:tcBorders>
            <w:vAlign w:val="center"/>
          </w:tcPr>
          <w:p w14:paraId="55B36607"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5E5E0A2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58B99FA3" w14:textId="77777777" w:rsidR="00E97CC3" w:rsidRDefault="00E97CC3">
            <w:pPr>
              <w:widowControl/>
              <w:spacing w:line="240" w:lineRule="exact"/>
              <w:jc w:val="center"/>
              <w:rPr>
                <w:rFonts w:ascii="仿宋_GB2312" w:eastAsia="仿宋_GB2312" w:hAnsi="宋体" w:cs="宋体"/>
                <w:kern w:val="0"/>
                <w:szCs w:val="21"/>
              </w:rPr>
            </w:pPr>
          </w:p>
        </w:tc>
      </w:tr>
      <w:tr w:rsidR="00E97CC3" w14:paraId="2EE31664" w14:textId="77777777" w:rsidTr="00A969E8">
        <w:trPr>
          <w:trHeight w:hRule="exact" w:val="54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974BC85"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bottom w:val="single" w:sz="4" w:space="0" w:color="auto"/>
              <w:right w:val="single" w:sz="4" w:space="0" w:color="auto"/>
            </w:tcBorders>
            <w:vAlign w:val="center"/>
          </w:tcPr>
          <w:p w14:paraId="6E711115"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bottom w:val="single" w:sz="4" w:space="0" w:color="auto"/>
              <w:right w:val="single" w:sz="4" w:space="0" w:color="auto"/>
            </w:tcBorders>
            <w:vAlign w:val="center"/>
          </w:tcPr>
          <w:p w14:paraId="02A93982"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310FF2D7"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评价保障制度</w:t>
            </w:r>
          </w:p>
        </w:tc>
        <w:tc>
          <w:tcPr>
            <w:tcW w:w="1633" w:type="dxa"/>
            <w:gridSpan w:val="2"/>
            <w:tcBorders>
              <w:top w:val="single" w:sz="4" w:space="0" w:color="auto"/>
              <w:left w:val="nil"/>
              <w:bottom w:val="single" w:sz="4" w:space="0" w:color="auto"/>
              <w:right w:val="single" w:sz="4" w:space="0" w:color="auto"/>
            </w:tcBorders>
            <w:vAlign w:val="center"/>
          </w:tcPr>
          <w:p w14:paraId="4BE3E7F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2个</w:t>
            </w:r>
          </w:p>
        </w:tc>
        <w:tc>
          <w:tcPr>
            <w:tcW w:w="1162" w:type="dxa"/>
            <w:tcBorders>
              <w:top w:val="single" w:sz="4" w:space="0" w:color="auto"/>
              <w:left w:val="nil"/>
              <w:bottom w:val="single" w:sz="4" w:space="0" w:color="auto"/>
              <w:right w:val="single" w:sz="4" w:space="0" w:color="auto"/>
            </w:tcBorders>
            <w:vAlign w:val="center"/>
          </w:tcPr>
          <w:p w14:paraId="0145DE1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7个</w:t>
            </w:r>
          </w:p>
        </w:tc>
        <w:tc>
          <w:tcPr>
            <w:tcW w:w="959" w:type="dxa"/>
            <w:gridSpan w:val="2"/>
            <w:tcBorders>
              <w:top w:val="single" w:sz="4" w:space="0" w:color="auto"/>
              <w:left w:val="nil"/>
              <w:bottom w:val="single" w:sz="4" w:space="0" w:color="auto"/>
              <w:right w:val="single" w:sz="4" w:space="0" w:color="auto"/>
            </w:tcBorders>
            <w:vAlign w:val="center"/>
          </w:tcPr>
          <w:p w14:paraId="70670F5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3CC58DA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01D6F78A" w14:textId="77777777" w:rsidR="00E97CC3" w:rsidRDefault="00E97CC3">
            <w:pPr>
              <w:widowControl/>
              <w:spacing w:line="240" w:lineRule="exact"/>
              <w:jc w:val="center"/>
              <w:rPr>
                <w:rFonts w:ascii="仿宋_GB2312" w:eastAsia="仿宋_GB2312" w:hAnsi="宋体" w:cs="宋体"/>
                <w:kern w:val="0"/>
                <w:szCs w:val="21"/>
              </w:rPr>
            </w:pPr>
          </w:p>
        </w:tc>
      </w:tr>
      <w:tr w:rsidR="00E97CC3" w14:paraId="60DBE283" w14:textId="77777777" w:rsidTr="00A969E8">
        <w:trPr>
          <w:trHeight w:hRule="exact" w:val="51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DEC914"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val="restart"/>
            <w:tcBorders>
              <w:top w:val="single" w:sz="4" w:space="0" w:color="auto"/>
              <w:left w:val="single" w:sz="4" w:space="0" w:color="auto"/>
              <w:right w:val="single" w:sz="4" w:space="0" w:color="auto"/>
            </w:tcBorders>
            <w:vAlign w:val="center"/>
          </w:tcPr>
          <w:p w14:paraId="75D4F16F"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val="restart"/>
            <w:tcBorders>
              <w:top w:val="single" w:sz="4" w:space="0" w:color="auto"/>
              <w:left w:val="single" w:sz="4" w:space="0" w:color="auto"/>
              <w:right w:val="single" w:sz="4" w:space="0" w:color="auto"/>
            </w:tcBorders>
            <w:vAlign w:val="center"/>
          </w:tcPr>
          <w:p w14:paraId="053F221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p w14:paraId="620C96D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（12分）</w:t>
            </w:r>
          </w:p>
        </w:tc>
        <w:tc>
          <w:tcPr>
            <w:tcW w:w="1639" w:type="dxa"/>
            <w:gridSpan w:val="2"/>
            <w:tcBorders>
              <w:top w:val="single" w:sz="4" w:space="0" w:color="auto"/>
              <w:left w:val="nil"/>
              <w:bottom w:val="single" w:sz="4" w:space="0" w:color="auto"/>
              <w:right w:val="single" w:sz="4" w:space="0" w:color="auto"/>
            </w:tcBorders>
            <w:vAlign w:val="center"/>
          </w:tcPr>
          <w:p w14:paraId="18047E72"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培训参与度</w:t>
            </w:r>
          </w:p>
        </w:tc>
        <w:tc>
          <w:tcPr>
            <w:tcW w:w="1633" w:type="dxa"/>
            <w:gridSpan w:val="2"/>
            <w:tcBorders>
              <w:top w:val="single" w:sz="4" w:space="0" w:color="auto"/>
              <w:left w:val="nil"/>
              <w:bottom w:val="single" w:sz="4" w:space="0" w:color="auto"/>
              <w:right w:val="single" w:sz="4" w:space="0" w:color="auto"/>
            </w:tcBorders>
            <w:vAlign w:val="center"/>
          </w:tcPr>
          <w:p w14:paraId="7F738CF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1162" w:type="dxa"/>
            <w:tcBorders>
              <w:top w:val="single" w:sz="4" w:space="0" w:color="auto"/>
              <w:left w:val="nil"/>
              <w:bottom w:val="single" w:sz="4" w:space="0" w:color="auto"/>
              <w:right w:val="single" w:sz="4" w:space="0" w:color="auto"/>
            </w:tcBorders>
            <w:vAlign w:val="center"/>
          </w:tcPr>
          <w:p w14:paraId="0EF2D5D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96%</w:t>
            </w:r>
          </w:p>
        </w:tc>
        <w:tc>
          <w:tcPr>
            <w:tcW w:w="959" w:type="dxa"/>
            <w:gridSpan w:val="2"/>
            <w:tcBorders>
              <w:top w:val="single" w:sz="4" w:space="0" w:color="auto"/>
              <w:left w:val="nil"/>
              <w:bottom w:val="single" w:sz="4" w:space="0" w:color="auto"/>
              <w:right w:val="single" w:sz="4" w:space="0" w:color="auto"/>
            </w:tcBorders>
            <w:vAlign w:val="center"/>
          </w:tcPr>
          <w:p w14:paraId="150350B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3B3D00C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2E53D33F" w14:textId="77777777" w:rsidR="00E97CC3" w:rsidRDefault="00E97CC3">
            <w:pPr>
              <w:widowControl/>
              <w:spacing w:line="240" w:lineRule="exact"/>
              <w:jc w:val="center"/>
              <w:rPr>
                <w:rFonts w:ascii="仿宋_GB2312" w:eastAsia="仿宋_GB2312" w:hAnsi="宋体" w:cs="宋体"/>
                <w:kern w:val="0"/>
                <w:szCs w:val="21"/>
              </w:rPr>
            </w:pPr>
          </w:p>
        </w:tc>
      </w:tr>
      <w:tr w:rsidR="00E97CC3" w14:paraId="60C59B18" w14:textId="77777777" w:rsidTr="00A969E8">
        <w:trPr>
          <w:trHeight w:hRule="exact" w:val="47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8DB87E"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4DEBB21C"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661CAB38"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74E17562"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培训覆盖率</w:t>
            </w:r>
          </w:p>
        </w:tc>
        <w:tc>
          <w:tcPr>
            <w:tcW w:w="1633" w:type="dxa"/>
            <w:gridSpan w:val="2"/>
            <w:tcBorders>
              <w:top w:val="single" w:sz="4" w:space="0" w:color="auto"/>
              <w:left w:val="nil"/>
              <w:bottom w:val="single" w:sz="4" w:space="0" w:color="auto"/>
              <w:right w:val="single" w:sz="4" w:space="0" w:color="auto"/>
            </w:tcBorders>
            <w:vAlign w:val="center"/>
          </w:tcPr>
          <w:p w14:paraId="08611BF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1162" w:type="dxa"/>
            <w:tcBorders>
              <w:top w:val="single" w:sz="4" w:space="0" w:color="auto"/>
              <w:left w:val="nil"/>
              <w:bottom w:val="single" w:sz="4" w:space="0" w:color="auto"/>
              <w:right w:val="single" w:sz="4" w:space="0" w:color="auto"/>
            </w:tcBorders>
            <w:vAlign w:val="center"/>
          </w:tcPr>
          <w:p w14:paraId="107B048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97%</w:t>
            </w:r>
          </w:p>
        </w:tc>
        <w:tc>
          <w:tcPr>
            <w:tcW w:w="959" w:type="dxa"/>
            <w:gridSpan w:val="2"/>
            <w:tcBorders>
              <w:top w:val="single" w:sz="4" w:space="0" w:color="auto"/>
              <w:left w:val="nil"/>
              <w:bottom w:val="single" w:sz="4" w:space="0" w:color="auto"/>
              <w:right w:val="single" w:sz="4" w:space="0" w:color="auto"/>
            </w:tcBorders>
            <w:vAlign w:val="center"/>
          </w:tcPr>
          <w:p w14:paraId="5A69D6E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2965712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33B27880" w14:textId="77777777" w:rsidR="00E97CC3" w:rsidRDefault="00E97CC3">
            <w:pPr>
              <w:widowControl/>
              <w:spacing w:line="240" w:lineRule="exact"/>
              <w:jc w:val="center"/>
              <w:rPr>
                <w:rFonts w:ascii="仿宋_GB2312" w:eastAsia="仿宋_GB2312" w:hAnsi="宋体" w:cs="宋体"/>
                <w:kern w:val="0"/>
                <w:szCs w:val="21"/>
              </w:rPr>
            </w:pPr>
          </w:p>
        </w:tc>
      </w:tr>
      <w:tr w:rsidR="00E97CC3" w14:paraId="19E89000" w14:textId="77777777" w:rsidTr="00A969E8">
        <w:trPr>
          <w:trHeight w:hRule="exact" w:val="53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7DBC455"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6507B7D6"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7424671A"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339452E6"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培训合格率</w:t>
            </w:r>
          </w:p>
        </w:tc>
        <w:tc>
          <w:tcPr>
            <w:tcW w:w="1633" w:type="dxa"/>
            <w:gridSpan w:val="2"/>
            <w:tcBorders>
              <w:top w:val="single" w:sz="4" w:space="0" w:color="auto"/>
              <w:left w:val="nil"/>
              <w:bottom w:val="single" w:sz="4" w:space="0" w:color="auto"/>
              <w:right w:val="single" w:sz="4" w:space="0" w:color="auto"/>
            </w:tcBorders>
            <w:vAlign w:val="center"/>
          </w:tcPr>
          <w:p w14:paraId="5C3CFE2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1162" w:type="dxa"/>
            <w:tcBorders>
              <w:top w:val="single" w:sz="4" w:space="0" w:color="auto"/>
              <w:left w:val="nil"/>
              <w:bottom w:val="single" w:sz="4" w:space="0" w:color="auto"/>
              <w:right w:val="single" w:sz="4" w:space="0" w:color="auto"/>
            </w:tcBorders>
            <w:vAlign w:val="center"/>
          </w:tcPr>
          <w:p w14:paraId="2AEFB5C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96%</w:t>
            </w:r>
          </w:p>
        </w:tc>
        <w:tc>
          <w:tcPr>
            <w:tcW w:w="959" w:type="dxa"/>
            <w:gridSpan w:val="2"/>
            <w:tcBorders>
              <w:top w:val="single" w:sz="4" w:space="0" w:color="auto"/>
              <w:left w:val="nil"/>
              <w:bottom w:val="single" w:sz="4" w:space="0" w:color="auto"/>
              <w:right w:val="single" w:sz="4" w:space="0" w:color="auto"/>
            </w:tcBorders>
            <w:vAlign w:val="center"/>
          </w:tcPr>
          <w:p w14:paraId="491E4ED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2AC27D7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02553540" w14:textId="77777777" w:rsidR="00E97CC3" w:rsidRDefault="00E97CC3">
            <w:pPr>
              <w:widowControl/>
              <w:spacing w:line="240" w:lineRule="exact"/>
              <w:jc w:val="center"/>
              <w:rPr>
                <w:rFonts w:ascii="仿宋_GB2312" w:eastAsia="仿宋_GB2312" w:hAnsi="宋体" w:cs="宋体"/>
                <w:kern w:val="0"/>
                <w:szCs w:val="21"/>
              </w:rPr>
            </w:pPr>
          </w:p>
        </w:tc>
      </w:tr>
      <w:tr w:rsidR="00E97CC3" w14:paraId="17EF6D48" w14:textId="77777777" w:rsidTr="00A969E8">
        <w:trPr>
          <w:trHeight w:hRule="exact" w:val="62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9E908E0"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4C063EAF"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269F9A17"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53E72804"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企业与社会服务培训通过率</w:t>
            </w:r>
          </w:p>
        </w:tc>
        <w:tc>
          <w:tcPr>
            <w:tcW w:w="1633" w:type="dxa"/>
            <w:gridSpan w:val="2"/>
            <w:tcBorders>
              <w:top w:val="single" w:sz="4" w:space="0" w:color="auto"/>
              <w:left w:val="nil"/>
              <w:bottom w:val="single" w:sz="4" w:space="0" w:color="auto"/>
              <w:right w:val="single" w:sz="4" w:space="0" w:color="auto"/>
            </w:tcBorders>
            <w:vAlign w:val="center"/>
          </w:tcPr>
          <w:p w14:paraId="65F6FC1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162" w:type="dxa"/>
            <w:tcBorders>
              <w:top w:val="single" w:sz="4" w:space="0" w:color="auto"/>
              <w:left w:val="nil"/>
              <w:bottom w:val="single" w:sz="4" w:space="0" w:color="auto"/>
              <w:right w:val="single" w:sz="4" w:space="0" w:color="auto"/>
            </w:tcBorders>
            <w:vAlign w:val="center"/>
          </w:tcPr>
          <w:p w14:paraId="4F32DC7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959" w:type="dxa"/>
            <w:gridSpan w:val="2"/>
            <w:tcBorders>
              <w:top w:val="single" w:sz="4" w:space="0" w:color="auto"/>
              <w:left w:val="nil"/>
              <w:bottom w:val="single" w:sz="4" w:space="0" w:color="auto"/>
              <w:right w:val="single" w:sz="4" w:space="0" w:color="auto"/>
            </w:tcBorders>
            <w:vAlign w:val="center"/>
          </w:tcPr>
          <w:p w14:paraId="6D41C68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0F6B2E4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1DDBE511" w14:textId="77777777" w:rsidR="00E97CC3" w:rsidRDefault="00E97CC3">
            <w:pPr>
              <w:widowControl/>
              <w:spacing w:line="240" w:lineRule="exact"/>
              <w:jc w:val="center"/>
              <w:rPr>
                <w:rFonts w:ascii="仿宋_GB2312" w:eastAsia="仿宋_GB2312" w:hAnsi="宋体" w:cs="宋体"/>
                <w:kern w:val="0"/>
                <w:szCs w:val="21"/>
              </w:rPr>
            </w:pPr>
          </w:p>
        </w:tc>
      </w:tr>
      <w:tr w:rsidR="00E97CC3" w14:paraId="66B4E4DE" w14:textId="77777777" w:rsidTr="00A969E8">
        <w:trPr>
          <w:trHeight w:hRule="exact" w:val="113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7402E29"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5437ADEA"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7717CDBC"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673C9C6E"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产出质量</w:t>
            </w:r>
          </w:p>
        </w:tc>
        <w:tc>
          <w:tcPr>
            <w:tcW w:w="1633" w:type="dxa"/>
            <w:gridSpan w:val="2"/>
            <w:tcBorders>
              <w:top w:val="single" w:sz="4" w:space="0" w:color="auto"/>
              <w:left w:val="nil"/>
              <w:bottom w:val="single" w:sz="4" w:space="0" w:color="auto"/>
              <w:right w:val="single" w:sz="4" w:space="0" w:color="auto"/>
            </w:tcBorders>
            <w:vAlign w:val="center"/>
          </w:tcPr>
          <w:p w14:paraId="1B4A20F9" w14:textId="77777777" w:rsidR="00E97CC3" w:rsidRDefault="00A969E8">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 w:val="20"/>
                <w:szCs w:val="20"/>
              </w:rPr>
              <w:t>稳定可靠，满足国家数字资源年建设标准</w:t>
            </w:r>
          </w:p>
        </w:tc>
        <w:tc>
          <w:tcPr>
            <w:tcW w:w="1162" w:type="dxa"/>
            <w:tcBorders>
              <w:top w:val="single" w:sz="4" w:space="0" w:color="auto"/>
              <w:left w:val="nil"/>
              <w:bottom w:val="single" w:sz="4" w:space="0" w:color="auto"/>
              <w:right w:val="single" w:sz="4" w:space="0" w:color="auto"/>
            </w:tcBorders>
            <w:vAlign w:val="center"/>
          </w:tcPr>
          <w:p w14:paraId="05DFB159"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20"/>
                <w:szCs w:val="20"/>
              </w:rPr>
              <w:t>满足国家数字资源年建设标准</w:t>
            </w:r>
          </w:p>
        </w:tc>
        <w:tc>
          <w:tcPr>
            <w:tcW w:w="959" w:type="dxa"/>
            <w:gridSpan w:val="2"/>
            <w:tcBorders>
              <w:top w:val="single" w:sz="4" w:space="0" w:color="auto"/>
              <w:left w:val="nil"/>
              <w:bottom w:val="single" w:sz="4" w:space="0" w:color="auto"/>
              <w:right w:val="single" w:sz="4" w:space="0" w:color="auto"/>
            </w:tcBorders>
            <w:vAlign w:val="center"/>
          </w:tcPr>
          <w:p w14:paraId="71A3625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2400C0F5"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4BF73B90" w14:textId="77777777" w:rsidR="00E97CC3" w:rsidRDefault="00E97CC3">
            <w:pPr>
              <w:widowControl/>
              <w:spacing w:line="240" w:lineRule="exact"/>
              <w:jc w:val="center"/>
              <w:rPr>
                <w:rFonts w:ascii="仿宋_GB2312" w:eastAsia="仿宋_GB2312" w:hAnsi="宋体" w:cs="宋体"/>
                <w:kern w:val="0"/>
                <w:szCs w:val="21"/>
              </w:rPr>
            </w:pPr>
          </w:p>
        </w:tc>
      </w:tr>
      <w:tr w:rsidR="00E97CC3" w14:paraId="208ED478" w14:textId="77777777" w:rsidTr="00A969E8">
        <w:trPr>
          <w:trHeight w:hRule="exact" w:val="11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4BD0585"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2289963C"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13554A40" w14:textId="77777777" w:rsidR="00E97CC3" w:rsidRDefault="00E97CC3">
            <w:pPr>
              <w:widowControl/>
              <w:spacing w:line="240" w:lineRule="exact"/>
              <w:jc w:val="center"/>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4A0E338B"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提升教师教学能力</w:t>
            </w:r>
          </w:p>
        </w:tc>
        <w:tc>
          <w:tcPr>
            <w:tcW w:w="1633" w:type="dxa"/>
            <w:gridSpan w:val="2"/>
            <w:tcBorders>
              <w:top w:val="single" w:sz="4" w:space="0" w:color="auto"/>
              <w:left w:val="nil"/>
              <w:bottom w:val="single" w:sz="4" w:space="0" w:color="auto"/>
              <w:right w:val="single" w:sz="4" w:space="0" w:color="auto"/>
            </w:tcBorders>
            <w:vAlign w:val="center"/>
          </w:tcPr>
          <w:p w14:paraId="1DDC417A"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“双师型”教师达到北京市认定标准</w:t>
            </w:r>
          </w:p>
        </w:tc>
        <w:tc>
          <w:tcPr>
            <w:tcW w:w="1162" w:type="dxa"/>
            <w:tcBorders>
              <w:top w:val="single" w:sz="4" w:space="0" w:color="auto"/>
              <w:left w:val="nil"/>
              <w:bottom w:val="single" w:sz="4" w:space="0" w:color="auto"/>
              <w:right w:val="single" w:sz="4" w:space="0" w:color="auto"/>
            </w:tcBorders>
            <w:vAlign w:val="center"/>
          </w:tcPr>
          <w:p w14:paraId="25C8A0F7"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首批通过北京市“双师型”认定要求的学校</w:t>
            </w:r>
          </w:p>
        </w:tc>
        <w:tc>
          <w:tcPr>
            <w:tcW w:w="959" w:type="dxa"/>
            <w:gridSpan w:val="2"/>
            <w:tcBorders>
              <w:top w:val="single" w:sz="4" w:space="0" w:color="auto"/>
              <w:left w:val="nil"/>
              <w:bottom w:val="single" w:sz="4" w:space="0" w:color="auto"/>
              <w:right w:val="single" w:sz="4" w:space="0" w:color="auto"/>
            </w:tcBorders>
            <w:vAlign w:val="center"/>
          </w:tcPr>
          <w:p w14:paraId="1CD3EDB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0952372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3219BDB0" w14:textId="77777777" w:rsidR="00E97CC3" w:rsidRDefault="00E97CC3">
            <w:pPr>
              <w:widowControl/>
              <w:spacing w:line="240" w:lineRule="exact"/>
              <w:jc w:val="center"/>
              <w:rPr>
                <w:rFonts w:ascii="仿宋_GB2312" w:eastAsia="仿宋_GB2312" w:hAnsi="宋体" w:cs="宋体"/>
                <w:kern w:val="0"/>
                <w:szCs w:val="21"/>
              </w:rPr>
            </w:pPr>
          </w:p>
        </w:tc>
      </w:tr>
      <w:tr w:rsidR="00E97CC3" w14:paraId="4E497FF2" w14:textId="77777777" w:rsidTr="00A969E8">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79B6AB"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32618501"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val="restart"/>
            <w:tcBorders>
              <w:top w:val="single" w:sz="4" w:space="0" w:color="auto"/>
              <w:left w:val="single" w:sz="4" w:space="0" w:color="auto"/>
              <w:right w:val="single" w:sz="4" w:space="0" w:color="auto"/>
            </w:tcBorders>
            <w:vAlign w:val="center"/>
          </w:tcPr>
          <w:p w14:paraId="62384AC2" w14:textId="77777777" w:rsidR="00E97CC3" w:rsidRDefault="00A969E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时效指标</w:t>
            </w:r>
          </w:p>
          <w:p w14:paraId="2498D4B0" w14:textId="77777777" w:rsidR="00E97CC3" w:rsidRDefault="00A969E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（10分）</w:t>
            </w:r>
          </w:p>
        </w:tc>
        <w:tc>
          <w:tcPr>
            <w:tcW w:w="1639" w:type="dxa"/>
            <w:gridSpan w:val="2"/>
            <w:tcBorders>
              <w:top w:val="single" w:sz="4" w:space="0" w:color="auto"/>
              <w:left w:val="nil"/>
              <w:bottom w:val="single" w:sz="4" w:space="0" w:color="auto"/>
              <w:right w:val="single" w:sz="4" w:space="0" w:color="auto"/>
            </w:tcBorders>
            <w:vAlign w:val="center"/>
          </w:tcPr>
          <w:p w14:paraId="1624201C"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师德建设</w:t>
            </w:r>
          </w:p>
        </w:tc>
        <w:tc>
          <w:tcPr>
            <w:tcW w:w="1633" w:type="dxa"/>
            <w:gridSpan w:val="2"/>
            <w:tcBorders>
              <w:top w:val="single" w:sz="4" w:space="0" w:color="auto"/>
              <w:left w:val="nil"/>
              <w:bottom w:val="single" w:sz="4" w:space="0" w:color="auto"/>
              <w:right w:val="single" w:sz="4" w:space="0" w:color="auto"/>
            </w:tcBorders>
            <w:vAlign w:val="center"/>
          </w:tcPr>
          <w:p w14:paraId="02F0802F"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2021年12月底完成</w:t>
            </w:r>
          </w:p>
        </w:tc>
        <w:tc>
          <w:tcPr>
            <w:tcW w:w="1162" w:type="dxa"/>
            <w:tcBorders>
              <w:top w:val="single" w:sz="4" w:space="0" w:color="auto"/>
              <w:left w:val="nil"/>
              <w:bottom w:val="single" w:sz="4" w:space="0" w:color="auto"/>
              <w:right w:val="single" w:sz="4" w:space="0" w:color="auto"/>
            </w:tcBorders>
            <w:vAlign w:val="center"/>
          </w:tcPr>
          <w:p w14:paraId="5F722C6A"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按进度完成100%</w:t>
            </w:r>
          </w:p>
        </w:tc>
        <w:tc>
          <w:tcPr>
            <w:tcW w:w="959" w:type="dxa"/>
            <w:gridSpan w:val="2"/>
            <w:tcBorders>
              <w:top w:val="single" w:sz="4" w:space="0" w:color="auto"/>
              <w:left w:val="nil"/>
              <w:bottom w:val="single" w:sz="4" w:space="0" w:color="auto"/>
              <w:right w:val="single" w:sz="4" w:space="0" w:color="auto"/>
            </w:tcBorders>
            <w:vAlign w:val="center"/>
          </w:tcPr>
          <w:p w14:paraId="3A1ED83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4C58C00B"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03CC4396" w14:textId="77777777" w:rsidR="00E97CC3" w:rsidRDefault="00E97CC3">
            <w:pPr>
              <w:widowControl/>
              <w:spacing w:line="240" w:lineRule="exact"/>
              <w:jc w:val="center"/>
              <w:rPr>
                <w:rFonts w:ascii="仿宋_GB2312" w:eastAsia="仿宋_GB2312" w:hAnsi="宋体" w:cs="宋体"/>
                <w:kern w:val="0"/>
                <w:szCs w:val="21"/>
              </w:rPr>
            </w:pPr>
          </w:p>
        </w:tc>
      </w:tr>
      <w:tr w:rsidR="00E97CC3" w14:paraId="50F14AFD" w14:textId="77777777" w:rsidTr="00A969E8">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4BE586D"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455354EB"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28ED9703" w14:textId="77777777" w:rsidR="00E97CC3" w:rsidRDefault="00E97CC3">
            <w:pPr>
              <w:widowControl/>
              <w:spacing w:line="240" w:lineRule="exact"/>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3DC70730"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教学创新团队</w:t>
            </w:r>
          </w:p>
        </w:tc>
        <w:tc>
          <w:tcPr>
            <w:tcW w:w="1633" w:type="dxa"/>
            <w:gridSpan w:val="2"/>
            <w:tcBorders>
              <w:top w:val="single" w:sz="4" w:space="0" w:color="auto"/>
              <w:left w:val="nil"/>
              <w:bottom w:val="single" w:sz="4" w:space="0" w:color="auto"/>
              <w:right w:val="single" w:sz="4" w:space="0" w:color="auto"/>
            </w:tcBorders>
            <w:vAlign w:val="center"/>
          </w:tcPr>
          <w:p w14:paraId="176B7FA7"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2021年12月底完成</w:t>
            </w:r>
          </w:p>
        </w:tc>
        <w:tc>
          <w:tcPr>
            <w:tcW w:w="1162" w:type="dxa"/>
            <w:tcBorders>
              <w:top w:val="single" w:sz="4" w:space="0" w:color="auto"/>
              <w:left w:val="nil"/>
              <w:bottom w:val="single" w:sz="4" w:space="0" w:color="auto"/>
              <w:right w:val="single" w:sz="4" w:space="0" w:color="auto"/>
            </w:tcBorders>
            <w:vAlign w:val="center"/>
          </w:tcPr>
          <w:p w14:paraId="120CDA86"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按进度完成100%</w:t>
            </w:r>
          </w:p>
        </w:tc>
        <w:tc>
          <w:tcPr>
            <w:tcW w:w="959" w:type="dxa"/>
            <w:gridSpan w:val="2"/>
            <w:tcBorders>
              <w:top w:val="single" w:sz="4" w:space="0" w:color="auto"/>
              <w:left w:val="nil"/>
              <w:bottom w:val="single" w:sz="4" w:space="0" w:color="auto"/>
              <w:right w:val="single" w:sz="4" w:space="0" w:color="auto"/>
            </w:tcBorders>
            <w:vAlign w:val="center"/>
          </w:tcPr>
          <w:p w14:paraId="12280AA5"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252D05C1"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4B427E3A" w14:textId="77777777" w:rsidR="00E97CC3" w:rsidRDefault="00E97CC3">
            <w:pPr>
              <w:widowControl/>
              <w:spacing w:line="240" w:lineRule="exact"/>
              <w:jc w:val="center"/>
              <w:rPr>
                <w:rFonts w:ascii="仿宋_GB2312" w:eastAsia="仿宋_GB2312" w:hAnsi="宋体" w:cs="宋体"/>
                <w:kern w:val="0"/>
                <w:szCs w:val="21"/>
              </w:rPr>
            </w:pPr>
          </w:p>
        </w:tc>
      </w:tr>
      <w:tr w:rsidR="00E97CC3" w14:paraId="1AFEEE13" w14:textId="77777777" w:rsidTr="00A969E8">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D6B688"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6F256B73"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09981823" w14:textId="77777777" w:rsidR="00E97CC3" w:rsidRDefault="00E97CC3">
            <w:pPr>
              <w:widowControl/>
              <w:spacing w:line="240" w:lineRule="exact"/>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2AE2A5D9"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教学与科研</w:t>
            </w:r>
          </w:p>
        </w:tc>
        <w:tc>
          <w:tcPr>
            <w:tcW w:w="1633" w:type="dxa"/>
            <w:gridSpan w:val="2"/>
            <w:tcBorders>
              <w:top w:val="single" w:sz="4" w:space="0" w:color="auto"/>
              <w:left w:val="nil"/>
              <w:bottom w:val="single" w:sz="4" w:space="0" w:color="auto"/>
              <w:right w:val="single" w:sz="4" w:space="0" w:color="auto"/>
            </w:tcBorders>
            <w:vAlign w:val="center"/>
          </w:tcPr>
          <w:p w14:paraId="540132F9"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2021年12月底完成</w:t>
            </w:r>
          </w:p>
        </w:tc>
        <w:tc>
          <w:tcPr>
            <w:tcW w:w="1162" w:type="dxa"/>
            <w:tcBorders>
              <w:top w:val="single" w:sz="4" w:space="0" w:color="auto"/>
              <w:left w:val="nil"/>
              <w:bottom w:val="single" w:sz="4" w:space="0" w:color="auto"/>
              <w:right w:val="single" w:sz="4" w:space="0" w:color="auto"/>
            </w:tcBorders>
            <w:vAlign w:val="center"/>
          </w:tcPr>
          <w:p w14:paraId="4D0D5CB0"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按进度完成100%</w:t>
            </w:r>
          </w:p>
        </w:tc>
        <w:tc>
          <w:tcPr>
            <w:tcW w:w="959" w:type="dxa"/>
            <w:gridSpan w:val="2"/>
            <w:tcBorders>
              <w:top w:val="single" w:sz="4" w:space="0" w:color="auto"/>
              <w:left w:val="nil"/>
              <w:bottom w:val="single" w:sz="4" w:space="0" w:color="auto"/>
              <w:right w:val="single" w:sz="4" w:space="0" w:color="auto"/>
            </w:tcBorders>
            <w:vAlign w:val="center"/>
          </w:tcPr>
          <w:p w14:paraId="14A9AAC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4C0A2C4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3D5257CB" w14:textId="77777777" w:rsidR="00E97CC3" w:rsidRDefault="00E97CC3">
            <w:pPr>
              <w:widowControl/>
              <w:spacing w:line="240" w:lineRule="exact"/>
              <w:jc w:val="center"/>
              <w:rPr>
                <w:rFonts w:ascii="仿宋_GB2312" w:eastAsia="仿宋_GB2312" w:hAnsi="宋体" w:cs="宋体"/>
                <w:kern w:val="0"/>
                <w:szCs w:val="21"/>
              </w:rPr>
            </w:pPr>
          </w:p>
        </w:tc>
      </w:tr>
      <w:tr w:rsidR="00E97CC3" w14:paraId="49ECA25F" w14:textId="77777777" w:rsidTr="00A969E8">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10014E3"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3B2E14F8"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right w:val="single" w:sz="4" w:space="0" w:color="auto"/>
            </w:tcBorders>
            <w:vAlign w:val="center"/>
          </w:tcPr>
          <w:p w14:paraId="71E73306" w14:textId="77777777" w:rsidR="00E97CC3" w:rsidRDefault="00E97CC3">
            <w:pPr>
              <w:widowControl/>
              <w:spacing w:line="240" w:lineRule="exact"/>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4D9D7194"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教师获奖</w:t>
            </w:r>
          </w:p>
        </w:tc>
        <w:tc>
          <w:tcPr>
            <w:tcW w:w="1633" w:type="dxa"/>
            <w:gridSpan w:val="2"/>
            <w:tcBorders>
              <w:top w:val="single" w:sz="4" w:space="0" w:color="auto"/>
              <w:left w:val="nil"/>
              <w:bottom w:val="single" w:sz="4" w:space="0" w:color="auto"/>
              <w:right w:val="single" w:sz="4" w:space="0" w:color="auto"/>
            </w:tcBorders>
            <w:vAlign w:val="center"/>
          </w:tcPr>
          <w:p w14:paraId="2C1B131C"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2021年12月底完成</w:t>
            </w:r>
          </w:p>
        </w:tc>
        <w:tc>
          <w:tcPr>
            <w:tcW w:w="1162" w:type="dxa"/>
            <w:tcBorders>
              <w:top w:val="single" w:sz="4" w:space="0" w:color="auto"/>
              <w:left w:val="nil"/>
              <w:bottom w:val="single" w:sz="4" w:space="0" w:color="auto"/>
              <w:right w:val="single" w:sz="4" w:space="0" w:color="auto"/>
            </w:tcBorders>
            <w:vAlign w:val="center"/>
          </w:tcPr>
          <w:p w14:paraId="25B8D292"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按进度完成100%</w:t>
            </w:r>
          </w:p>
        </w:tc>
        <w:tc>
          <w:tcPr>
            <w:tcW w:w="959" w:type="dxa"/>
            <w:gridSpan w:val="2"/>
            <w:tcBorders>
              <w:top w:val="single" w:sz="4" w:space="0" w:color="auto"/>
              <w:left w:val="nil"/>
              <w:bottom w:val="single" w:sz="4" w:space="0" w:color="auto"/>
              <w:right w:val="single" w:sz="4" w:space="0" w:color="auto"/>
            </w:tcBorders>
            <w:vAlign w:val="center"/>
          </w:tcPr>
          <w:p w14:paraId="3E72E3C3"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5898769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6C09AADC" w14:textId="77777777" w:rsidR="00E97CC3" w:rsidRDefault="00E97CC3">
            <w:pPr>
              <w:widowControl/>
              <w:spacing w:line="240" w:lineRule="exact"/>
              <w:jc w:val="center"/>
              <w:rPr>
                <w:rFonts w:ascii="仿宋_GB2312" w:eastAsia="仿宋_GB2312" w:hAnsi="宋体" w:cs="宋体"/>
                <w:kern w:val="0"/>
                <w:szCs w:val="21"/>
              </w:rPr>
            </w:pPr>
          </w:p>
        </w:tc>
      </w:tr>
      <w:tr w:rsidR="00E97CC3" w14:paraId="038A63F8" w14:textId="77777777" w:rsidTr="00A969E8">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61DF872"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16D0F067" w14:textId="77777777" w:rsidR="00E97CC3" w:rsidRDefault="00E97CC3">
            <w:pPr>
              <w:widowControl/>
              <w:spacing w:line="240" w:lineRule="exact"/>
              <w:jc w:val="center"/>
              <w:rPr>
                <w:rFonts w:ascii="仿宋_GB2312" w:eastAsia="仿宋_GB2312" w:hAnsi="宋体" w:cs="宋体"/>
                <w:kern w:val="0"/>
                <w:szCs w:val="21"/>
              </w:rPr>
            </w:pPr>
          </w:p>
        </w:tc>
        <w:tc>
          <w:tcPr>
            <w:tcW w:w="1028" w:type="dxa"/>
            <w:vMerge/>
            <w:tcBorders>
              <w:left w:val="single" w:sz="4" w:space="0" w:color="auto"/>
              <w:bottom w:val="single" w:sz="4" w:space="0" w:color="auto"/>
              <w:right w:val="single" w:sz="4" w:space="0" w:color="auto"/>
            </w:tcBorders>
            <w:vAlign w:val="center"/>
          </w:tcPr>
          <w:p w14:paraId="68A361BA" w14:textId="77777777" w:rsidR="00E97CC3" w:rsidRDefault="00E97CC3">
            <w:pPr>
              <w:widowControl/>
              <w:spacing w:line="240" w:lineRule="exact"/>
              <w:rPr>
                <w:rFonts w:ascii="仿宋_GB2312" w:eastAsia="仿宋_GB2312" w:hAnsi="宋体" w:cs="宋体"/>
                <w:kern w:val="0"/>
                <w:szCs w:val="21"/>
              </w:rPr>
            </w:pPr>
          </w:p>
        </w:tc>
        <w:tc>
          <w:tcPr>
            <w:tcW w:w="1639" w:type="dxa"/>
            <w:gridSpan w:val="2"/>
            <w:tcBorders>
              <w:top w:val="single" w:sz="4" w:space="0" w:color="auto"/>
              <w:left w:val="nil"/>
              <w:bottom w:val="single" w:sz="4" w:space="0" w:color="auto"/>
              <w:right w:val="single" w:sz="4" w:space="0" w:color="auto"/>
            </w:tcBorders>
            <w:vAlign w:val="center"/>
          </w:tcPr>
          <w:p w14:paraId="5EE91341"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评价保障</w:t>
            </w:r>
          </w:p>
        </w:tc>
        <w:tc>
          <w:tcPr>
            <w:tcW w:w="1633" w:type="dxa"/>
            <w:gridSpan w:val="2"/>
            <w:tcBorders>
              <w:top w:val="single" w:sz="4" w:space="0" w:color="auto"/>
              <w:left w:val="nil"/>
              <w:bottom w:val="single" w:sz="4" w:space="0" w:color="auto"/>
              <w:right w:val="single" w:sz="4" w:space="0" w:color="auto"/>
            </w:tcBorders>
            <w:vAlign w:val="center"/>
          </w:tcPr>
          <w:p w14:paraId="2E949A07"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2021年12月底完成</w:t>
            </w:r>
          </w:p>
        </w:tc>
        <w:tc>
          <w:tcPr>
            <w:tcW w:w="1162" w:type="dxa"/>
            <w:tcBorders>
              <w:top w:val="single" w:sz="4" w:space="0" w:color="auto"/>
              <w:left w:val="nil"/>
              <w:bottom w:val="single" w:sz="4" w:space="0" w:color="auto"/>
              <w:right w:val="single" w:sz="4" w:space="0" w:color="auto"/>
            </w:tcBorders>
            <w:vAlign w:val="center"/>
          </w:tcPr>
          <w:p w14:paraId="15E5CA39"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按进度完成100%</w:t>
            </w:r>
          </w:p>
        </w:tc>
        <w:tc>
          <w:tcPr>
            <w:tcW w:w="959" w:type="dxa"/>
            <w:gridSpan w:val="2"/>
            <w:tcBorders>
              <w:top w:val="single" w:sz="4" w:space="0" w:color="auto"/>
              <w:left w:val="nil"/>
              <w:bottom w:val="single" w:sz="4" w:space="0" w:color="auto"/>
              <w:right w:val="single" w:sz="4" w:space="0" w:color="auto"/>
            </w:tcBorders>
            <w:vAlign w:val="center"/>
          </w:tcPr>
          <w:p w14:paraId="2B8BB1B8"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292D9E7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2" w:type="dxa"/>
            <w:tcBorders>
              <w:top w:val="single" w:sz="4" w:space="0" w:color="auto"/>
              <w:left w:val="nil"/>
              <w:bottom w:val="single" w:sz="4" w:space="0" w:color="auto"/>
              <w:right w:val="single" w:sz="4" w:space="0" w:color="auto"/>
            </w:tcBorders>
            <w:vAlign w:val="center"/>
          </w:tcPr>
          <w:p w14:paraId="5625CF31" w14:textId="77777777" w:rsidR="00E97CC3" w:rsidRDefault="00E97CC3">
            <w:pPr>
              <w:widowControl/>
              <w:spacing w:line="240" w:lineRule="exact"/>
              <w:jc w:val="center"/>
              <w:rPr>
                <w:rFonts w:ascii="仿宋_GB2312" w:eastAsia="仿宋_GB2312" w:hAnsi="宋体" w:cs="宋体"/>
                <w:kern w:val="0"/>
                <w:szCs w:val="21"/>
              </w:rPr>
            </w:pPr>
          </w:p>
        </w:tc>
      </w:tr>
      <w:tr w:rsidR="00E97CC3" w14:paraId="2FE72F33" w14:textId="77777777" w:rsidTr="00A969E8">
        <w:trPr>
          <w:trHeight w:hRule="exact" w:val="237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F29DA69" w14:textId="77777777" w:rsidR="00E97CC3" w:rsidRDefault="00E97CC3">
            <w:pPr>
              <w:widowControl/>
              <w:spacing w:line="240" w:lineRule="exact"/>
              <w:jc w:val="center"/>
              <w:rPr>
                <w:rFonts w:ascii="仿宋_GB2312" w:eastAsia="仿宋_GB2312" w:hAnsi="宋体" w:cs="宋体"/>
                <w:kern w:val="0"/>
                <w:szCs w:val="21"/>
              </w:rPr>
            </w:pPr>
          </w:p>
        </w:tc>
        <w:tc>
          <w:tcPr>
            <w:tcW w:w="731" w:type="dxa"/>
            <w:vMerge/>
            <w:tcBorders>
              <w:left w:val="single" w:sz="4" w:space="0" w:color="auto"/>
              <w:right w:val="single" w:sz="4" w:space="0" w:color="auto"/>
            </w:tcBorders>
            <w:vAlign w:val="center"/>
          </w:tcPr>
          <w:p w14:paraId="33ACECA0" w14:textId="77777777" w:rsidR="00E97CC3" w:rsidRDefault="00E97CC3">
            <w:pPr>
              <w:widowControl/>
              <w:spacing w:line="240" w:lineRule="exact"/>
              <w:jc w:val="center"/>
              <w:rPr>
                <w:rFonts w:ascii="仿宋_GB2312" w:eastAsia="仿宋_GB2312" w:hAnsi="宋体" w:cs="宋体"/>
                <w:kern w:val="0"/>
                <w:szCs w:val="21"/>
              </w:rPr>
            </w:pPr>
          </w:p>
        </w:tc>
        <w:tc>
          <w:tcPr>
            <w:tcW w:w="1028" w:type="dxa"/>
            <w:tcBorders>
              <w:top w:val="single" w:sz="4" w:space="0" w:color="auto"/>
              <w:left w:val="single" w:sz="4" w:space="0" w:color="auto"/>
              <w:bottom w:val="single" w:sz="4" w:space="0" w:color="auto"/>
              <w:right w:val="single" w:sz="4" w:space="0" w:color="auto"/>
            </w:tcBorders>
            <w:vAlign w:val="center"/>
          </w:tcPr>
          <w:p w14:paraId="0BFE80FB" w14:textId="77777777" w:rsidR="00E97CC3" w:rsidRDefault="00A969E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成本指标</w:t>
            </w:r>
          </w:p>
          <w:p w14:paraId="3DA6E245" w14:textId="77777777" w:rsidR="00E97CC3" w:rsidRDefault="00A969E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（2分）</w:t>
            </w:r>
          </w:p>
        </w:tc>
        <w:tc>
          <w:tcPr>
            <w:tcW w:w="1639" w:type="dxa"/>
            <w:gridSpan w:val="2"/>
            <w:tcBorders>
              <w:top w:val="single" w:sz="4" w:space="0" w:color="auto"/>
              <w:left w:val="nil"/>
              <w:bottom w:val="single" w:sz="4" w:space="0" w:color="auto"/>
              <w:right w:val="single" w:sz="4" w:space="0" w:color="auto"/>
            </w:tcBorders>
            <w:vAlign w:val="center"/>
          </w:tcPr>
          <w:p w14:paraId="464336AD"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成本预算控制数</w:t>
            </w:r>
          </w:p>
        </w:tc>
        <w:tc>
          <w:tcPr>
            <w:tcW w:w="1633" w:type="dxa"/>
            <w:gridSpan w:val="2"/>
            <w:tcBorders>
              <w:top w:val="single" w:sz="4" w:space="0" w:color="auto"/>
              <w:left w:val="nil"/>
              <w:bottom w:val="single" w:sz="4" w:space="0" w:color="auto"/>
              <w:right w:val="single" w:sz="4" w:space="0" w:color="auto"/>
            </w:tcBorders>
            <w:vAlign w:val="center"/>
          </w:tcPr>
          <w:p w14:paraId="1B955AE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146.62万元</w:t>
            </w:r>
          </w:p>
        </w:tc>
        <w:tc>
          <w:tcPr>
            <w:tcW w:w="1162" w:type="dxa"/>
            <w:tcBorders>
              <w:top w:val="single" w:sz="4" w:space="0" w:color="auto"/>
              <w:left w:val="nil"/>
              <w:bottom w:val="single" w:sz="4" w:space="0" w:color="auto"/>
              <w:right w:val="single" w:sz="4" w:space="0" w:color="auto"/>
            </w:tcBorders>
            <w:vAlign w:val="center"/>
          </w:tcPr>
          <w:p w14:paraId="4BCBF68D"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135.6709万元</w:t>
            </w:r>
          </w:p>
        </w:tc>
        <w:tc>
          <w:tcPr>
            <w:tcW w:w="959" w:type="dxa"/>
            <w:gridSpan w:val="2"/>
            <w:tcBorders>
              <w:top w:val="single" w:sz="4" w:space="0" w:color="auto"/>
              <w:left w:val="nil"/>
              <w:bottom w:val="single" w:sz="4" w:space="0" w:color="auto"/>
              <w:right w:val="single" w:sz="4" w:space="0" w:color="auto"/>
            </w:tcBorders>
            <w:vAlign w:val="center"/>
          </w:tcPr>
          <w:p w14:paraId="6ABE5B6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93" w:type="dxa"/>
            <w:gridSpan w:val="2"/>
            <w:tcBorders>
              <w:top w:val="single" w:sz="4" w:space="0" w:color="auto"/>
              <w:left w:val="nil"/>
              <w:bottom w:val="single" w:sz="4" w:space="0" w:color="auto"/>
              <w:right w:val="single" w:sz="4" w:space="0" w:color="auto"/>
            </w:tcBorders>
            <w:vAlign w:val="center"/>
          </w:tcPr>
          <w:p w14:paraId="23C4A87A"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1.85</w:t>
            </w:r>
          </w:p>
        </w:tc>
        <w:tc>
          <w:tcPr>
            <w:tcW w:w="992" w:type="dxa"/>
            <w:tcBorders>
              <w:top w:val="single" w:sz="4" w:space="0" w:color="auto"/>
              <w:left w:val="nil"/>
              <w:bottom w:val="single" w:sz="4" w:space="0" w:color="auto"/>
              <w:right w:val="single" w:sz="4" w:space="0" w:color="auto"/>
            </w:tcBorders>
            <w:vAlign w:val="center"/>
          </w:tcPr>
          <w:p w14:paraId="4A801D0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受疫情影响，外出参加培训受限，差旅费无法支出。</w:t>
            </w:r>
          </w:p>
        </w:tc>
      </w:tr>
      <w:tr w:rsidR="00E97CC3" w14:paraId="44E83EB9" w14:textId="77777777" w:rsidTr="00A969E8">
        <w:trPr>
          <w:trHeight w:hRule="exact" w:val="2110"/>
          <w:jc w:val="center"/>
        </w:trPr>
        <w:tc>
          <w:tcPr>
            <w:tcW w:w="585" w:type="dxa"/>
            <w:vMerge w:val="restart"/>
            <w:tcBorders>
              <w:top w:val="single" w:sz="4" w:space="0" w:color="auto"/>
              <w:left w:val="single" w:sz="4" w:space="0" w:color="auto"/>
              <w:right w:val="single" w:sz="4" w:space="0" w:color="auto"/>
            </w:tcBorders>
            <w:vAlign w:val="center"/>
          </w:tcPr>
          <w:p w14:paraId="530A8933" w14:textId="77777777" w:rsidR="00E97CC3" w:rsidRDefault="00E97CC3">
            <w:pPr>
              <w:widowControl/>
              <w:spacing w:line="240" w:lineRule="exact"/>
              <w:jc w:val="center"/>
              <w:rPr>
                <w:rFonts w:ascii="仿宋_GB2312" w:eastAsia="仿宋_GB2312" w:hAnsi="宋体" w:cs="宋体"/>
                <w:color w:val="000000"/>
                <w:kern w:val="0"/>
                <w:szCs w:val="21"/>
              </w:rPr>
            </w:pPr>
          </w:p>
        </w:tc>
        <w:tc>
          <w:tcPr>
            <w:tcW w:w="731" w:type="dxa"/>
            <w:vMerge w:val="restart"/>
            <w:tcBorders>
              <w:top w:val="single" w:sz="4" w:space="0" w:color="auto"/>
              <w:left w:val="single" w:sz="4" w:space="0" w:color="auto"/>
              <w:right w:val="single" w:sz="4" w:space="0" w:color="auto"/>
            </w:tcBorders>
            <w:vAlign w:val="center"/>
          </w:tcPr>
          <w:p w14:paraId="563E42EA"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028" w:type="dxa"/>
            <w:vMerge w:val="restart"/>
            <w:tcBorders>
              <w:top w:val="single" w:sz="4" w:space="0" w:color="auto"/>
              <w:left w:val="single" w:sz="4" w:space="0" w:color="auto"/>
              <w:right w:val="single" w:sz="4" w:space="0" w:color="auto"/>
            </w:tcBorders>
            <w:vAlign w:val="center"/>
          </w:tcPr>
          <w:p w14:paraId="2D99FF99"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社会效益指标</w:t>
            </w:r>
          </w:p>
          <w:p w14:paraId="07EF5C57"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（30分）</w:t>
            </w:r>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04B61B39"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引领职业教育改革发展和人才培养的贡献度-教学与科研</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593F143A"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开展教师教学与科研能力提升行动</w:t>
            </w:r>
          </w:p>
        </w:tc>
        <w:tc>
          <w:tcPr>
            <w:tcW w:w="1162" w:type="dxa"/>
            <w:tcBorders>
              <w:top w:val="single" w:sz="4" w:space="0" w:color="auto"/>
              <w:left w:val="single" w:sz="4" w:space="0" w:color="auto"/>
              <w:bottom w:val="single" w:sz="4" w:space="0" w:color="auto"/>
              <w:right w:val="single" w:sz="4" w:space="0" w:color="auto"/>
            </w:tcBorders>
            <w:vAlign w:val="center"/>
          </w:tcPr>
          <w:p w14:paraId="63F7C996"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研制国家级专业标准、课程标准8项，北京市职业教育教学改革项目5项</w:t>
            </w:r>
          </w:p>
        </w:tc>
        <w:tc>
          <w:tcPr>
            <w:tcW w:w="959" w:type="dxa"/>
            <w:gridSpan w:val="2"/>
            <w:tcBorders>
              <w:top w:val="single" w:sz="4" w:space="0" w:color="auto"/>
              <w:left w:val="nil"/>
              <w:bottom w:val="single" w:sz="4" w:space="0" w:color="auto"/>
              <w:right w:val="single" w:sz="4" w:space="0" w:color="auto"/>
            </w:tcBorders>
            <w:vAlign w:val="center"/>
          </w:tcPr>
          <w:p w14:paraId="33FD7B8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93" w:type="dxa"/>
            <w:gridSpan w:val="2"/>
            <w:tcBorders>
              <w:top w:val="single" w:sz="4" w:space="0" w:color="auto"/>
              <w:left w:val="nil"/>
              <w:bottom w:val="single" w:sz="4" w:space="0" w:color="auto"/>
              <w:right w:val="single" w:sz="4" w:space="0" w:color="auto"/>
            </w:tcBorders>
            <w:vAlign w:val="center"/>
          </w:tcPr>
          <w:p w14:paraId="1E77A895"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92" w:type="dxa"/>
            <w:tcBorders>
              <w:top w:val="single" w:sz="4" w:space="0" w:color="auto"/>
              <w:left w:val="nil"/>
              <w:bottom w:val="single" w:sz="4" w:space="0" w:color="auto"/>
              <w:right w:val="single" w:sz="4" w:space="0" w:color="auto"/>
            </w:tcBorders>
            <w:vAlign w:val="center"/>
          </w:tcPr>
          <w:p w14:paraId="6F8B0FC0" w14:textId="77777777" w:rsidR="00E97CC3" w:rsidRDefault="00E97CC3">
            <w:pPr>
              <w:widowControl/>
              <w:spacing w:line="240" w:lineRule="exact"/>
              <w:jc w:val="center"/>
              <w:rPr>
                <w:rFonts w:ascii="仿宋_GB2312" w:eastAsia="仿宋_GB2312" w:hAnsi="宋体" w:cs="宋体"/>
                <w:kern w:val="0"/>
                <w:szCs w:val="21"/>
              </w:rPr>
            </w:pPr>
          </w:p>
        </w:tc>
      </w:tr>
      <w:tr w:rsidR="00E97CC3" w14:paraId="15440864" w14:textId="77777777" w:rsidTr="00A969E8">
        <w:trPr>
          <w:trHeight w:hRule="exact" w:val="2409"/>
          <w:jc w:val="center"/>
        </w:trPr>
        <w:tc>
          <w:tcPr>
            <w:tcW w:w="585" w:type="dxa"/>
            <w:vMerge/>
            <w:tcBorders>
              <w:left w:val="single" w:sz="4" w:space="0" w:color="auto"/>
              <w:right w:val="single" w:sz="4" w:space="0" w:color="auto"/>
            </w:tcBorders>
            <w:vAlign w:val="center"/>
          </w:tcPr>
          <w:p w14:paraId="1CBB105B" w14:textId="77777777" w:rsidR="00E97CC3" w:rsidRDefault="00E97CC3">
            <w:pPr>
              <w:widowControl/>
              <w:spacing w:line="240" w:lineRule="exact"/>
              <w:jc w:val="center"/>
              <w:rPr>
                <w:rFonts w:ascii="仿宋_GB2312" w:eastAsia="仿宋_GB2312" w:hAnsi="宋体" w:cs="宋体"/>
                <w:color w:val="000000"/>
                <w:kern w:val="0"/>
                <w:szCs w:val="21"/>
              </w:rPr>
            </w:pPr>
          </w:p>
        </w:tc>
        <w:tc>
          <w:tcPr>
            <w:tcW w:w="731" w:type="dxa"/>
            <w:vMerge/>
            <w:tcBorders>
              <w:left w:val="single" w:sz="4" w:space="0" w:color="auto"/>
              <w:right w:val="single" w:sz="4" w:space="0" w:color="auto"/>
            </w:tcBorders>
            <w:vAlign w:val="center"/>
          </w:tcPr>
          <w:p w14:paraId="4F6F4208"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028" w:type="dxa"/>
            <w:vMerge/>
            <w:tcBorders>
              <w:left w:val="single" w:sz="4" w:space="0" w:color="auto"/>
              <w:right w:val="single" w:sz="4" w:space="0" w:color="auto"/>
            </w:tcBorders>
            <w:vAlign w:val="center"/>
          </w:tcPr>
          <w:p w14:paraId="7A4517FA"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47B5C150"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引领职业教育改革发展和人才培养的贡献度-教师获奖</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22C5FEB1"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鼓励教师积极参与各类教育教学比赛</w:t>
            </w:r>
          </w:p>
        </w:tc>
        <w:tc>
          <w:tcPr>
            <w:tcW w:w="1162" w:type="dxa"/>
            <w:tcBorders>
              <w:top w:val="single" w:sz="4" w:space="0" w:color="auto"/>
              <w:left w:val="single" w:sz="4" w:space="0" w:color="auto"/>
              <w:bottom w:val="single" w:sz="4" w:space="0" w:color="auto"/>
              <w:right w:val="single" w:sz="4" w:space="0" w:color="auto"/>
            </w:tcBorders>
            <w:vAlign w:val="center"/>
          </w:tcPr>
          <w:p w14:paraId="20C8A3F8"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全国职业院校技能大赛教学能力比赛和班主任能力比赛一、二等奖9个</w:t>
            </w:r>
          </w:p>
        </w:tc>
        <w:tc>
          <w:tcPr>
            <w:tcW w:w="959" w:type="dxa"/>
            <w:gridSpan w:val="2"/>
            <w:tcBorders>
              <w:top w:val="single" w:sz="4" w:space="0" w:color="auto"/>
              <w:left w:val="nil"/>
              <w:bottom w:val="single" w:sz="4" w:space="0" w:color="auto"/>
              <w:right w:val="single" w:sz="4" w:space="0" w:color="auto"/>
            </w:tcBorders>
            <w:vAlign w:val="center"/>
          </w:tcPr>
          <w:p w14:paraId="4C472880"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93" w:type="dxa"/>
            <w:gridSpan w:val="2"/>
            <w:tcBorders>
              <w:top w:val="single" w:sz="4" w:space="0" w:color="auto"/>
              <w:left w:val="nil"/>
              <w:bottom w:val="single" w:sz="4" w:space="0" w:color="auto"/>
              <w:right w:val="single" w:sz="4" w:space="0" w:color="auto"/>
            </w:tcBorders>
            <w:vAlign w:val="center"/>
          </w:tcPr>
          <w:p w14:paraId="60E9944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92" w:type="dxa"/>
            <w:tcBorders>
              <w:top w:val="single" w:sz="4" w:space="0" w:color="auto"/>
              <w:left w:val="nil"/>
              <w:bottom w:val="single" w:sz="4" w:space="0" w:color="auto"/>
              <w:right w:val="single" w:sz="4" w:space="0" w:color="auto"/>
            </w:tcBorders>
            <w:vAlign w:val="center"/>
          </w:tcPr>
          <w:p w14:paraId="7BEB846B" w14:textId="77777777" w:rsidR="00E97CC3" w:rsidRDefault="00E97CC3">
            <w:pPr>
              <w:widowControl/>
              <w:spacing w:line="240" w:lineRule="exact"/>
              <w:jc w:val="center"/>
              <w:rPr>
                <w:rFonts w:ascii="仿宋_GB2312" w:eastAsia="仿宋_GB2312" w:hAnsi="宋体" w:cs="宋体"/>
                <w:kern w:val="0"/>
                <w:szCs w:val="21"/>
              </w:rPr>
            </w:pPr>
          </w:p>
        </w:tc>
      </w:tr>
      <w:tr w:rsidR="00E97CC3" w14:paraId="7288A3B6" w14:textId="77777777" w:rsidTr="00A969E8">
        <w:trPr>
          <w:trHeight w:hRule="exact" w:val="4244"/>
          <w:jc w:val="center"/>
        </w:trPr>
        <w:tc>
          <w:tcPr>
            <w:tcW w:w="585" w:type="dxa"/>
            <w:vMerge/>
            <w:tcBorders>
              <w:left w:val="single" w:sz="4" w:space="0" w:color="auto"/>
              <w:right w:val="single" w:sz="4" w:space="0" w:color="auto"/>
            </w:tcBorders>
            <w:vAlign w:val="center"/>
          </w:tcPr>
          <w:p w14:paraId="6E02A031" w14:textId="77777777" w:rsidR="00E97CC3" w:rsidRDefault="00E97CC3">
            <w:pPr>
              <w:widowControl/>
              <w:spacing w:line="240" w:lineRule="exact"/>
              <w:jc w:val="center"/>
              <w:rPr>
                <w:rFonts w:ascii="仿宋_GB2312" w:eastAsia="仿宋_GB2312" w:hAnsi="宋体" w:cs="宋体"/>
                <w:color w:val="000000"/>
                <w:kern w:val="0"/>
                <w:szCs w:val="21"/>
              </w:rPr>
            </w:pPr>
          </w:p>
        </w:tc>
        <w:tc>
          <w:tcPr>
            <w:tcW w:w="731" w:type="dxa"/>
            <w:vMerge/>
            <w:tcBorders>
              <w:left w:val="single" w:sz="4" w:space="0" w:color="auto"/>
              <w:right w:val="single" w:sz="4" w:space="0" w:color="auto"/>
            </w:tcBorders>
            <w:vAlign w:val="center"/>
          </w:tcPr>
          <w:p w14:paraId="75C87D05"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028" w:type="dxa"/>
            <w:vMerge/>
            <w:tcBorders>
              <w:left w:val="single" w:sz="4" w:space="0" w:color="auto"/>
              <w:right w:val="single" w:sz="4" w:space="0" w:color="auto"/>
            </w:tcBorders>
            <w:vAlign w:val="center"/>
          </w:tcPr>
          <w:p w14:paraId="27712786"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3B05F926"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推动形成一批有效支撑职业教育高质量发展的政策、制度、标准的贡献度-国家级专业教学标准</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6F340CDB"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参与专业教学标准研制</w:t>
            </w:r>
          </w:p>
        </w:tc>
        <w:tc>
          <w:tcPr>
            <w:tcW w:w="1162" w:type="dxa"/>
            <w:tcBorders>
              <w:top w:val="single" w:sz="4" w:space="0" w:color="auto"/>
              <w:left w:val="single" w:sz="4" w:space="0" w:color="auto"/>
              <w:bottom w:val="single" w:sz="4" w:space="0" w:color="auto"/>
              <w:right w:val="single" w:sz="4" w:space="0" w:color="auto"/>
            </w:tcBorders>
            <w:vAlign w:val="center"/>
          </w:tcPr>
          <w:p w14:paraId="3ADE1689" w14:textId="77777777" w:rsidR="00E97CC3" w:rsidRDefault="00A969E8">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牵头制定电子商务、眼视光与配镜等7项专业教学标准。</w:t>
            </w:r>
          </w:p>
        </w:tc>
        <w:tc>
          <w:tcPr>
            <w:tcW w:w="959" w:type="dxa"/>
            <w:gridSpan w:val="2"/>
            <w:tcBorders>
              <w:top w:val="single" w:sz="4" w:space="0" w:color="auto"/>
              <w:left w:val="nil"/>
              <w:bottom w:val="single" w:sz="4" w:space="0" w:color="auto"/>
              <w:right w:val="single" w:sz="4" w:space="0" w:color="auto"/>
            </w:tcBorders>
            <w:vAlign w:val="center"/>
          </w:tcPr>
          <w:p w14:paraId="75134BAD"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w:t>
            </w:r>
          </w:p>
        </w:tc>
        <w:tc>
          <w:tcPr>
            <w:tcW w:w="993" w:type="dxa"/>
            <w:gridSpan w:val="2"/>
            <w:tcBorders>
              <w:top w:val="single" w:sz="4" w:space="0" w:color="auto"/>
              <w:left w:val="nil"/>
              <w:bottom w:val="single" w:sz="4" w:space="0" w:color="auto"/>
              <w:right w:val="single" w:sz="4" w:space="0" w:color="auto"/>
            </w:tcBorders>
            <w:vAlign w:val="center"/>
          </w:tcPr>
          <w:p w14:paraId="004B17C0"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w:t>
            </w:r>
          </w:p>
        </w:tc>
        <w:tc>
          <w:tcPr>
            <w:tcW w:w="992" w:type="dxa"/>
            <w:tcBorders>
              <w:top w:val="single" w:sz="4" w:space="0" w:color="auto"/>
              <w:left w:val="nil"/>
              <w:bottom w:val="single" w:sz="4" w:space="0" w:color="auto"/>
              <w:right w:val="single" w:sz="4" w:space="0" w:color="auto"/>
            </w:tcBorders>
            <w:vAlign w:val="center"/>
          </w:tcPr>
          <w:p w14:paraId="5BDAC371" w14:textId="77777777" w:rsidR="00E97CC3" w:rsidRDefault="00E97CC3">
            <w:pPr>
              <w:widowControl/>
              <w:spacing w:line="240" w:lineRule="exact"/>
              <w:jc w:val="center"/>
              <w:rPr>
                <w:rFonts w:ascii="仿宋_GB2312" w:eastAsia="仿宋_GB2312" w:hAnsi="宋体" w:cs="宋体"/>
                <w:kern w:val="0"/>
                <w:szCs w:val="21"/>
              </w:rPr>
            </w:pPr>
          </w:p>
        </w:tc>
      </w:tr>
      <w:tr w:rsidR="00E97CC3" w14:paraId="779C3E6C" w14:textId="77777777" w:rsidTr="00A969E8">
        <w:trPr>
          <w:trHeight w:hRule="exact" w:val="694"/>
          <w:jc w:val="center"/>
        </w:trPr>
        <w:tc>
          <w:tcPr>
            <w:tcW w:w="585" w:type="dxa"/>
            <w:vMerge/>
            <w:tcBorders>
              <w:left w:val="single" w:sz="4" w:space="0" w:color="auto"/>
              <w:right w:val="single" w:sz="4" w:space="0" w:color="auto"/>
            </w:tcBorders>
            <w:vAlign w:val="center"/>
          </w:tcPr>
          <w:p w14:paraId="7EFD6749" w14:textId="77777777" w:rsidR="00E97CC3" w:rsidRDefault="00E97CC3">
            <w:pPr>
              <w:widowControl/>
              <w:spacing w:line="240" w:lineRule="exact"/>
              <w:jc w:val="center"/>
              <w:rPr>
                <w:rFonts w:ascii="仿宋_GB2312" w:eastAsia="仿宋_GB2312" w:hAnsi="宋体" w:cs="宋体"/>
                <w:color w:val="000000"/>
                <w:kern w:val="0"/>
                <w:szCs w:val="21"/>
              </w:rPr>
            </w:pPr>
          </w:p>
        </w:tc>
        <w:tc>
          <w:tcPr>
            <w:tcW w:w="731" w:type="dxa"/>
            <w:vMerge/>
            <w:tcBorders>
              <w:left w:val="single" w:sz="4" w:space="0" w:color="auto"/>
              <w:right w:val="single" w:sz="4" w:space="0" w:color="auto"/>
            </w:tcBorders>
            <w:vAlign w:val="center"/>
          </w:tcPr>
          <w:p w14:paraId="5A706A8E"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028" w:type="dxa"/>
            <w:vMerge/>
            <w:tcBorders>
              <w:left w:val="single" w:sz="4" w:space="0" w:color="auto"/>
              <w:right w:val="single" w:sz="4" w:space="0" w:color="auto"/>
            </w:tcBorders>
            <w:vAlign w:val="center"/>
          </w:tcPr>
          <w:p w14:paraId="25B4C059"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2243EC5A" w14:textId="77777777" w:rsidR="00E97CC3" w:rsidRPr="00494E7E" w:rsidRDefault="00A969E8">
            <w:pPr>
              <w:widowControl/>
              <w:spacing w:line="240" w:lineRule="exact"/>
              <w:jc w:val="left"/>
              <w:rPr>
                <w:rFonts w:ascii="仿宋_GB2312" w:eastAsia="仿宋_GB2312" w:hAnsi="宋体" w:cs="宋体"/>
                <w:color w:val="000000"/>
                <w:kern w:val="0"/>
                <w:szCs w:val="21"/>
              </w:rPr>
            </w:pPr>
            <w:r w:rsidRPr="00494E7E">
              <w:rPr>
                <w:rFonts w:ascii="仿宋_GB2312" w:eastAsia="仿宋_GB2312" w:hAnsi="宋体" w:cs="宋体" w:hint="eastAsia"/>
                <w:color w:val="000000"/>
                <w:kern w:val="0"/>
                <w:szCs w:val="21"/>
              </w:rPr>
              <w:t>教师专业能力</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22CF0041"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显著提升</w:t>
            </w:r>
          </w:p>
        </w:tc>
        <w:tc>
          <w:tcPr>
            <w:tcW w:w="1162" w:type="dxa"/>
            <w:tcBorders>
              <w:top w:val="single" w:sz="4" w:space="0" w:color="auto"/>
              <w:left w:val="single" w:sz="4" w:space="0" w:color="auto"/>
              <w:bottom w:val="single" w:sz="4" w:space="0" w:color="auto"/>
              <w:right w:val="single" w:sz="4" w:space="0" w:color="auto"/>
            </w:tcBorders>
            <w:vAlign w:val="center"/>
          </w:tcPr>
          <w:p w14:paraId="7A4982FE"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显著提升</w:t>
            </w:r>
          </w:p>
        </w:tc>
        <w:tc>
          <w:tcPr>
            <w:tcW w:w="959" w:type="dxa"/>
            <w:gridSpan w:val="2"/>
            <w:tcBorders>
              <w:top w:val="single" w:sz="4" w:space="0" w:color="auto"/>
              <w:left w:val="nil"/>
              <w:bottom w:val="single" w:sz="4" w:space="0" w:color="auto"/>
              <w:right w:val="single" w:sz="4" w:space="0" w:color="auto"/>
            </w:tcBorders>
            <w:vAlign w:val="center"/>
          </w:tcPr>
          <w:p w14:paraId="7133521E"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6</w:t>
            </w:r>
          </w:p>
        </w:tc>
        <w:tc>
          <w:tcPr>
            <w:tcW w:w="993" w:type="dxa"/>
            <w:gridSpan w:val="2"/>
            <w:tcBorders>
              <w:top w:val="single" w:sz="4" w:space="0" w:color="auto"/>
              <w:left w:val="nil"/>
              <w:bottom w:val="single" w:sz="4" w:space="0" w:color="auto"/>
              <w:right w:val="single" w:sz="4" w:space="0" w:color="auto"/>
            </w:tcBorders>
            <w:vAlign w:val="center"/>
          </w:tcPr>
          <w:p w14:paraId="58E22EE0"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6</w:t>
            </w:r>
          </w:p>
        </w:tc>
        <w:tc>
          <w:tcPr>
            <w:tcW w:w="992" w:type="dxa"/>
            <w:tcBorders>
              <w:top w:val="single" w:sz="4" w:space="0" w:color="auto"/>
              <w:left w:val="nil"/>
              <w:bottom w:val="single" w:sz="4" w:space="0" w:color="auto"/>
              <w:right w:val="single" w:sz="4" w:space="0" w:color="auto"/>
            </w:tcBorders>
            <w:vAlign w:val="center"/>
          </w:tcPr>
          <w:p w14:paraId="782D2974" w14:textId="77777777" w:rsidR="00E97CC3" w:rsidRDefault="00E97CC3">
            <w:pPr>
              <w:widowControl/>
              <w:spacing w:line="240" w:lineRule="exact"/>
              <w:jc w:val="center"/>
              <w:rPr>
                <w:rFonts w:ascii="仿宋_GB2312" w:eastAsia="仿宋_GB2312" w:hAnsi="宋体" w:cs="宋体"/>
                <w:kern w:val="0"/>
                <w:szCs w:val="21"/>
              </w:rPr>
            </w:pPr>
          </w:p>
        </w:tc>
      </w:tr>
      <w:tr w:rsidR="00E97CC3" w14:paraId="67339BFF" w14:textId="77777777" w:rsidTr="00A969E8">
        <w:trPr>
          <w:trHeight w:hRule="exact" w:val="857"/>
          <w:jc w:val="center"/>
        </w:trPr>
        <w:tc>
          <w:tcPr>
            <w:tcW w:w="585" w:type="dxa"/>
            <w:vMerge/>
            <w:tcBorders>
              <w:left w:val="single" w:sz="4" w:space="0" w:color="auto"/>
              <w:right w:val="single" w:sz="4" w:space="0" w:color="auto"/>
            </w:tcBorders>
            <w:vAlign w:val="center"/>
          </w:tcPr>
          <w:p w14:paraId="4013BC08" w14:textId="77777777" w:rsidR="00E97CC3" w:rsidRDefault="00E97CC3">
            <w:pPr>
              <w:widowControl/>
              <w:spacing w:line="240" w:lineRule="exact"/>
              <w:jc w:val="center"/>
              <w:rPr>
                <w:rFonts w:ascii="仿宋_GB2312" w:eastAsia="仿宋_GB2312" w:hAnsi="宋体" w:cs="宋体"/>
                <w:color w:val="000000"/>
                <w:kern w:val="0"/>
                <w:szCs w:val="21"/>
              </w:rPr>
            </w:pPr>
          </w:p>
        </w:tc>
        <w:tc>
          <w:tcPr>
            <w:tcW w:w="731" w:type="dxa"/>
            <w:vMerge/>
            <w:tcBorders>
              <w:left w:val="single" w:sz="4" w:space="0" w:color="auto"/>
              <w:bottom w:val="single" w:sz="4" w:space="0" w:color="auto"/>
              <w:right w:val="single" w:sz="4" w:space="0" w:color="auto"/>
            </w:tcBorders>
            <w:vAlign w:val="center"/>
          </w:tcPr>
          <w:p w14:paraId="5021500E"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028" w:type="dxa"/>
            <w:vMerge/>
            <w:tcBorders>
              <w:left w:val="single" w:sz="4" w:space="0" w:color="auto"/>
              <w:bottom w:val="single" w:sz="4" w:space="0" w:color="auto"/>
              <w:right w:val="single" w:sz="4" w:space="0" w:color="auto"/>
            </w:tcBorders>
            <w:vAlign w:val="center"/>
          </w:tcPr>
          <w:p w14:paraId="2908F810"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58214285" w14:textId="77777777" w:rsidR="00E97CC3" w:rsidRPr="00494E7E" w:rsidRDefault="00A969E8">
            <w:pPr>
              <w:widowControl/>
              <w:spacing w:line="240" w:lineRule="exact"/>
              <w:jc w:val="left"/>
              <w:rPr>
                <w:rFonts w:ascii="仿宋_GB2312" w:eastAsia="仿宋_GB2312" w:hAnsi="宋体" w:cs="宋体"/>
                <w:color w:val="000000"/>
                <w:kern w:val="0"/>
                <w:szCs w:val="21"/>
              </w:rPr>
            </w:pPr>
            <w:r w:rsidRPr="00494E7E">
              <w:rPr>
                <w:rFonts w:ascii="仿宋_GB2312" w:eastAsia="仿宋_GB2312" w:hAnsi="宋体" w:cs="宋体" w:hint="eastAsia"/>
                <w:color w:val="000000"/>
                <w:kern w:val="0"/>
                <w:szCs w:val="21"/>
              </w:rPr>
              <w:t>学校社会影响力</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0F01D7D0"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显著提升</w:t>
            </w:r>
          </w:p>
        </w:tc>
        <w:tc>
          <w:tcPr>
            <w:tcW w:w="1162" w:type="dxa"/>
            <w:tcBorders>
              <w:top w:val="single" w:sz="4" w:space="0" w:color="auto"/>
              <w:left w:val="single" w:sz="4" w:space="0" w:color="auto"/>
              <w:bottom w:val="single" w:sz="4" w:space="0" w:color="auto"/>
              <w:right w:val="single" w:sz="4" w:space="0" w:color="auto"/>
            </w:tcBorders>
            <w:vAlign w:val="center"/>
          </w:tcPr>
          <w:p w14:paraId="54C104D4"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显著提升</w:t>
            </w:r>
          </w:p>
        </w:tc>
        <w:tc>
          <w:tcPr>
            <w:tcW w:w="959" w:type="dxa"/>
            <w:gridSpan w:val="2"/>
            <w:tcBorders>
              <w:top w:val="single" w:sz="4" w:space="0" w:color="auto"/>
              <w:left w:val="nil"/>
              <w:bottom w:val="single" w:sz="4" w:space="0" w:color="auto"/>
              <w:right w:val="single" w:sz="4" w:space="0" w:color="auto"/>
            </w:tcBorders>
            <w:vAlign w:val="center"/>
          </w:tcPr>
          <w:p w14:paraId="0BE310AF"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6</w:t>
            </w:r>
          </w:p>
        </w:tc>
        <w:tc>
          <w:tcPr>
            <w:tcW w:w="993" w:type="dxa"/>
            <w:gridSpan w:val="2"/>
            <w:tcBorders>
              <w:top w:val="single" w:sz="4" w:space="0" w:color="auto"/>
              <w:left w:val="nil"/>
              <w:bottom w:val="single" w:sz="4" w:space="0" w:color="auto"/>
              <w:right w:val="single" w:sz="4" w:space="0" w:color="auto"/>
            </w:tcBorders>
            <w:vAlign w:val="center"/>
          </w:tcPr>
          <w:p w14:paraId="2103D0FC" w14:textId="77777777" w:rsidR="00E97CC3" w:rsidRPr="00494E7E" w:rsidRDefault="00A969E8">
            <w:pPr>
              <w:widowControl/>
              <w:spacing w:line="240" w:lineRule="exact"/>
              <w:jc w:val="center"/>
              <w:rPr>
                <w:rFonts w:ascii="仿宋_GB2312" w:eastAsia="仿宋_GB2312" w:hAnsi="宋体" w:cs="宋体"/>
                <w:kern w:val="0"/>
                <w:szCs w:val="21"/>
              </w:rPr>
            </w:pPr>
            <w:r w:rsidRPr="00494E7E">
              <w:rPr>
                <w:rFonts w:ascii="仿宋_GB2312" w:eastAsia="仿宋_GB2312" w:hAnsi="宋体" w:cs="宋体" w:hint="eastAsia"/>
                <w:kern w:val="0"/>
                <w:szCs w:val="21"/>
              </w:rPr>
              <w:t>6</w:t>
            </w:r>
            <w:bookmarkStart w:id="0" w:name="_GoBack"/>
            <w:bookmarkEnd w:id="0"/>
          </w:p>
        </w:tc>
        <w:tc>
          <w:tcPr>
            <w:tcW w:w="992" w:type="dxa"/>
            <w:tcBorders>
              <w:top w:val="single" w:sz="4" w:space="0" w:color="auto"/>
              <w:left w:val="nil"/>
              <w:bottom w:val="single" w:sz="4" w:space="0" w:color="auto"/>
              <w:right w:val="single" w:sz="4" w:space="0" w:color="auto"/>
            </w:tcBorders>
            <w:vAlign w:val="center"/>
          </w:tcPr>
          <w:p w14:paraId="2A750AFF" w14:textId="77777777" w:rsidR="00E97CC3" w:rsidRDefault="00E97CC3">
            <w:pPr>
              <w:widowControl/>
              <w:spacing w:line="240" w:lineRule="exact"/>
              <w:jc w:val="center"/>
              <w:rPr>
                <w:rFonts w:ascii="仿宋_GB2312" w:eastAsia="仿宋_GB2312" w:hAnsi="宋体" w:cs="宋体"/>
                <w:kern w:val="0"/>
                <w:szCs w:val="21"/>
              </w:rPr>
            </w:pPr>
          </w:p>
        </w:tc>
      </w:tr>
      <w:tr w:rsidR="00E97CC3" w14:paraId="6638C1E0" w14:textId="77777777" w:rsidTr="00A969E8">
        <w:trPr>
          <w:trHeight w:hRule="exact" w:val="1380"/>
          <w:jc w:val="center"/>
        </w:trPr>
        <w:tc>
          <w:tcPr>
            <w:tcW w:w="585" w:type="dxa"/>
            <w:vMerge/>
            <w:tcBorders>
              <w:left w:val="single" w:sz="4" w:space="0" w:color="auto"/>
              <w:bottom w:val="single" w:sz="4" w:space="0" w:color="auto"/>
              <w:right w:val="single" w:sz="4" w:space="0" w:color="auto"/>
            </w:tcBorders>
            <w:vAlign w:val="center"/>
          </w:tcPr>
          <w:p w14:paraId="41F46ACA" w14:textId="77777777" w:rsidR="00E97CC3" w:rsidRDefault="00E97CC3">
            <w:pPr>
              <w:widowControl/>
              <w:spacing w:line="240" w:lineRule="exact"/>
              <w:jc w:val="center"/>
              <w:rPr>
                <w:rFonts w:ascii="仿宋_GB2312" w:eastAsia="仿宋_GB2312" w:hAnsi="宋体" w:cs="宋体"/>
                <w:color w:val="000000"/>
                <w:kern w:val="0"/>
                <w:szCs w:val="21"/>
              </w:rPr>
            </w:pPr>
          </w:p>
        </w:tc>
        <w:tc>
          <w:tcPr>
            <w:tcW w:w="731" w:type="dxa"/>
            <w:tcBorders>
              <w:top w:val="single" w:sz="4" w:space="0" w:color="auto"/>
              <w:left w:val="single" w:sz="4" w:space="0" w:color="auto"/>
              <w:bottom w:val="single" w:sz="4" w:space="0" w:color="auto"/>
              <w:right w:val="single" w:sz="4" w:space="0" w:color="auto"/>
            </w:tcBorders>
            <w:vAlign w:val="center"/>
          </w:tcPr>
          <w:p w14:paraId="58B1A976"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满意度指标</w:t>
            </w:r>
          </w:p>
          <w:p w14:paraId="32BF0B27"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kern w:val="0"/>
                <w:szCs w:val="21"/>
              </w:rPr>
              <w:t>10分</w:t>
            </w:r>
          </w:p>
        </w:tc>
        <w:tc>
          <w:tcPr>
            <w:tcW w:w="1028" w:type="dxa"/>
            <w:tcBorders>
              <w:top w:val="single" w:sz="4" w:space="0" w:color="auto"/>
              <w:left w:val="single" w:sz="4" w:space="0" w:color="auto"/>
              <w:bottom w:val="single" w:sz="4" w:space="0" w:color="auto"/>
              <w:right w:val="single" w:sz="4" w:space="0" w:color="auto"/>
            </w:tcBorders>
            <w:vAlign w:val="center"/>
          </w:tcPr>
          <w:p w14:paraId="661BB799" w14:textId="77777777" w:rsidR="00E97CC3" w:rsidRDefault="00E97CC3">
            <w:pPr>
              <w:widowControl/>
              <w:spacing w:line="240" w:lineRule="exact"/>
              <w:jc w:val="center"/>
              <w:rPr>
                <w:rFonts w:ascii="仿宋_GB2312" w:eastAsia="仿宋_GB2312" w:hAnsi="宋体" w:cs="宋体"/>
                <w:color w:val="000000"/>
                <w:kern w:val="0"/>
                <w:szCs w:val="21"/>
              </w:rPr>
            </w:pPr>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505F6004" w14:textId="77777777" w:rsidR="00E97CC3" w:rsidRDefault="00A969E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参培人员满意度</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75F367D2"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1162" w:type="dxa"/>
            <w:tcBorders>
              <w:top w:val="single" w:sz="4" w:space="0" w:color="auto"/>
              <w:left w:val="single" w:sz="4" w:space="0" w:color="auto"/>
              <w:bottom w:val="single" w:sz="4" w:space="0" w:color="auto"/>
              <w:right w:val="single" w:sz="4" w:space="0" w:color="auto"/>
            </w:tcBorders>
            <w:vAlign w:val="center"/>
          </w:tcPr>
          <w:p w14:paraId="15E2D27C"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959" w:type="dxa"/>
            <w:gridSpan w:val="2"/>
            <w:tcBorders>
              <w:top w:val="single" w:sz="4" w:space="0" w:color="auto"/>
              <w:left w:val="nil"/>
              <w:bottom w:val="single" w:sz="4" w:space="0" w:color="auto"/>
              <w:right w:val="single" w:sz="4" w:space="0" w:color="auto"/>
            </w:tcBorders>
            <w:vAlign w:val="center"/>
          </w:tcPr>
          <w:p w14:paraId="39B1A7CE"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93" w:type="dxa"/>
            <w:gridSpan w:val="2"/>
            <w:tcBorders>
              <w:top w:val="single" w:sz="4" w:space="0" w:color="auto"/>
              <w:left w:val="nil"/>
              <w:bottom w:val="single" w:sz="4" w:space="0" w:color="auto"/>
              <w:right w:val="single" w:sz="4" w:space="0" w:color="auto"/>
            </w:tcBorders>
            <w:vAlign w:val="center"/>
          </w:tcPr>
          <w:p w14:paraId="6F7F4B9F" w14:textId="77777777" w:rsidR="00E97CC3" w:rsidRDefault="00A969E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92" w:type="dxa"/>
            <w:tcBorders>
              <w:top w:val="single" w:sz="4" w:space="0" w:color="auto"/>
              <w:left w:val="nil"/>
              <w:bottom w:val="single" w:sz="4" w:space="0" w:color="auto"/>
              <w:right w:val="single" w:sz="4" w:space="0" w:color="auto"/>
            </w:tcBorders>
            <w:vAlign w:val="center"/>
          </w:tcPr>
          <w:p w14:paraId="0184FF0A" w14:textId="77777777" w:rsidR="00E97CC3" w:rsidRDefault="00E97CC3">
            <w:pPr>
              <w:widowControl/>
              <w:spacing w:line="240" w:lineRule="exact"/>
              <w:jc w:val="center"/>
              <w:rPr>
                <w:rFonts w:ascii="仿宋_GB2312" w:eastAsia="仿宋_GB2312" w:hAnsi="宋体" w:cs="宋体"/>
                <w:kern w:val="0"/>
                <w:szCs w:val="21"/>
              </w:rPr>
            </w:pPr>
          </w:p>
        </w:tc>
      </w:tr>
      <w:tr w:rsidR="00E97CC3" w14:paraId="7D001B35" w14:textId="77777777" w:rsidTr="00A969E8">
        <w:trPr>
          <w:trHeight w:hRule="exact" w:val="477"/>
          <w:jc w:val="center"/>
        </w:trPr>
        <w:tc>
          <w:tcPr>
            <w:tcW w:w="6778" w:type="dxa"/>
            <w:gridSpan w:val="8"/>
            <w:tcBorders>
              <w:top w:val="single" w:sz="4" w:space="0" w:color="auto"/>
              <w:left w:val="single" w:sz="4" w:space="0" w:color="auto"/>
              <w:bottom w:val="single" w:sz="4" w:space="0" w:color="auto"/>
              <w:right w:val="single" w:sz="4" w:space="0" w:color="auto"/>
            </w:tcBorders>
            <w:vAlign w:val="center"/>
          </w:tcPr>
          <w:p w14:paraId="2A72A4C4"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959" w:type="dxa"/>
            <w:gridSpan w:val="2"/>
            <w:tcBorders>
              <w:top w:val="single" w:sz="4" w:space="0" w:color="auto"/>
              <w:left w:val="nil"/>
              <w:bottom w:val="single" w:sz="4" w:space="0" w:color="auto"/>
              <w:right w:val="single" w:sz="4" w:space="0" w:color="auto"/>
            </w:tcBorders>
            <w:vAlign w:val="center"/>
          </w:tcPr>
          <w:p w14:paraId="0B27B1D9"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993" w:type="dxa"/>
            <w:gridSpan w:val="2"/>
            <w:tcBorders>
              <w:top w:val="single" w:sz="4" w:space="0" w:color="auto"/>
              <w:left w:val="nil"/>
              <w:bottom w:val="single" w:sz="4" w:space="0" w:color="auto"/>
              <w:right w:val="single" w:sz="4" w:space="0" w:color="auto"/>
            </w:tcBorders>
            <w:vAlign w:val="center"/>
          </w:tcPr>
          <w:p w14:paraId="0CDE7F9E" w14:textId="77777777" w:rsidR="00E97CC3" w:rsidRDefault="00A969E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99.23</w:t>
            </w:r>
          </w:p>
        </w:tc>
        <w:tc>
          <w:tcPr>
            <w:tcW w:w="992" w:type="dxa"/>
            <w:tcBorders>
              <w:top w:val="single" w:sz="4" w:space="0" w:color="auto"/>
              <w:left w:val="nil"/>
              <w:bottom w:val="single" w:sz="4" w:space="0" w:color="auto"/>
              <w:right w:val="single" w:sz="4" w:space="0" w:color="auto"/>
            </w:tcBorders>
            <w:vAlign w:val="center"/>
          </w:tcPr>
          <w:p w14:paraId="4ED28333" w14:textId="77777777" w:rsidR="00E97CC3" w:rsidRDefault="00E97CC3">
            <w:pPr>
              <w:widowControl/>
              <w:spacing w:line="240" w:lineRule="exact"/>
              <w:jc w:val="center"/>
              <w:rPr>
                <w:rFonts w:ascii="仿宋_GB2312" w:eastAsia="仿宋_GB2312" w:hAnsi="宋体" w:cs="宋体"/>
                <w:kern w:val="0"/>
                <w:szCs w:val="21"/>
              </w:rPr>
            </w:pPr>
          </w:p>
        </w:tc>
      </w:tr>
    </w:tbl>
    <w:p w14:paraId="0820BEBD" w14:textId="77777777" w:rsidR="00E97CC3" w:rsidRDefault="00E97CC3">
      <w:pPr>
        <w:rPr>
          <w:rFonts w:ascii="仿宋_GB2312" w:eastAsia="仿宋_GB2312"/>
          <w:vanish/>
          <w:sz w:val="32"/>
          <w:szCs w:val="32"/>
        </w:rPr>
      </w:pPr>
    </w:p>
    <w:p w14:paraId="6B41FD26" w14:textId="77777777" w:rsidR="00E97CC3" w:rsidRDefault="00E97CC3">
      <w:pPr>
        <w:widowControl/>
        <w:jc w:val="left"/>
        <w:rPr>
          <w:rFonts w:ascii="仿宋_GB2312" w:eastAsia="仿宋_GB2312" w:hAnsi="宋体" w:cs="宋体"/>
          <w:color w:val="000000"/>
          <w:kern w:val="0"/>
          <w:sz w:val="32"/>
          <w:szCs w:val="32"/>
        </w:rPr>
      </w:pPr>
    </w:p>
    <w:p w14:paraId="5D998640" w14:textId="77777777" w:rsidR="00E97CC3" w:rsidRDefault="00A969E8">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65C0315F" w14:textId="77777777" w:rsidR="00E97CC3" w:rsidRDefault="00A969E8">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1932E779" w14:textId="77777777" w:rsidR="00E97CC3" w:rsidRDefault="00A969E8">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w:t>
      </w:r>
      <w:r>
        <w:rPr>
          <w:rFonts w:ascii="仿宋_GB2312" w:eastAsia="仿宋_GB2312" w:hAnsi="宋体" w:cs="宋体" w:hint="eastAsia"/>
          <w:color w:val="000000"/>
          <w:kern w:val="0"/>
          <w:sz w:val="32"/>
          <w:szCs w:val="32"/>
        </w:rPr>
        <w:lastRenderedPageBreak/>
        <w:t>300%）区间，则按照该指标分值的20%扣分；计算结果高于500%（含500%），则按照该指标分值的30%扣分。</w:t>
      </w:r>
    </w:p>
    <w:p w14:paraId="50E6DE41" w14:textId="77777777" w:rsidR="00E97CC3" w:rsidRDefault="00A969E8">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43E94086" w14:textId="77777777" w:rsidR="00E97CC3" w:rsidRDefault="00A969E8">
      <w:pPr>
        <w:spacing w:line="52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r>
        <w:rPr>
          <w:rFonts w:ascii="方正小标宋简体" w:eastAsia="方正小标宋简体" w:hint="eastAsia"/>
          <w:sz w:val="36"/>
          <w:szCs w:val="36"/>
        </w:rPr>
        <w:t xml:space="preserve"> </w:t>
      </w:r>
    </w:p>
    <w:sectPr w:rsidR="00E97CC3">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6414D" w14:textId="77777777" w:rsidR="009248FA" w:rsidRDefault="009248FA">
      <w:r>
        <w:separator/>
      </w:r>
    </w:p>
  </w:endnote>
  <w:endnote w:type="continuationSeparator" w:id="0">
    <w:p w14:paraId="4A90E570" w14:textId="77777777" w:rsidR="009248FA" w:rsidRDefault="0092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auto"/>
    <w:pitch w:val="default"/>
    <w:sig w:usb0="A00002BF" w:usb1="184F6CFA" w:usb2="00000012" w:usb3="00000000" w:csb0="00040001" w:csb1="00000000"/>
  </w:font>
  <w:font w:name="仿宋_GB2312">
    <w:altName w:val="仿宋"/>
    <w:charset w:val="86"/>
    <w:family w:val="modern"/>
    <w:pitch w:val="default"/>
    <w:sig w:usb0="00000001" w:usb1="080E0000" w:usb2="0000000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DF5CF" w14:textId="77777777" w:rsidR="00E97CC3" w:rsidRDefault="00A969E8">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28B452AC" wp14:editId="28D46142">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A3F378" w14:textId="77777777" w:rsidR="00E97CC3" w:rsidRDefault="00A969E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494E7E" w:rsidRPr="00494E7E">
                            <w:rPr>
                              <w:rFonts w:ascii="宋体" w:hAnsi="宋体"/>
                              <w:noProof/>
                              <w:sz w:val="28"/>
                              <w:szCs w:val="28"/>
                              <w:lang w:val="zh-CN"/>
                            </w:rPr>
                            <w:t>-</w:t>
                          </w:r>
                          <w:r w:rsidR="00494E7E">
                            <w:rPr>
                              <w:rFonts w:ascii="宋体" w:hAnsi="宋体"/>
                              <w:noProof/>
                              <w:sz w:val="28"/>
                              <w:szCs w:val="28"/>
                            </w:rPr>
                            <w:t xml:space="preserve"> 4 -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76A3F378" w14:textId="77777777" w:rsidR="00E97CC3" w:rsidRDefault="00A969E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494E7E" w:rsidRPr="00494E7E">
                      <w:rPr>
                        <w:rFonts w:ascii="宋体" w:hAnsi="宋体"/>
                        <w:noProof/>
                        <w:sz w:val="28"/>
                        <w:szCs w:val="28"/>
                        <w:lang w:val="zh-CN"/>
                      </w:rPr>
                      <w:t>-</w:t>
                    </w:r>
                    <w:r w:rsidR="00494E7E">
                      <w:rPr>
                        <w:rFonts w:ascii="宋体" w:hAnsi="宋体"/>
                        <w:noProof/>
                        <w:sz w:val="28"/>
                        <w:szCs w:val="28"/>
                      </w:rPr>
                      <w:t xml:space="preserve"> 4 -</w:t>
                    </w:r>
                    <w:r>
                      <w:rPr>
                        <w:rFonts w:ascii="宋体" w:hAnsi="宋体"/>
                        <w:sz w:val="28"/>
                        <w:szCs w:val="28"/>
                      </w:rPr>
                      <w:fldChar w:fldCharType="end"/>
                    </w:r>
                  </w:p>
                </w:txbxContent>
              </v:textbox>
              <w10:wrap anchorx="margin"/>
            </v:shape>
          </w:pict>
        </mc:Fallback>
      </mc:AlternateContent>
    </w:r>
  </w:p>
  <w:p w14:paraId="4CBBDCAB" w14:textId="77777777" w:rsidR="00E97CC3" w:rsidRDefault="00E97CC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A8BD5" w14:textId="77777777" w:rsidR="009248FA" w:rsidRDefault="009248FA">
      <w:r>
        <w:separator/>
      </w:r>
    </w:p>
  </w:footnote>
  <w:footnote w:type="continuationSeparator" w:id="0">
    <w:p w14:paraId="643589A0" w14:textId="77777777" w:rsidR="009248FA" w:rsidRDefault="009248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EA3F77F2"/>
    <w:rsid w:val="EEFE5989"/>
    <w:rsid w:val="EFCF3EAE"/>
    <w:rsid w:val="F5B764A2"/>
    <w:rsid w:val="F77F09F4"/>
    <w:rsid w:val="FFD7BFFC"/>
    <w:rsid w:val="FFFA6B0F"/>
    <w:rsid w:val="00494E7E"/>
    <w:rsid w:val="00595059"/>
    <w:rsid w:val="00621416"/>
    <w:rsid w:val="00896E4B"/>
    <w:rsid w:val="009248FA"/>
    <w:rsid w:val="00A969E8"/>
    <w:rsid w:val="00B12301"/>
    <w:rsid w:val="00D534E2"/>
    <w:rsid w:val="00E97CC3"/>
    <w:rsid w:val="00F42C7E"/>
    <w:rsid w:val="37173543"/>
    <w:rsid w:val="3FF76880"/>
    <w:rsid w:val="4DA02920"/>
    <w:rsid w:val="55C56B15"/>
    <w:rsid w:val="5FD75492"/>
    <w:rsid w:val="6DF71DA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B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408</Words>
  <Characters>2332</Characters>
  <Application>Microsoft Office Word</Application>
  <DocSecurity>0</DocSecurity>
  <Lines>19</Lines>
  <Paragraphs>5</Paragraphs>
  <ScaleCrop>false</ScaleCrop>
  <Company>Lenovo</Company>
  <LinksUpToDate>false</LinksUpToDate>
  <CharactersWithSpaces>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5</cp:revision>
  <cp:lastPrinted>2022-03-24T10:01:00Z</cp:lastPrinted>
  <dcterms:created xsi:type="dcterms:W3CDTF">2022-03-10T03:16:00Z</dcterms:created>
  <dcterms:modified xsi:type="dcterms:W3CDTF">2022-05-16T13:13:00Z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