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354" w:rsidRDefault="00E03354" w:rsidP="00E03354">
      <w:pPr>
        <w:jc w:val="center"/>
        <w:rPr>
          <w:rFonts w:ascii="黑体" w:eastAsia="黑体" w:hAnsi="Times New Roman" w:cs="Times New Roman" w:hint="eastAsia"/>
          <w:sz w:val="28"/>
          <w:szCs w:val="28"/>
        </w:rPr>
      </w:pPr>
    </w:p>
    <w:p w:rsidR="007738EB" w:rsidRPr="00E03354" w:rsidRDefault="00E96B18" w:rsidP="00E03354">
      <w:pPr>
        <w:jc w:val="center"/>
        <w:rPr>
          <w:rFonts w:ascii="黑体" w:eastAsia="黑体" w:hAnsi="Times New Roman" w:cs="Times New Roman"/>
          <w:sz w:val="28"/>
          <w:szCs w:val="28"/>
        </w:rPr>
      </w:pPr>
      <w:bookmarkStart w:id="0" w:name="_GoBack"/>
      <w:r w:rsidRPr="00E03354">
        <w:rPr>
          <w:rFonts w:ascii="黑体" w:eastAsia="黑体" w:hAnsi="Times New Roman" w:cs="Times New Roman" w:hint="eastAsia"/>
          <w:sz w:val="28"/>
          <w:szCs w:val="28"/>
        </w:rPr>
        <w:t>中共北京控股集团有限公司委员会党校2021年度</w:t>
      </w:r>
      <w:bookmarkEnd w:id="0"/>
      <w:r w:rsidRPr="00E03354">
        <w:rPr>
          <w:rFonts w:ascii="黑体" w:eastAsia="黑体" w:hAnsi="Times New Roman" w:cs="Times New Roman" w:hint="eastAsia"/>
          <w:sz w:val="28"/>
          <w:szCs w:val="28"/>
        </w:rPr>
        <w:t>项目支出绩效自评表</w:t>
      </w:r>
    </w:p>
    <w:p w:rsidR="00E96B18" w:rsidRDefault="00E96B18" w:rsidP="00E96B18">
      <w:pPr>
        <w:jc w:val="center"/>
        <w:rPr>
          <w:rFonts w:ascii="黑体" w:eastAsia="黑体" w:hAnsi="Times New Roman" w:cs="Times New Roman"/>
          <w:sz w:val="72"/>
          <w:szCs w:val="72"/>
        </w:rPr>
      </w:pPr>
    </w:p>
    <w:p w:rsidR="00E96B18" w:rsidRPr="00E96B18" w:rsidRDefault="00E96B18" w:rsidP="00E96B18">
      <w:pPr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E96B18">
        <w:rPr>
          <w:rFonts w:ascii="仿宋_GB2312" w:eastAsia="仿宋_GB2312" w:hAnsi="Times New Roman" w:cs="Times New Roman" w:hint="eastAsia"/>
          <w:sz w:val="28"/>
          <w:szCs w:val="28"/>
        </w:rPr>
        <w:t>本年度无项目支出。</w:t>
      </w:r>
    </w:p>
    <w:p w:rsidR="00E96B18" w:rsidRPr="00E96B18" w:rsidRDefault="00E96B18" w:rsidP="00E96B18">
      <w:pPr>
        <w:jc w:val="center"/>
        <w:rPr>
          <w:rFonts w:ascii="黑体" w:eastAsia="黑体" w:hAnsi="Times New Roman" w:cs="Times New Roman"/>
          <w:sz w:val="72"/>
          <w:szCs w:val="72"/>
        </w:rPr>
      </w:pPr>
    </w:p>
    <w:sectPr w:rsidR="00E96B18" w:rsidRPr="00E96B18" w:rsidSect="00E96B18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313" w:rsidRDefault="00C75313" w:rsidP="00E96B18">
      <w:r>
        <w:separator/>
      </w:r>
    </w:p>
  </w:endnote>
  <w:endnote w:type="continuationSeparator" w:id="0">
    <w:p w:rsidR="00C75313" w:rsidRDefault="00C75313" w:rsidP="00E96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313" w:rsidRDefault="00C75313" w:rsidP="00E96B18">
      <w:r>
        <w:separator/>
      </w:r>
    </w:p>
  </w:footnote>
  <w:footnote w:type="continuationSeparator" w:id="0">
    <w:p w:rsidR="00C75313" w:rsidRDefault="00C75313" w:rsidP="00E96B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1B0"/>
    <w:rsid w:val="0049774F"/>
    <w:rsid w:val="004D7F09"/>
    <w:rsid w:val="006331B0"/>
    <w:rsid w:val="007738EB"/>
    <w:rsid w:val="009557BB"/>
    <w:rsid w:val="00C75313"/>
    <w:rsid w:val="00E03354"/>
    <w:rsid w:val="00E9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6B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6B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6B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6B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6B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6B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6B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6B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</dc:creator>
  <cp:keywords/>
  <dc:description/>
  <cp:lastModifiedBy>NY</cp:lastModifiedBy>
  <cp:revision>4</cp:revision>
  <dcterms:created xsi:type="dcterms:W3CDTF">2022-08-18T07:20:00Z</dcterms:created>
  <dcterms:modified xsi:type="dcterms:W3CDTF">2022-08-18T08:16:00Z</dcterms:modified>
</cp:coreProperties>
</file>