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73BE0F" w14:textId="77777777" w:rsidR="001B19D2" w:rsidRDefault="004B20E8">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14:paraId="434EF4E1" w14:textId="77777777" w:rsidR="001B19D2" w:rsidRDefault="004B20E8">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sidR="00853A5E">
        <w:rPr>
          <w:rFonts w:ascii="仿宋_GB2312" w:eastAsia="仿宋_GB2312" w:hAnsi="宋体"/>
          <w:sz w:val="28"/>
          <w:szCs w:val="28"/>
        </w:rPr>
        <w:t>2021</w:t>
      </w:r>
      <w:r>
        <w:rPr>
          <w:rFonts w:ascii="仿宋_GB2312" w:eastAsia="仿宋_GB2312" w:hAnsi="宋体" w:hint="eastAsia"/>
          <w:sz w:val="28"/>
          <w:szCs w:val="28"/>
        </w:rPr>
        <w:t>年度）</w:t>
      </w:r>
    </w:p>
    <w:p w14:paraId="471534C1" w14:textId="77777777" w:rsidR="001B19D2" w:rsidRDefault="001B19D2">
      <w:pPr>
        <w:spacing w:line="240" w:lineRule="exact"/>
        <w:rPr>
          <w:rFonts w:ascii="仿宋_GB2312" w:eastAsia="仿宋_GB2312" w:hAnsi="宋体"/>
          <w:sz w:val="30"/>
          <w:szCs w:val="30"/>
        </w:rPr>
      </w:pPr>
    </w:p>
    <w:tbl>
      <w:tblPr>
        <w:tblW w:w="9080" w:type="dxa"/>
        <w:jc w:val="center"/>
        <w:tblLayout w:type="fixed"/>
        <w:tblLook w:val="04A0" w:firstRow="1" w:lastRow="0" w:firstColumn="1" w:lastColumn="0" w:noHBand="0" w:noVBand="1"/>
      </w:tblPr>
      <w:tblGrid>
        <w:gridCol w:w="585"/>
        <w:gridCol w:w="975"/>
        <w:gridCol w:w="1105"/>
        <w:gridCol w:w="727"/>
        <w:gridCol w:w="660"/>
        <w:gridCol w:w="467"/>
        <w:gridCol w:w="383"/>
        <w:gridCol w:w="709"/>
        <w:gridCol w:w="567"/>
        <w:gridCol w:w="321"/>
        <w:gridCol w:w="279"/>
        <w:gridCol w:w="284"/>
        <w:gridCol w:w="420"/>
        <w:gridCol w:w="143"/>
        <w:gridCol w:w="703"/>
        <w:gridCol w:w="710"/>
        <w:gridCol w:w="42"/>
      </w:tblGrid>
      <w:tr w:rsidR="001B19D2" w:rsidRPr="000F0EA5" w14:paraId="40277543" w14:textId="77777777" w:rsidTr="000F0DFC">
        <w:trPr>
          <w:gridAfter w:val="1"/>
          <w:wAfter w:w="42" w:type="dxa"/>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1395A1DD"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项目名称</w:t>
            </w:r>
          </w:p>
        </w:tc>
        <w:tc>
          <w:tcPr>
            <w:tcW w:w="7478" w:type="dxa"/>
            <w:gridSpan w:val="14"/>
            <w:tcBorders>
              <w:top w:val="single" w:sz="4" w:space="0" w:color="auto"/>
              <w:left w:val="nil"/>
              <w:bottom w:val="single" w:sz="4" w:space="0" w:color="auto"/>
              <w:right w:val="single" w:sz="4" w:space="0" w:color="auto"/>
            </w:tcBorders>
            <w:vAlign w:val="center"/>
          </w:tcPr>
          <w:p w14:paraId="6E6F5547" w14:textId="77777777" w:rsidR="001B19D2" w:rsidRPr="000F0EA5" w:rsidRDefault="00DA3EE0">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2021年市政府外办重点课题研究项目</w:t>
            </w:r>
          </w:p>
        </w:tc>
      </w:tr>
      <w:tr w:rsidR="001B19D2" w:rsidRPr="000F0EA5" w14:paraId="0EAD4E19" w14:textId="77777777" w:rsidTr="000F0DFC">
        <w:trPr>
          <w:gridAfter w:val="1"/>
          <w:wAfter w:w="42" w:type="dxa"/>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44CA578B"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主管部门</w:t>
            </w:r>
          </w:p>
        </w:tc>
        <w:tc>
          <w:tcPr>
            <w:tcW w:w="3342" w:type="dxa"/>
            <w:gridSpan w:val="5"/>
            <w:tcBorders>
              <w:top w:val="single" w:sz="4" w:space="0" w:color="auto"/>
              <w:left w:val="nil"/>
              <w:bottom w:val="single" w:sz="4" w:space="0" w:color="auto"/>
              <w:right w:val="single" w:sz="4" w:space="0" w:color="auto"/>
            </w:tcBorders>
            <w:vAlign w:val="center"/>
          </w:tcPr>
          <w:p w14:paraId="218D3EEC" w14:textId="77777777" w:rsidR="001B19D2" w:rsidRPr="000F0EA5" w:rsidRDefault="0058606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北京市人民政府外事办公室</w:t>
            </w:r>
          </w:p>
        </w:tc>
        <w:tc>
          <w:tcPr>
            <w:tcW w:w="1276" w:type="dxa"/>
            <w:gridSpan w:val="2"/>
            <w:tcBorders>
              <w:top w:val="nil"/>
              <w:left w:val="nil"/>
              <w:bottom w:val="single" w:sz="4" w:space="0" w:color="auto"/>
              <w:right w:val="single" w:sz="4" w:space="0" w:color="auto"/>
            </w:tcBorders>
            <w:vAlign w:val="center"/>
          </w:tcPr>
          <w:p w14:paraId="42B3ABE4"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实施单位</w:t>
            </w:r>
          </w:p>
        </w:tc>
        <w:tc>
          <w:tcPr>
            <w:tcW w:w="2860" w:type="dxa"/>
            <w:gridSpan w:val="7"/>
            <w:tcBorders>
              <w:top w:val="single" w:sz="4" w:space="0" w:color="auto"/>
              <w:left w:val="nil"/>
              <w:bottom w:val="single" w:sz="4" w:space="0" w:color="auto"/>
              <w:right w:val="single" w:sz="4" w:space="0" w:color="auto"/>
            </w:tcBorders>
            <w:vAlign w:val="center"/>
          </w:tcPr>
          <w:p w14:paraId="01D62099" w14:textId="77777777" w:rsidR="001B19D2" w:rsidRPr="000F0EA5" w:rsidRDefault="0058606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北京市人民政府外事办公室</w:t>
            </w:r>
          </w:p>
        </w:tc>
      </w:tr>
      <w:tr w:rsidR="001B19D2" w:rsidRPr="000F0EA5" w14:paraId="60BFDBDC" w14:textId="77777777" w:rsidTr="000F0DFC">
        <w:trPr>
          <w:gridAfter w:val="1"/>
          <w:wAfter w:w="42" w:type="dxa"/>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2999D79F"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项目负责人</w:t>
            </w:r>
          </w:p>
        </w:tc>
        <w:tc>
          <w:tcPr>
            <w:tcW w:w="4051" w:type="dxa"/>
            <w:gridSpan w:val="6"/>
            <w:tcBorders>
              <w:top w:val="single" w:sz="4" w:space="0" w:color="auto"/>
              <w:left w:val="nil"/>
              <w:bottom w:val="single" w:sz="4" w:space="0" w:color="auto"/>
              <w:right w:val="single" w:sz="4" w:space="0" w:color="auto"/>
            </w:tcBorders>
            <w:vAlign w:val="center"/>
          </w:tcPr>
          <w:p w14:paraId="0DF1C4A2" w14:textId="77777777" w:rsidR="001B19D2" w:rsidRPr="000F0EA5" w:rsidRDefault="0058606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石鑫</w:t>
            </w:r>
          </w:p>
        </w:tc>
        <w:tc>
          <w:tcPr>
            <w:tcW w:w="1167" w:type="dxa"/>
            <w:gridSpan w:val="3"/>
            <w:tcBorders>
              <w:top w:val="nil"/>
              <w:left w:val="nil"/>
              <w:bottom w:val="single" w:sz="4" w:space="0" w:color="auto"/>
              <w:right w:val="single" w:sz="4" w:space="0" w:color="auto"/>
            </w:tcBorders>
            <w:vAlign w:val="center"/>
          </w:tcPr>
          <w:p w14:paraId="0F11347A"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14:paraId="2216D396" w14:textId="77777777" w:rsidR="001B19D2" w:rsidRPr="000F0EA5" w:rsidRDefault="0058606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kern w:val="0"/>
                <w:szCs w:val="21"/>
              </w:rPr>
              <w:t>55574168</w:t>
            </w:r>
          </w:p>
        </w:tc>
      </w:tr>
      <w:tr w:rsidR="001B19D2" w:rsidRPr="000F0EA5" w14:paraId="07CF5CBC" w14:textId="77777777" w:rsidTr="000F0DFC">
        <w:trPr>
          <w:gridAfter w:val="1"/>
          <w:wAfter w:w="42" w:type="dxa"/>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3B6273DE"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项目资金</w:t>
            </w:r>
            <w:r w:rsidRPr="000F0EA5">
              <w:rPr>
                <w:rFonts w:ascii="仿宋_GB2312" w:eastAsia="仿宋_GB2312" w:hAnsi="宋体" w:cs="宋体" w:hint="eastAsia"/>
                <w:kern w:val="0"/>
                <w:szCs w:val="21"/>
              </w:rPr>
              <w:br/>
              <w:t>（万元）</w:t>
            </w:r>
          </w:p>
        </w:tc>
        <w:tc>
          <w:tcPr>
            <w:tcW w:w="1832" w:type="dxa"/>
            <w:gridSpan w:val="2"/>
            <w:tcBorders>
              <w:top w:val="single" w:sz="4" w:space="0" w:color="auto"/>
              <w:left w:val="nil"/>
              <w:bottom w:val="single" w:sz="4" w:space="0" w:color="auto"/>
              <w:right w:val="single" w:sz="4" w:space="0" w:color="auto"/>
            </w:tcBorders>
            <w:vAlign w:val="center"/>
          </w:tcPr>
          <w:p w14:paraId="4B03E989" w14:textId="77777777" w:rsidR="001B19D2" w:rsidRPr="000F0EA5" w:rsidRDefault="001B19D2">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14:paraId="7022F719"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年初预</w:t>
            </w:r>
          </w:p>
          <w:p w14:paraId="086E5B1E"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算数</w:t>
            </w:r>
          </w:p>
        </w:tc>
        <w:tc>
          <w:tcPr>
            <w:tcW w:w="1092" w:type="dxa"/>
            <w:gridSpan w:val="2"/>
            <w:tcBorders>
              <w:top w:val="nil"/>
              <w:left w:val="nil"/>
              <w:bottom w:val="single" w:sz="4" w:space="0" w:color="auto"/>
              <w:right w:val="single" w:sz="4" w:space="0" w:color="auto"/>
            </w:tcBorders>
            <w:vAlign w:val="center"/>
          </w:tcPr>
          <w:p w14:paraId="0CAA4A12"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全年预</w:t>
            </w:r>
          </w:p>
          <w:p w14:paraId="7BE8428B"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算数</w:t>
            </w:r>
          </w:p>
        </w:tc>
        <w:tc>
          <w:tcPr>
            <w:tcW w:w="1167" w:type="dxa"/>
            <w:gridSpan w:val="3"/>
            <w:tcBorders>
              <w:top w:val="nil"/>
              <w:left w:val="nil"/>
              <w:bottom w:val="single" w:sz="4" w:space="0" w:color="auto"/>
              <w:right w:val="single" w:sz="4" w:space="0" w:color="auto"/>
            </w:tcBorders>
            <w:vAlign w:val="center"/>
          </w:tcPr>
          <w:p w14:paraId="184DBC92"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全年</w:t>
            </w:r>
          </w:p>
          <w:p w14:paraId="7947DA11"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14:paraId="5485C4BF"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14:paraId="2AD9B5EB"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14:paraId="7D24CCBD"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得分</w:t>
            </w:r>
          </w:p>
        </w:tc>
      </w:tr>
      <w:tr w:rsidR="001B19D2" w:rsidRPr="000F0EA5" w14:paraId="790F4955" w14:textId="77777777" w:rsidTr="000F0DFC">
        <w:trPr>
          <w:gridAfter w:val="1"/>
          <w:wAfter w:w="42" w:type="dxa"/>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39254554" w14:textId="77777777" w:rsidR="001B19D2" w:rsidRPr="000F0EA5" w:rsidRDefault="001B19D2">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65E187B9" w14:textId="77777777" w:rsidR="001B19D2" w:rsidRPr="000F0EA5" w:rsidRDefault="004B20E8">
            <w:pPr>
              <w:widowControl/>
              <w:spacing w:line="240" w:lineRule="exact"/>
              <w:rPr>
                <w:rFonts w:ascii="仿宋_GB2312" w:eastAsia="仿宋_GB2312" w:hAnsi="宋体" w:cs="宋体"/>
                <w:kern w:val="0"/>
                <w:szCs w:val="21"/>
              </w:rPr>
            </w:pPr>
            <w:r w:rsidRPr="000F0EA5">
              <w:rPr>
                <w:rFonts w:ascii="仿宋_GB2312" w:eastAsia="仿宋_GB2312" w:hAnsi="宋体" w:cs="宋体" w:hint="eastAsia"/>
                <w:kern w:val="0"/>
                <w:szCs w:val="21"/>
              </w:rPr>
              <w:t>年度资金总额</w:t>
            </w:r>
          </w:p>
        </w:tc>
        <w:tc>
          <w:tcPr>
            <w:tcW w:w="1127" w:type="dxa"/>
            <w:gridSpan w:val="2"/>
            <w:tcBorders>
              <w:top w:val="nil"/>
              <w:left w:val="nil"/>
              <w:bottom w:val="single" w:sz="4" w:space="0" w:color="auto"/>
              <w:right w:val="single" w:sz="4" w:space="0" w:color="auto"/>
            </w:tcBorders>
            <w:vAlign w:val="center"/>
          </w:tcPr>
          <w:p w14:paraId="1820A6BE" w14:textId="77777777" w:rsidR="001B19D2" w:rsidRPr="000F0EA5" w:rsidRDefault="0058606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kern w:val="0"/>
                <w:szCs w:val="21"/>
              </w:rPr>
              <w:t>56.1</w:t>
            </w:r>
          </w:p>
        </w:tc>
        <w:tc>
          <w:tcPr>
            <w:tcW w:w="1092" w:type="dxa"/>
            <w:gridSpan w:val="2"/>
            <w:tcBorders>
              <w:top w:val="nil"/>
              <w:left w:val="nil"/>
              <w:bottom w:val="single" w:sz="4" w:space="0" w:color="auto"/>
              <w:right w:val="single" w:sz="4" w:space="0" w:color="auto"/>
            </w:tcBorders>
            <w:vAlign w:val="center"/>
          </w:tcPr>
          <w:p w14:paraId="37A97508" w14:textId="77777777" w:rsidR="001B19D2" w:rsidRPr="000F0EA5" w:rsidRDefault="0058606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kern w:val="0"/>
                <w:szCs w:val="21"/>
              </w:rPr>
              <w:t>56.1</w:t>
            </w:r>
          </w:p>
        </w:tc>
        <w:tc>
          <w:tcPr>
            <w:tcW w:w="1167" w:type="dxa"/>
            <w:gridSpan w:val="3"/>
            <w:tcBorders>
              <w:top w:val="nil"/>
              <w:left w:val="nil"/>
              <w:bottom w:val="single" w:sz="4" w:space="0" w:color="auto"/>
              <w:right w:val="single" w:sz="4" w:space="0" w:color="auto"/>
            </w:tcBorders>
            <w:vAlign w:val="center"/>
          </w:tcPr>
          <w:p w14:paraId="7AFB7B9C" w14:textId="77777777" w:rsidR="001B19D2" w:rsidRPr="000F0EA5" w:rsidRDefault="00586068" w:rsidP="00344B25">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kern w:val="0"/>
                <w:szCs w:val="21"/>
              </w:rPr>
              <w:t>56</w:t>
            </w:r>
          </w:p>
        </w:tc>
        <w:tc>
          <w:tcPr>
            <w:tcW w:w="704" w:type="dxa"/>
            <w:gridSpan w:val="2"/>
            <w:tcBorders>
              <w:top w:val="nil"/>
              <w:left w:val="nil"/>
              <w:bottom w:val="single" w:sz="4" w:space="0" w:color="auto"/>
              <w:right w:val="single" w:sz="4" w:space="0" w:color="auto"/>
            </w:tcBorders>
            <w:vAlign w:val="center"/>
          </w:tcPr>
          <w:p w14:paraId="1CC2095C"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14:paraId="5AEDC14C" w14:textId="77777777" w:rsidR="001B19D2" w:rsidRPr="000F0EA5" w:rsidRDefault="00344B25">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99.8</w:t>
            </w:r>
            <w:r w:rsidR="00E468B4" w:rsidRPr="000F0EA5">
              <w:rPr>
                <w:rFonts w:ascii="仿宋_GB2312" w:eastAsia="仿宋_GB2312" w:hAnsi="宋体" w:cs="宋体"/>
                <w:kern w:val="0"/>
                <w:szCs w:val="21"/>
              </w:rPr>
              <w:t>2</w:t>
            </w:r>
            <w:r w:rsidRPr="000F0EA5">
              <w:rPr>
                <w:rFonts w:ascii="仿宋_GB2312" w:eastAsia="仿宋_GB2312" w:hAnsi="宋体" w:cs="宋体" w:hint="eastAsia"/>
                <w:kern w:val="0"/>
                <w:szCs w:val="21"/>
              </w:rPr>
              <w:t>%</w:t>
            </w:r>
          </w:p>
        </w:tc>
        <w:tc>
          <w:tcPr>
            <w:tcW w:w="710" w:type="dxa"/>
            <w:tcBorders>
              <w:top w:val="nil"/>
              <w:left w:val="nil"/>
              <w:bottom w:val="single" w:sz="4" w:space="0" w:color="auto"/>
              <w:right w:val="single" w:sz="4" w:space="0" w:color="auto"/>
            </w:tcBorders>
            <w:vAlign w:val="center"/>
          </w:tcPr>
          <w:p w14:paraId="6E1D6742" w14:textId="77777777" w:rsidR="001B19D2" w:rsidRPr="000F0EA5" w:rsidRDefault="00E468B4">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9.98</w:t>
            </w:r>
          </w:p>
        </w:tc>
      </w:tr>
      <w:tr w:rsidR="001B19D2" w:rsidRPr="000F0EA5" w14:paraId="3217B9F5" w14:textId="77777777" w:rsidTr="000F0DFC">
        <w:trPr>
          <w:gridAfter w:val="1"/>
          <w:wAfter w:w="42" w:type="dxa"/>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5A7D338B" w14:textId="77777777" w:rsidR="001B19D2" w:rsidRPr="000F0EA5" w:rsidRDefault="001B19D2">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102F4A78"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其中：当年财政</w:t>
            </w:r>
          </w:p>
          <w:p w14:paraId="01489173"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拨款</w:t>
            </w:r>
          </w:p>
        </w:tc>
        <w:tc>
          <w:tcPr>
            <w:tcW w:w="1127" w:type="dxa"/>
            <w:gridSpan w:val="2"/>
            <w:tcBorders>
              <w:top w:val="nil"/>
              <w:left w:val="nil"/>
              <w:bottom w:val="single" w:sz="4" w:space="0" w:color="auto"/>
              <w:right w:val="single" w:sz="4" w:space="0" w:color="auto"/>
            </w:tcBorders>
            <w:vAlign w:val="center"/>
          </w:tcPr>
          <w:p w14:paraId="58009090" w14:textId="77777777" w:rsidR="001B19D2" w:rsidRPr="000F0EA5" w:rsidRDefault="0058606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kern w:val="0"/>
                <w:szCs w:val="21"/>
              </w:rPr>
              <w:t>56.1</w:t>
            </w:r>
          </w:p>
        </w:tc>
        <w:tc>
          <w:tcPr>
            <w:tcW w:w="1092" w:type="dxa"/>
            <w:gridSpan w:val="2"/>
            <w:tcBorders>
              <w:top w:val="nil"/>
              <w:left w:val="nil"/>
              <w:bottom w:val="single" w:sz="4" w:space="0" w:color="auto"/>
              <w:right w:val="single" w:sz="4" w:space="0" w:color="auto"/>
            </w:tcBorders>
            <w:vAlign w:val="center"/>
          </w:tcPr>
          <w:p w14:paraId="28B6CF76" w14:textId="77777777" w:rsidR="001B19D2" w:rsidRPr="000F0EA5" w:rsidRDefault="0058606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kern w:val="0"/>
                <w:szCs w:val="21"/>
              </w:rPr>
              <w:t>56.1</w:t>
            </w:r>
          </w:p>
        </w:tc>
        <w:tc>
          <w:tcPr>
            <w:tcW w:w="1167" w:type="dxa"/>
            <w:gridSpan w:val="3"/>
            <w:tcBorders>
              <w:top w:val="nil"/>
              <w:left w:val="nil"/>
              <w:bottom w:val="single" w:sz="4" w:space="0" w:color="auto"/>
              <w:right w:val="single" w:sz="4" w:space="0" w:color="auto"/>
            </w:tcBorders>
            <w:vAlign w:val="center"/>
          </w:tcPr>
          <w:p w14:paraId="0841BD6F" w14:textId="77777777" w:rsidR="001B19D2" w:rsidRPr="000F0EA5" w:rsidRDefault="00344B25">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kern w:val="0"/>
                <w:szCs w:val="21"/>
              </w:rPr>
              <w:t>56</w:t>
            </w:r>
          </w:p>
        </w:tc>
        <w:tc>
          <w:tcPr>
            <w:tcW w:w="704" w:type="dxa"/>
            <w:gridSpan w:val="2"/>
            <w:tcBorders>
              <w:top w:val="nil"/>
              <w:left w:val="nil"/>
              <w:bottom w:val="single" w:sz="4" w:space="0" w:color="auto"/>
              <w:right w:val="single" w:sz="4" w:space="0" w:color="auto"/>
            </w:tcBorders>
            <w:vAlign w:val="center"/>
          </w:tcPr>
          <w:p w14:paraId="5D0CFD73"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14:paraId="56641279" w14:textId="77777777" w:rsidR="001B19D2" w:rsidRPr="000F0EA5" w:rsidRDefault="00344B25">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99.8</w:t>
            </w:r>
            <w:r w:rsidR="00E468B4" w:rsidRPr="000F0EA5">
              <w:rPr>
                <w:rFonts w:ascii="仿宋_GB2312" w:eastAsia="仿宋_GB2312" w:hAnsi="宋体" w:cs="宋体"/>
                <w:kern w:val="0"/>
                <w:szCs w:val="21"/>
              </w:rPr>
              <w:t>2</w:t>
            </w:r>
            <w:r w:rsidRPr="000F0EA5">
              <w:rPr>
                <w:rFonts w:ascii="仿宋_GB2312" w:eastAsia="仿宋_GB2312" w:hAnsi="宋体" w:cs="宋体" w:hint="eastAsia"/>
                <w:kern w:val="0"/>
                <w:szCs w:val="21"/>
              </w:rPr>
              <w:t>%</w:t>
            </w:r>
          </w:p>
        </w:tc>
        <w:tc>
          <w:tcPr>
            <w:tcW w:w="710" w:type="dxa"/>
            <w:tcBorders>
              <w:top w:val="nil"/>
              <w:left w:val="nil"/>
              <w:bottom w:val="single" w:sz="4" w:space="0" w:color="auto"/>
              <w:right w:val="single" w:sz="4" w:space="0" w:color="auto"/>
            </w:tcBorders>
            <w:vAlign w:val="center"/>
          </w:tcPr>
          <w:p w14:paraId="582582CC"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w:t>
            </w:r>
          </w:p>
        </w:tc>
      </w:tr>
      <w:tr w:rsidR="001B19D2" w:rsidRPr="000F0EA5" w14:paraId="4A6E4314" w14:textId="77777777" w:rsidTr="000F0DFC">
        <w:trPr>
          <w:gridAfter w:val="1"/>
          <w:wAfter w:w="42" w:type="dxa"/>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5345AA6B" w14:textId="77777777" w:rsidR="001B19D2" w:rsidRPr="000F0EA5" w:rsidRDefault="001B19D2">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32A7B07A"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 xml:space="preserve">      上年结转资金</w:t>
            </w:r>
          </w:p>
        </w:tc>
        <w:tc>
          <w:tcPr>
            <w:tcW w:w="1127" w:type="dxa"/>
            <w:gridSpan w:val="2"/>
            <w:tcBorders>
              <w:top w:val="nil"/>
              <w:left w:val="nil"/>
              <w:bottom w:val="single" w:sz="4" w:space="0" w:color="auto"/>
              <w:right w:val="single" w:sz="4" w:space="0" w:color="auto"/>
            </w:tcBorders>
            <w:vAlign w:val="center"/>
          </w:tcPr>
          <w:p w14:paraId="6629F77C" w14:textId="77777777" w:rsidR="001B19D2" w:rsidRPr="000F0EA5" w:rsidRDefault="001B19D2">
            <w:pPr>
              <w:widowControl/>
              <w:spacing w:line="240" w:lineRule="exact"/>
              <w:jc w:val="center"/>
              <w:rPr>
                <w:rFonts w:ascii="仿宋_GB2312" w:eastAsia="仿宋_GB2312" w:hAnsi="宋体" w:cs="宋体"/>
                <w:kern w:val="0"/>
                <w:szCs w:val="21"/>
              </w:rPr>
            </w:pPr>
          </w:p>
        </w:tc>
        <w:tc>
          <w:tcPr>
            <w:tcW w:w="1092" w:type="dxa"/>
            <w:gridSpan w:val="2"/>
            <w:tcBorders>
              <w:top w:val="nil"/>
              <w:left w:val="nil"/>
              <w:bottom w:val="single" w:sz="4" w:space="0" w:color="auto"/>
              <w:right w:val="single" w:sz="4" w:space="0" w:color="auto"/>
            </w:tcBorders>
            <w:vAlign w:val="center"/>
          </w:tcPr>
          <w:p w14:paraId="73082E9B" w14:textId="77777777" w:rsidR="001B19D2" w:rsidRPr="000F0EA5" w:rsidRDefault="001B19D2">
            <w:pPr>
              <w:widowControl/>
              <w:spacing w:line="240" w:lineRule="exact"/>
              <w:jc w:val="center"/>
              <w:rPr>
                <w:rFonts w:ascii="仿宋_GB2312" w:eastAsia="仿宋_GB2312" w:hAnsi="宋体" w:cs="宋体"/>
                <w:kern w:val="0"/>
                <w:szCs w:val="21"/>
              </w:rPr>
            </w:pPr>
          </w:p>
        </w:tc>
        <w:tc>
          <w:tcPr>
            <w:tcW w:w="1167" w:type="dxa"/>
            <w:gridSpan w:val="3"/>
            <w:tcBorders>
              <w:top w:val="nil"/>
              <w:left w:val="nil"/>
              <w:bottom w:val="single" w:sz="4" w:space="0" w:color="auto"/>
              <w:right w:val="single" w:sz="4" w:space="0" w:color="auto"/>
            </w:tcBorders>
            <w:vAlign w:val="center"/>
          </w:tcPr>
          <w:p w14:paraId="1BF0D2FE" w14:textId="77777777" w:rsidR="001B19D2" w:rsidRPr="000F0EA5" w:rsidRDefault="001B19D2">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14:paraId="00DB164C"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14:paraId="6FF301AD" w14:textId="77777777" w:rsidR="001B19D2" w:rsidRPr="000F0EA5" w:rsidRDefault="001B19D2">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14:paraId="58944029"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w:t>
            </w:r>
          </w:p>
        </w:tc>
      </w:tr>
      <w:tr w:rsidR="001B19D2" w:rsidRPr="000F0EA5" w14:paraId="08B52654" w14:textId="77777777" w:rsidTr="000F0DFC">
        <w:trPr>
          <w:gridAfter w:val="1"/>
          <w:wAfter w:w="42" w:type="dxa"/>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03103C79" w14:textId="77777777" w:rsidR="001B19D2" w:rsidRPr="000F0EA5" w:rsidRDefault="001B19D2">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20EC9825"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 xml:space="preserve">  其他资金</w:t>
            </w:r>
          </w:p>
        </w:tc>
        <w:tc>
          <w:tcPr>
            <w:tcW w:w="1127" w:type="dxa"/>
            <w:gridSpan w:val="2"/>
            <w:tcBorders>
              <w:top w:val="nil"/>
              <w:left w:val="nil"/>
              <w:bottom w:val="single" w:sz="4" w:space="0" w:color="auto"/>
              <w:right w:val="single" w:sz="4" w:space="0" w:color="auto"/>
            </w:tcBorders>
            <w:vAlign w:val="center"/>
          </w:tcPr>
          <w:p w14:paraId="2F958109" w14:textId="77777777" w:rsidR="001B19D2" w:rsidRPr="000F0EA5" w:rsidRDefault="001B19D2">
            <w:pPr>
              <w:widowControl/>
              <w:spacing w:line="240" w:lineRule="exact"/>
              <w:jc w:val="center"/>
              <w:rPr>
                <w:rFonts w:ascii="仿宋_GB2312" w:eastAsia="仿宋_GB2312" w:hAnsi="宋体" w:cs="宋体"/>
                <w:kern w:val="0"/>
                <w:szCs w:val="21"/>
              </w:rPr>
            </w:pPr>
          </w:p>
        </w:tc>
        <w:tc>
          <w:tcPr>
            <w:tcW w:w="1092" w:type="dxa"/>
            <w:gridSpan w:val="2"/>
            <w:tcBorders>
              <w:top w:val="nil"/>
              <w:left w:val="nil"/>
              <w:bottom w:val="single" w:sz="4" w:space="0" w:color="auto"/>
              <w:right w:val="single" w:sz="4" w:space="0" w:color="auto"/>
            </w:tcBorders>
            <w:vAlign w:val="center"/>
          </w:tcPr>
          <w:p w14:paraId="15840C97" w14:textId="77777777" w:rsidR="001B19D2" w:rsidRPr="000F0EA5" w:rsidRDefault="001B19D2">
            <w:pPr>
              <w:widowControl/>
              <w:spacing w:line="240" w:lineRule="exact"/>
              <w:jc w:val="center"/>
              <w:rPr>
                <w:rFonts w:ascii="仿宋_GB2312" w:eastAsia="仿宋_GB2312" w:hAnsi="宋体" w:cs="宋体"/>
                <w:kern w:val="0"/>
                <w:szCs w:val="21"/>
              </w:rPr>
            </w:pPr>
          </w:p>
        </w:tc>
        <w:tc>
          <w:tcPr>
            <w:tcW w:w="1167" w:type="dxa"/>
            <w:gridSpan w:val="3"/>
            <w:tcBorders>
              <w:top w:val="nil"/>
              <w:left w:val="nil"/>
              <w:bottom w:val="single" w:sz="4" w:space="0" w:color="auto"/>
              <w:right w:val="single" w:sz="4" w:space="0" w:color="auto"/>
            </w:tcBorders>
            <w:vAlign w:val="center"/>
          </w:tcPr>
          <w:p w14:paraId="05E3B9ED" w14:textId="77777777" w:rsidR="001B19D2" w:rsidRPr="000F0EA5" w:rsidRDefault="001B19D2">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14:paraId="0C606E00"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14:paraId="6A68B29D" w14:textId="77777777" w:rsidR="001B19D2" w:rsidRPr="000F0EA5" w:rsidRDefault="001B19D2">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14:paraId="4D992F37"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w:t>
            </w:r>
          </w:p>
        </w:tc>
      </w:tr>
      <w:tr w:rsidR="001B19D2" w:rsidRPr="000F0EA5" w14:paraId="06044802" w14:textId="77777777" w:rsidTr="000F0DFC">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14:paraId="288C13B9"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年度总体目标</w:t>
            </w:r>
          </w:p>
        </w:tc>
        <w:tc>
          <w:tcPr>
            <w:tcW w:w="3934" w:type="dxa"/>
            <w:gridSpan w:val="5"/>
            <w:tcBorders>
              <w:top w:val="single" w:sz="4" w:space="0" w:color="auto"/>
              <w:left w:val="nil"/>
              <w:bottom w:val="single" w:sz="4" w:space="0" w:color="auto"/>
              <w:right w:val="single" w:sz="4" w:space="0" w:color="auto"/>
            </w:tcBorders>
            <w:vAlign w:val="center"/>
          </w:tcPr>
          <w:p w14:paraId="20DD6452"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预期目标</w:t>
            </w:r>
          </w:p>
        </w:tc>
        <w:tc>
          <w:tcPr>
            <w:tcW w:w="4561" w:type="dxa"/>
            <w:gridSpan w:val="11"/>
            <w:tcBorders>
              <w:top w:val="single" w:sz="4" w:space="0" w:color="auto"/>
              <w:left w:val="nil"/>
              <w:bottom w:val="single" w:sz="4" w:space="0" w:color="auto"/>
              <w:right w:val="single" w:sz="4" w:space="0" w:color="auto"/>
            </w:tcBorders>
            <w:vAlign w:val="center"/>
          </w:tcPr>
          <w:p w14:paraId="685E5589"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实际完成情况</w:t>
            </w:r>
          </w:p>
        </w:tc>
      </w:tr>
      <w:tr w:rsidR="001B19D2" w:rsidRPr="000F0EA5" w14:paraId="5F5AE692" w14:textId="77777777" w:rsidTr="00717261">
        <w:trPr>
          <w:trHeight w:hRule="exact" w:val="2519"/>
          <w:jc w:val="center"/>
        </w:trPr>
        <w:tc>
          <w:tcPr>
            <w:tcW w:w="585" w:type="dxa"/>
            <w:vMerge/>
            <w:tcBorders>
              <w:top w:val="nil"/>
              <w:left w:val="single" w:sz="4" w:space="0" w:color="auto"/>
              <w:bottom w:val="single" w:sz="4" w:space="0" w:color="auto"/>
              <w:right w:val="single" w:sz="4" w:space="0" w:color="auto"/>
            </w:tcBorders>
            <w:vAlign w:val="center"/>
          </w:tcPr>
          <w:p w14:paraId="6D4B2308" w14:textId="77777777" w:rsidR="001B19D2" w:rsidRPr="000F0EA5" w:rsidRDefault="001B19D2">
            <w:pPr>
              <w:widowControl/>
              <w:spacing w:line="240" w:lineRule="exact"/>
              <w:jc w:val="center"/>
              <w:rPr>
                <w:rFonts w:ascii="仿宋_GB2312" w:eastAsia="仿宋_GB2312" w:hAnsi="宋体" w:cs="宋体"/>
                <w:kern w:val="0"/>
                <w:szCs w:val="21"/>
              </w:rPr>
            </w:pPr>
          </w:p>
        </w:tc>
        <w:tc>
          <w:tcPr>
            <w:tcW w:w="3934" w:type="dxa"/>
            <w:gridSpan w:val="5"/>
            <w:tcBorders>
              <w:top w:val="single" w:sz="4" w:space="0" w:color="auto"/>
              <w:left w:val="nil"/>
              <w:bottom w:val="single" w:sz="4" w:space="0" w:color="auto"/>
              <w:right w:val="single" w:sz="4" w:space="0" w:color="auto"/>
            </w:tcBorders>
            <w:vAlign w:val="center"/>
          </w:tcPr>
          <w:p w14:paraId="768BCD7C" w14:textId="77777777" w:rsidR="001B19D2" w:rsidRPr="000F0EA5" w:rsidRDefault="00787908" w:rsidP="00602329">
            <w:pPr>
              <w:widowControl/>
              <w:spacing w:line="240" w:lineRule="exact"/>
              <w:ind w:firstLineChars="200" w:firstLine="420"/>
              <w:jc w:val="left"/>
              <w:rPr>
                <w:rFonts w:ascii="仿宋_GB2312" w:eastAsia="仿宋_GB2312" w:hAnsi="宋体" w:cs="宋体"/>
                <w:kern w:val="0"/>
                <w:szCs w:val="21"/>
              </w:rPr>
            </w:pPr>
            <w:r w:rsidRPr="000F0EA5">
              <w:rPr>
                <w:rFonts w:ascii="仿宋_GB2312" w:eastAsia="仿宋_GB2312" w:hAnsi="宋体" w:cs="宋体" w:hint="eastAsia"/>
                <w:kern w:val="0"/>
                <w:szCs w:val="21"/>
              </w:rPr>
              <w:t>聚焦国际交往中心功能建设</w:t>
            </w:r>
            <w:r w:rsidR="00261D98">
              <w:rPr>
                <w:rFonts w:ascii="仿宋_GB2312" w:eastAsia="仿宋_GB2312" w:hAnsi="宋体" w:cs="宋体" w:hint="eastAsia"/>
                <w:kern w:val="0"/>
                <w:szCs w:val="21"/>
              </w:rPr>
              <w:t>需要</w:t>
            </w:r>
            <w:r w:rsidRPr="000F0EA5">
              <w:rPr>
                <w:rFonts w:ascii="仿宋_GB2312" w:eastAsia="仿宋_GB2312" w:hAnsi="宋体" w:cs="宋体" w:hint="eastAsia"/>
                <w:kern w:val="0"/>
                <w:szCs w:val="21"/>
              </w:rPr>
              <w:t>，研究我市在国际组织、国际资本、国际科技、</w:t>
            </w:r>
            <w:r w:rsidR="00602329" w:rsidRPr="000F0EA5">
              <w:rPr>
                <w:rFonts w:ascii="仿宋_GB2312" w:eastAsia="仿宋_GB2312" w:hAnsi="宋体" w:cs="宋体" w:hint="eastAsia"/>
                <w:kern w:val="0"/>
                <w:szCs w:val="21"/>
              </w:rPr>
              <w:t>国际人才、</w:t>
            </w:r>
            <w:r w:rsidRPr="000F0EA5">
              <w:rPr>
                <w:rFonts w:ascii="仿宋_GB2312" w:eastAsia="仿宋_GB2312" w:hAnsi="宋体" w:cs="宋体" w:hint="eastAsia"/>
                <w:kern w:val="0"/>
                <w:szCs w:val="21"/>
              </w:rPr>
              <w:t>国际专业服务等国际要素聚集方面面临的机遇挑战和应对措施及效果。对国际组织落户等重点问题开展深度研究，为北京推进国际交往中心功能建设提供务实对策建议。</w:t>
            </w:r>
          </w:p>
        </w:tc>
        <w:tc>
          <w:tcPr>
            <w:tcW w:w="4561" w:type="dxa"/>
            <w:gridSpan w:val="11"/>
            <w:tcBorders>
              <w:top w:val="single" w:sz="4" w:space="0" w:color="auto"/>
              <w:left w:val="nil"/>
              <w:bottom w:val="single" w:sz="4" w:space="0" w:color="auto"/>
              <w:right w:val="single" w:sz="4" w:space="0" w:color="auto"/>
            </w:tcBorders>
            <w:vAlign w:val="center"/>
          </w:tcPr>
          <w:p w14:paraId="6C56F752" w14:textId="77777777" w:rsidR="001B19D2" w:rsidRPr="000F0EA5" w:rsidRDefault="000C3D8A" w:rsidP="00857992">
            <w:pPr>
              <w:widowControl/>
              <w:spacing w:line="240" w:lineRule="exact"/>
              <w:ind w:firstLineChars="200" w:firstLine="420"/>
              <w:jc w:val="left"/>
              <w:rPr>
                <w:rFonts w:ascii="仿宋_GB2312" w:eastAsia="仿宋_GB2312" w:hAnsi="宋体" w:cs="宋体"/>
                <w:kern w:val="0"/>
                <w:szCs w:val="21"/>
              </w:rPr>
            </w:pPr>
            <w:r w:rsidRPr="000F0EA5">
              <w:rPr>
                <w:rFonts w:ascii="仿宋_GB2312" w:eastAsia="仿宋_GB2312" w:hAnsi="宋体" w:cs="宋体" w:hint="eastAsia"/>
                <w:kern w:val="0"/>
                <w:szCs w:val="21"/>
              </w:rPr>
              <w:t>综合考虑选题价值、研究内容、目标效果、经费需求等因素，经</w:t>
            </w:r>
            <w:r w:rsidR="00857992">
              <w:rPr>
                <w:rFonts w:ascii="仿宋_GB2312" w:eastAsia="仿宋_GB2312" w:hAnsi="宋体" w:cs="宋体" w:hint="eastAsia"/>
                <w:kern w:val="0"/>
                <w:szCs w:val="21"/>
              </w:rPr>
              <w:t>会议</w:t>
            </w:r>
            <w:r w:rsidRPr="000F0EA5">
              <w:rPr>
                <w:rFonts w:ascii="仿宋_GB2312" w:eastAsia="仿宋_GB2312" w:hAnsi="宋体" w:cs="宋体" w:hint="eastAsia"/>
                <w:kern w:val="0"/>
                <w:szCs w:val="21"/>
              </w:rPr>
              <w:t>研究审议并向市财政局报备后，将项目重点</w:t>
            </w:r>
            <w:r w:rsidR="00787908" w:rsidRPr="000F0EA5">
              <w:rPr>
                <w:rFonts w:ascii="仿宋_GB2312" w:eastAsia="仿宋_GB2312" w:hAnsi="宋体" w:cs="宋体" w:hint="eastAsia"/>
                <w:kern w:val="0"/>
                <w:szCs w:val="21"/>
              </w:rPr>
              <w:t>设定为“202</w:t>
            </w:r>
            <w:r w:rsidRPr="000F0EA5">
              <w:rPr>
                <w:rFonts w:ascii="仿宋_GB2312" w:eastAsia="仿宋_GB2312" w:hAnsi="宋体" w:cs="宋体" w:hint="eastAsia"/>
                <w:kern w:val="0"/>
                <w:szCs w:val="21"/>
              </w:rPr>
              <w:t>0年北京市国际要素聚集情况研究”、“国际组织落户动力机制研究”。两项课题均已形成研究报告并经评审结项，研究成果符合课题设计思路、条理清晰，能够为北京提升国际要素集聚能力</w:t>
            </w:r>
            <w:r w:rsidR="00464604" w:rsidRPr="000F0EA5">
              <w:rPr>
                <w:rFonts w:ascii="仿宋_GB2312" w:eastAsia="仿宋_GB2312" w:hAnsi="宋体" w:cs="宋体" w:hint="eastAsia"/>
                <w:kern w:val="0"/>
                <w:szCs w:val="21"/>
              </w:rPr>
              <w:t>和吸引国际组织落户相关工作提供借鉴和支撑。</w:t>
            </w:r>
          </w:p>
        </w:tc>
      </w:tr>
      <w:tr w:rsidR="001B19D2" w:rsidRPr="000F0EA5" w14:paraId="451425CC" w14:textId="77777777" w:rsidTr="000F0DFC">
        <w:trPr>
          <w:gridAfter w:val="1"/>
          <w:wAfter w:w="42" w:type="dxa"/>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14:paraId="3D4C4A87"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绩</w:t>
            </w:r>
            <w:r w:rsidRPr="000F0EA5">
              <w:rPr>
                <w:rFonts w:ascii="仿宋_GB2312" w:eastAsia="仿宋_GB2312" w:hAnsi="宋体" w:cs="宋体" w:hint="eastAsia"/>
                <w:kern w:val="0"/>
                <w:szCs w:val="21"/>
              </w:rPr>
              <w:br/>
              <w:t>效</w:t>
            </w:r>
            <w:r w:rsidRPr="000F0EA5">
              <w:rPr>
                <w:rFonts w:ascii="仿宋_GB2312" w:eastAsia="仿宋_GB2312" w:hAnsi="宋体" w:cs="宋体" w:hint="eastAsia"/>
                <w:kern w:val="0"/>
                <w:szCs w:val="21"/>
              </w:rPr>
              <w:br/>
              <w:t>指</w:t>
            </w:r>
            <w:r w:rsidRPr="000F0EA5">
              <w:rPr>
                <w:rFonts w:ascii="仿宋_GB2312" w:eastAsia="仿宋_GB2312" w:hAnsi="宋体" w:cs="宋体" w:hint="eastAsia"/>
                <w:kern w:val="0"/>
                <w:szCs w:val="21"/>
              </w:rPr>
              <w:br/>
              <w:t>标</w:t>
            </w:r>
          </w:p>
        </w:tc>
        <w:tc>
          <w:tcPr>
            <w:tcW w:w="975" w:type="dxa"/>
            <w:tcBorders>
              <w:top w:val="single" w:sz="4" w:space="0" w:color="auto"/>
              <w:left w:val="nil"/>
              <w:bottom w:val="single" w:sz="4" w:space="0" w:color="auto"/>
              <w:right w:val="single" w:sz="4" w:space="0" w:color="auto"/>
            </w:tcBorders>
            <w:vAlign w:val="center"/>
          </w:tcPr>
          <w:p w14:paraId="32D3EE91"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14:paraId="0773FC22"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二级指标</w:t>
            </w:r>
          </w:p>
        </w:tc>
        <w:tc>
          <w:tcPr>
            <w:tcW w:w="1387" w:type="dxa"/>
            <w:gridSpan w:val="2"/>
            <w:tcBorders>
              <w:top w:val="single" w:sz="4" w:space="0" w:color="auto"/>
              <w:left w:val="nil"/>
              <w:bottom w:val="single" w:sz="4" w:space="0" w:color="auto"/>
              <w:right w:val="single" w:sz="4" w:space="0" w:color="auto"/>
            </w:tcBorders>
            <w:vAlign w:val="center"/>
          </w:tcPr>
          <w:p w14:paraId="079C5476"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三级指标</w:t>
            </w:r>
          </w:p>
        </w:tc>
        <w:tc>
          <w:tcPr>
            <w:tcW w:w="1559" w:type="dxa"/>
            <w:gridSpan w:val="3"/>
            <w:tcBorders>
              <w:top w:val="single" w:sz="4" w:space="0" w:color="auto"/>
              <w:left w:val="nil"/>
              <w:bottom w:val="single" w:sz="4" w:space="0" w:color="auto"/>
              <w:right w:val="single" w:sz="4" w:space="0" w:color="auto"/>
            </w:tcBorders>
            <w:vAlign w:val="center"/>
          </w:tcPr>
          <w:p w14:paraId="1360D783"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年度</w:t>
            </w:r>
          </w:p>
          <w:p w14:paraId="05386940"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指标值</w:t>
            </w:r>
          </w:p>
        </w:tc>
        <w:tc>
          <w:tcPr>
            <w:tcW w:w="888" w:type="dxa"/>
            <w:gridSpan w:val="2"/>
            <w:tcBorders>
              <w:top w:val="single" w:sz="4" w:space="0" w:color="auto"/>
              <w:left w:val="nil"/>
              <w:bottom w:val="single" w:sz="4" w:space="0" w:color="auto"/>
              <w:right w:val="single" w:sz="4" w:space="0" w:color="auto"/>
            </w:tcBorders>
            <w:vAlign w:val="center"/>
          </w:tcPr>
          <w:p w14:paraId="602A799D"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实际</w:t>
            </w:r>
          </w:p>
          <w:p w14:paraId="5888732C"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14:paraId="05B7317C"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vAlign w:val="center"/>
          </w:tcPr>
          <w:p w14:paraId="5FF214FF"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vAlign w:val="center"/>
          </w:tcPr>
          <w:p w14:paraId="651C6841"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偏差原因分析及改进</w:t>
            </w:r>
          </w:p>
          <w:p w14:paraId="0DD87BDA"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措施</w:t>
            </w:r>
          </w:p>
        </w:tc>
      </w:tr>
      <w:tr w:rsidR="001B19D2" w:rsidRPr="000F0EA5" w14:paraId="1B8D29DC" w14:textId="77777777" w:rsidTr="000F0DFC">
        <w:trPr>
          <w:gridAfter w:val="1"/>
          <w:wAfter w:w="42" w:type="dxa"/>
          <w:trHeight w:hRule="exact" w:val="57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30FAE784" w14:textId="77777777" w:rsidR="001B19D2" w:rsidRPr="000F0EA5" w:rsidRDefault="001B19D2">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14:paraId="249075B7"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产出指标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14:paraId="5500C140"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数量指标</w:t>
            </w:r>
          </w:p>
        </w:tc>
        <w:tc>
          <w:tcPr>
            <w:tcW w:w="1387" w:type="dxa"/>
            <w:gridSpan w:val="2"/>
            <w:tcBorders>
              <w:top w:val="single" w:sz="4" w:space="0" w:color="auto"/>
              <w:left w:val="nil"/>
              <w:bottom w:val="single" w:sz="4" w:space="0" w:color="auto"/>
              <w:right w:val="single" w:sz="4" w:space="0" w:color="auto"/>
            </w:tcBorders>
            <w:vAlign w:val="center"/>
          </w:tcPr>
          <w:p w14:paraId="190290F0" w14:textId="77777777" w:rsidR="001B19D2" w:rsidRPr="000F0EA5" w:rsidRDefault="00F83505">
            <w:pPr>
              <w:widowControl/>
              <w:spacing w:line="240" w:lineRule="exact"/>
              <w:jc w:val="left"/>
              <w:rPr>
                <w:rFonts w:ascii="仿宋_GB2312" w:eastAsia="仿宋_GB2312" w:hAnsi="宋体" w:cs="宋体"/>
                <w:color w:val="000000"/>
                <w:kern w:val="0"/>
                <w:szCs w:val="21"/>
              </w:rPr>
            </w:pPr>
            <w:r w:rsidRPr="000F0EA5">
              <w:rPr>
                <w:rFonts w:ascii="仿宋_GB2312" w:eastAsia="仿宋_GB2312" w:hAnsi="宋体" w:cs="宋体" w:hint="eastAsia"/>
                <w:color w:val="000000"/>
                <w:kern w:val="0"/>
                <w:szCs w:val="21"/>
              </w:rPr>
              <w:t>课题数量</w:t>
            </w:r>
          </w:p>
        </w:tc>
        <w:tc>
          <w:tcPr>
            <w:tcW w:w="1559" w:type="dxa"/>
            <w:gridSpan w:val="3"/>
            <w:tcBorders>
              <w:top w:val="single" w:sz="4" w:space="0" w:color="auto"/>
              <w:left w:val="nil"/>
              <w:bottom w:val="single" w:sz="4" w:space="0" w:color="auto"/>
              <w:right w:val="single" w:sz="4" w:space="0" w:color="auto"/>
            </w:tcBorders>
            <w:vAlign w:val="center"/>
          </w:tcPr>
          <w:p w14:paraId="127F151E" w14:textId="77777777" w:rsidR="001B19D2" w:rsidRPr="000F0EA5" w:rsidRDefault="00CD174A">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2</w:t>
            </w:r>
            <w:r w:rsidR="00A053CF" w:rsidRPr="000F0EA5">
              <w:rPr>
                <w:rFonts w:ascii="仿宋_GB2312" w:eastAsia="仿宋_GB2312" w:hAnsi="宋体" w:cs="宋体" w:hint="eastAsia"/>
                <w:kern w:val="0"/>
                <w:szCs w:val="21"/>
              </w:rPr>
              <w:t>个</w:t>
            </w:r>
          </w:p>
        </w:tc>
        <w:tc>
          <w:tcPr>
            <w:tcW w:w="888" w:type="dxa"/>
            <w:gridSpan w:val="2"/>
            <w:tcBorders>
              <w:top w:val="single" w:sz="4" w:space="0" w:color="auto"/>
              <w:left w:val="nil"/>
              <w:bottom w:val="single" w:sz="4" w:space="0" w:color="auto"/>
              <w:right w:val="single" w:sz="4" w:space="0" w:color="auto"/>
            </w:tcBorders>
            <w:vAlign w:val="center"/>
          </w:tcPr>
          <w:p w14:paraId="3059CFC7" w14:textId="77777777" w:rsidR="001B19D2" w:rsidRPr="000F0EA5" w:rsidRDefault="00344B25">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2</w:t>
            </w:r>
            <w:r w:rsidR="00A053CF" w:rsidRPr="000F0EA5">
              <w:rPr>
                <w:rFonts w:ascii="仿宋_GB2312" w:eastAsia="仿宋_GB2312" w:hAnsi="宋体" w:cs="宋体" w:hint="eastAsia"/>
                <w:kern w:val="0"/>
                <w:szCs w:val="21"/>
              </w:rPr>
              <w:t>个</w:t>
            </w:r>
          </w:p>
        </w:tc>
        <w:tc>
          <w:tcPr>
            <w:tcW w:w="563" w:type="dxa"/>
            <w:gridSpan w:val="2"/>
            <w:tcBorders>
              <w:top w:val="single" w:sz="4" w:space="0" w:color="auto"/>
              <w:left w:val="nil"/>
              <w:bottom w:val="single" w:sz="4" w:space="0" w:color="auto"/>
              <w:right w:val="single" w:sz="4" w:space="0" w:color="auto"/>
            </w:tcBorders>
            <w:vAlign w:val="center"/>
          </w:tcPr>
          <w:p w14:paraId="0084E1C2" w14:textId="77777777" w:rsidR="001B19D2" w:rsidRPr="000F0EA5" w:rsidRDefault="002E0801">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9</w:t>
            </w:r>
          </w:p>
        </w:tc>
        <w:tc>
          <w:tcPr>
            <w:tcW w:w="563" w:type="dxa"/>
            <w:gridSpan w:val="2"/>
            <w:tcBorders>
              <w:top w:val="single" w:sz="4" w:space="0" w:color="auto"/>
              <w:left w:val="nil"/>
              <w:bottom w:val="single" w:sz="4" w:space="0" w:color="auto"/>
              <w:right w:val="single" w:sz="4" w:space="0" w:color="auto"/>
            </w:tcBorders>
            <w:vAlign w:val="center"/>
          </w:tcPr>
          <w:p w14:paraId="04D58880" w14:textId="77777777" w:rsidR="001B19D2" w:rsidRPr="000F0EA5" w:rsidRDefault="002E0801">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9</w:t>
            </w:r>
          </w:p>
        </w:tc>
        <w:tc>
          <w:tcPr>
            <w:tcW w:w="1413" w:type="dxa"/>
            <w:gridSpan w:val="2"/>
            <w:tcBorders>
              <w:top w:val="single" w:sz="4" w:space="0" w:color="auto"/>
              <w:left w:val="nil"/>
              <w:bottom w:val="single" w:sz="4" w:space="0" w:color="auto"/>
              <w:right w:val="single" w:sz="4" w:space="0" w:color="auto"/>
            </w:tcBorders>
            <w:vAlign w:val="center"/>
          </w:tcPr>
          <w:p w14:paraId="0EE252BF" w14:textId="77777777" w:rsidR="001B19D2" w:rsidRPr="000F0EA5" w:rsidRDefault="001B19D2">
            <w:pPr>
              <w:widowControl/>
              <w:spacing w:line="240" w:lineRule="exact"/>
              <w:jc w:val="center"/>
              <w:rPr>
                <w:rFonts w:ascii="仿宋_GB2312" w:eastAsia="仿宋_GB2312" w:hAnsi="宋体" w:cs="宋体"/>
                <w:kern w:val="0"/>
                <w:szCs w:val="21"/>
              </w:rPr>
            </w:pPr>
          </w:p>
        </w:tc>
      </w:tr>
      <w:tr w:rsidR="001B19D2" w:rsidRPr="000F0EA5" w14:paraId="7FF15314" w14:textId="77777777" w:rsidTr="000F0DFC">
        <w:trPr>
          <w:gridAfter w:val="1"/>
          <w:wAfter w:w="42" w:type="dxa"/>
          <w:trHeight w:hRule="exact" w:val="551"/>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118BA789" w14:textId="77777777" w:rsidR="001B19D2" w:rsidRPr="000F0EA5" w:rsidRDefault="001B19D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35A6EAD1" w14:textId="77777777" w:rsidR="001B19D2" w:rsidRPr="000F0EA5" w:rsidRDefault="001B19D2">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5F8B28AB" w14:textId="77777777" w:rsidR="001B19D2" w:rsidRPr="000F0EA5" w:rsidRDefault="001B19D2">
            <w:pPr>
              <w:widowControl/>
              <w:spacing w:line="240" w:lineRule="exact"/>
              <w:jc w:val="center"/>
              <w:rPr>
                <w:rFonts w:ascii="仿宋_GB2312" w:eastAsia="仿宋_GB2312" w:hAnsi="宋体" w:cs="宋体"/>
                <w:kern w:val="0"/>
                <w:szCs w:val="21"/>
              </w:rPr>
            </w:pPr>
          </w:p>
        </w:tc>
        <w:tc>
          <w:tcPr>
            <w:tcW w:w="1387" w:type="dxa"/>
            <w:gridSpan w:val="2"/>
            <w:tcBorders>
              <w:top w:val="single" w:sz="4" w:space="0" w:color="auto"/>
              <w:left w:val="nil"/>
              <w:bottom w:val="single" w:sz="4" w:space="0" w:color="auto"/>
              <w:right w:val="single" w:sz="4" w:space="0" w:color="auto"/>
            </w:tcBorders>
            <w:vAlign w:val="center"/>
          </w:tcPr>
          <w:p w14:paraId="78A412AA" w14:textId="77777777" w:rsidR="001B19D2" w:rsidRPr="000F0EA5" w:rsidRDefault="00F83505">
            <w:pPr>
              <w:widowControl/>
              <w:spacing w:line="240" w:lineRule="exact"/>
              <w:jc w:val="left"/>
              <w:rPr>
                <w:rFonts w:ascii="仿宋_GB2312" w:eastAsia="仿宋_GB2312" w:hAnsi="宋体" w:cs="宋体"/>
                <w:color w:val="000000"/>
                <w:kern w:val="0"/>
                <w:szCs w:val="21"/>
              </w:rPr>
            </w:pPr>
            <w:r w:rsidRPr="000F0EA5">
              <w:rPr>
                <w:rFonts w:ascii="仿宋_GB2312" w:eastAsia="仿宋_GB2312" w:hAnsi="宋体" w:cs="宋体" w:hint="eastAsia"/>
                <w:color w:val="000000"/>
                <w:kern w:val="0"/>
                <w:szCs w:val="21"/>
              </w:rPr>
              <w:t>研究成果数量</w:t>
            </w:r>
          </w:p>
        </w:tc>
        <w:tc>
          <w:tcPr>
            <w:tcW w:w="1559" w:type="dxa"/>
            <w:gridSpan w:val="3"/>
            <w:tcBorders>
              <w:top w:val="single" w:sz="4" w:space="0" w:color="auto"/>
              <w:left w:val="nil"/>
              <w:bottom w:val="single" w:sz="4" w:space="0" w:color="auto"/>
              <w:right w:val="single" w:sz="4" w:space="0" w:color="auto"/>
            </w:tcBorders>
            <w:vAlign w:val="center"/>
          </w:tcPr>
          <w:p w14:paraId="496D0F33" w14:textId="77777777" w:rsidR="001B19D2" w:rsidRPr="000F0EA5" w:rsidRDefault="00CD174A">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2</w:t>
            </w:r>
            <w:r w:rsidR="00A053CF" w:rsidRPr="000F0EA5">
              <w:rPr>
                <w:rFonts w:ascii="仿宋_GB2312" w:eastAsia="仿宋_GB2312" w:hAnsi="宋体" w:cs="宋体" w:hint="eastAsia"/>
                <w:kern w:val="0"/>
                <w:szCs w:val="21"/>
              </w:rPr>
              <w:t>篇</w:t>
            </w:r>
          </w:p>
        </w:tc>
        <w:tc>
          <w:tcPr>
            <w:tcW w:w="888" w:type="dxa"/>
            <w:gridSpan w:val="2"/>
            <w:tcBorders>
              <w:top w:val="single" w:sz="4" w:space="0" w:color="auto"/>
              <w:left w:val="nil"/>
              <w:bottom w:val="single" w:sz="4" w:space="0" w:color="auto"/>
              <w:right w:val="single" w:sz="4" w:space="0" w:color="auto"/>
            </w:tcBorders>
            <w:vAlign w:val="center"/>
          </w:tcPr>
          <w:p w14:paraId="77ECF2B6" w14:textId="77777777" w:rsidR="001B19D2" w:rsidRPr="000F0EA5" w:rsidRDefault="00344B25">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2</w:t>
            </w:r>
            <w:r w:rsidR="00A053CF" w:rsidRPr="000F0EA5">
              <w:rPr>
                <w:rFonts w:ascii="仿宋_GB2312" w:eastAsia="仿宋_GB2312" w:hAnsi="宋体" w:cs="宋体" w:hint="eastAsia"/>
                <w:kern w:val="0"/>
                <w:szCs w:val="21"/>
              </w:rPr>
              <w:t>篇</w:t>
            </w:r>
          </w:p>
        </w:tc>
        <w:tc>
          <w:tcPr>
            <w:tcW w:w="563" w:type="dxa"/>
            <w:gridSpan w:val="2"/>
            <w:tcBorders>
              <w:top w:val="single" w:sz="4" w:space="0" w:color="auto"/>
              <w:left w:val="nil"/>
              <w:bottom w:val="single" w:sz="4" w:space="0" w:color="auto"/>
              <w:right w:val="single" w:sz="4" w:space="0" w:color="auto"/>
            </w:tcBorders>
            <w:vAlign w:val="center"/>
          </w:tcPr>
          <w:p w14:paraId="5828327E" w14:textId="77777777" w:rsidR="001B19D2" w:rsidRPr="000F0EA5" w:rsidRDefault="002E0801">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9</w:t>
            </w:r>
          </w:p>
        </w:tc>
        <w:tc>
          <w:tcPr>
            <w:tcW w:w="563" w:type="dxa"/>
            <w:gridSpan w:val="2"/>
            <w:tcBorders>
              <w:top w:val="single" w:sz="4" w:space="0" w:color="auto"/>
              <w:left w:val="nil"/>
              <w:bottom w:val="single" w:sz="4" w:space="0" w:color="auto"/>
              <w:right w:val="single" w:sz="4" w:space="0" w:color="auto"/>
            </w:tcBorders>
            <w:vAlign w:val="center"/>
          </w:tcPr>
          <w:p w14:paraId="1925E7B7" w14:textId="77777777" w:rsidR="001B19D2" w:rsidRPr="000F0EA5" w:rsidRDefault="002E0801">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9</w:t>
            </w:r>
          </w:p>
        </w:tc>
        <w:tc>
          <w:tcPr>
            <w:tcW w:w="1413" w:type="dxa"/>
            <w:gridSpan w:val="2"/>
            <w:tcBorders>
              <w:top w:val="single" w:sz="4" w:space="0" w:color="auto"/>
              <w:left w:val="nil"/>
              <w:bottom w:val="single" w:sz="4" w:space="0" w:color="auto"/>
              <w:right w:val="single" w:sz="4" w:space="0" w:color="auto"/>
            </w:tcBorders>
            <w:vAlign w:val="center"/>
          </w:tcPr>
          <w:p w14:paraId="5E370616" w14:textId="77777777" w:rsidR="001B19D2" w:rsidRPr="000F0EA5" w:rsidRDefault="001B19D2">
            <w:pPr>
              <w:widowControl/>
              <w:spacing w:line="240" w:lineRule="exact"/>
              <w:jc w:val="center"/>
              <w:rPr>
                <w:rFonts w:ascii="仿宋_GB2312" w:eastAsia="仿宋_GB2312" w:hAnsi="宋体" w:cs="宋体"/>
                <w:kern w:val="0"/>
                <w:szCs w:val="21"/>
              </w:rPr>
            </w:pPr>
          </w:p>
        </w:tc>
      </w:tr>
      <w:tr w:rsidR="001B19D2" w:rsidRPr="000F0EA5" w14:paraId="6AA86223" w14:textId="77777777" w:rsidTr="000F0DFC">
        <w:trPr>
          <w:gridAfter w:val="1"/>
          <w:wAfter w:w="42" w:type="dxa"/>
          <w:trHeight w:hRule="exact" w:val="873"/>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680D2558" w14:textId="77777777" w:rsidR="001B19D2" w:rsidRPr="000F0EA5" w:rsidRDefault="001B19D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5B5E7D34" w14:textId="77777777" w:rsidR="001B19D2" w:rsidRPr="000F0EA5" w:rsidRDefault="001B19D2">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14:paraId="52F624BB"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质量指标</w:t>
            </w:r>
          </w:p>
        </w:tc>
        <w:tc>
          <w:tcPr>
            <w:tcW w:w="1387" w:type="dxa"/>
            <w:gridSpan w:val="2"/>
            <w:tcBorders>
              <w:top w:val="single" w:sz="4" w:space="0" w:color="auto"/>
              <w:left w:val="nil"/>
              <w:bottom w:val="single" w:sz="4" w:space="0" w:color="auto"/>
              <w:right w:val="single" w:sz="4" w:space="0" w:color="auto"/>
            </w:tcBorders>
            <w:vAlign w:val="center"/>
          </w:tcPr>
          <w:p w14:paraId="47EC08E7" w14:textId="77777777" w:rsidR="001B19D2" w:rsidRPr="000F0EA5" w:rsidRDefault="005C35AE">
            <w:pPr>
              <w:widowControl/>
              <w:spacing w:line="240" w:lineRule="exact"/>
              <w:jc w:val="left"/>
              <w:rPr>
                <w:rFonts w:ascii="仿宋_GB2312" w:eastAsia="仿宋_GB2312" w:hAnsi="宋体" w:cs="宋体"/>
                <w:color w:val="000000"/>
                <w:kern w:val="0"/>
                <w:szCs w:val="21"/>
              </w:rPr>
            </w:pPr>
            <w:r w:rsidRPr="000F0EA5">
              <w:rPr>
                <w:rFonts w:ascii="仿宋_GB2312" w:eastAsia="仿宋_GB2312" w:hAnsi="宋体" w:cs="宋体" w:hint="eastAsia"/>
                <w:color w:val="000000"/>
                <w:kern w:val="0"/>
                <w:szCs w:val="21"/>
              </w:rPr>
              <w:t>课题研究结题评审通过率</w:t>
            </w:r>
          </w:p>
        </w:tc>
        <w:tc>
          <w:tcPr>
            <w:tcW w:w="1559" w:type="dxa"/>
            <w:gridSpan w:val="3"/>
            <w:tcBorders>
              <w:top w:val="single" w:sz="4" w:space="0" w:color="auto"/>
              <w:left w:val="nil"/>
              <w:bottom w:val="single" w:sz="4" w:space="0" w:color="auto"/>
              <w:right w:val="single" w:sz="4" w:space="0" w:color="auto"/>
            </w:tcBorders>
            <w:vAlign w:val="center"/>
          </w:tcPr>
          <w:p w14:paraId="451E6022" w14:textId="77777777" w:rsidR="001B19D2" w:rsidRPr="000F0EA5" w:rsidRDefault="005C35AE">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100%</w:t>
            </w:r>
          </w:p>
        </w:tc>
        <w:tc>
          <w:tcPr>
            <w:tcW w:w="888" w:type="dxa"/>
            <w:gridSpan w:val="2"/>
            <w:tcBorders>
              <w:top w:val="single" w:sz="4" w:space="0" w:color="auto"/>
              <w:left w:val="nil"/>
              <w:bottom w:val="single" w:sz="4" w:space="0" w:color="auto"/>
              <w:right w:val="single" w:sz="4" w:space="0" w:color="auto"/>
            </w:tcBorders>
            <w:vAlign w:val="center"/>
          </w:tcPr>
          <w:p w14:paraId="395AC681" w14:textId="77777777" w:rsidR="001B19D2" w:rsidRPr="000F0EA5" w:rsidRDefault="00344B25">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14:paraId="6A7E07A5" w14:textId="77777777" w:rsidR="001B19D2" w:rsidRPr="000F0EA5" w:rsidRDefault="002E0801">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9</w:t>
            </w:r>
          </w:p>
        </w:tc>
        <w:tc>
          <w:tcPr>
            <w:tcW w:w="563" w:type="dxa"/>
            <w:gridSpan w:val="2"/>
            <w:tcBorders>
              <w:top w:val="single" w:sz="4" w:space="0" w:color="auto"/>
              <w:left w:val="nil"/>
              <w:bottom w:val="single" w:sz="4" w:space="0" w:color="auto"/>
              <w:right w:val="single" w:sz="4" w:space="0" w:color="auto"/>
            </w:tcBorders>
            <w:vAlign w:val="center"/>
          </w:tcPr>
          <w:p w14:paraId="7FF83B66" w14:textId="77777777" w:rsidR="001B19D2" w:rsidRPr="000F0EA5" w:rsidRDefault="002E0801">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9</w:t>
            </w:r>
          </w:p>
        </w:tc>
        <w:tc>
          <w:tcPr>
            <w:tcW w:w="1413" w:type="dxa"/>
            <w:gridSpan w:val="2"/>
            <w:tcBorders>
              <w:top w:val="single" w:sz="4" w:space="0" w:color="auto"/>
              <w:left w:val="nil"/>
              <w:bottom w:val="single" w:sz="4" w:space="0" w:color="auto"/>
              <w:right w:val="single" w:sz="4" w:space="0" w:color="auto"/>
            </w:tcBorders>
            <w:vAlign w:val="center"/>
          </w:tcPr>
          <w:p w14:paraId="710BBEEC" w14:textId="77777777" w:rsidR="001B19D2" w:rsidRPr="000F0EA5" w:rsidRDefault="001B19D2">
            <w:pPr>
              <w:widowControl/>
              <w:spacing w:line="240" w:lineRule="exact"/>
              <w:jc w:val="center"/>
              <w:rPr>
                <w:rFonts w:ascii="仿宋_GB2312" w:eastAsia="仿宋_GB2312" w:hAnsi="宋体" w:cs="宋体"/>
                <w:kern w:val="0"/>
                <w:szCs w:val="21"/>
              </w:rPr>
            </w:pPr>
          </w:p>
        </w:tc>
      </w:tr>
      <w:tr w:rsidR="001B19D2" w:rsidRPr="000F0EA5" w14:paraId="501C8C9A" w14:textId="77777777" w:rsidTr="000F0DFC">
        <w:trPr>
          <w:gridAfter w:val="1"/>
          <w:wAfter w:w="42" w:type="dxa"/>
          <w:trHeight w:hRule="exact" w:val="212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8C9C309" w14:textId="77777777" w:rsidR="001B19D2" w:rsidRPr="000F0EA5" w:rsidRDefault="001B19D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4F4C26CE" w14:textId="77777777" w:rsidR="001B19D2" w:rsidRPr="000F0EA5" w:rsidRDefault="001B19D2">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37799450" w14:textId="77777777" w:rsidR="001B19D2" w:rsidRPr="000F0EA5" w:rsidRDefault="001B19D2">
            <w:pPr>
              <w:widowControl/>
              <w:spacing w:line="240" w:lineRule="exact"/>
              <w:jc w:val="center"/>
              <w:rPr>
                <w:rFonts w:ascii="仿宋_GB2312" w:eastAsia="仿宋_GB2312" w:hAnsi="宋体" w:cs="宋体"/>
                <w:kern w:val="0"/>
                <w:szCs w:val="21"/>
              </w:rPr>
            </w:pPr>
          </w:p>
        </w:tc>
        <w:tc>
          <w:tcPr>
            <w:tcW w:w="1387" w:type="dxa"/>
            <w:gridSpan w:val="2"/>
            <w:tcBorders>
              <w:top w:val="single" w:sz="4" w:space="0" w:color="auto"/>
              <w:left w:val="nil"/>
              <w:bottom w:val="single" w:sz="4" w:space="0" w:color="auto"/>
              <w:right w:val="single" w:sz="4" w:space="0" w:color="auto"/>
            </w:tcBorders>
            <w:vAlign w:val="center"/>
          </w:tcPr>
          <w:p w14:paraId="4E3B94FB" w14:textId="77777777" w:rsidR="001B19D2" w:rsidRPr="000F0EA5" w:rsidRDefault="005C35AE">
            <w:pPr>
              <w:widowControl/>
              <w:spacing w:line="240" w:lineRule="exact"/>
              <w:jc w:val="left"/>
              <w:rPr>
                <w:rFonts w:ascii="仿宋_GB2312" w:eastAsia="仿宋_GB2312" w:hAnsi="宋体" w:cs="宋体"/>
                <w:color w:val="000000"/>
                <w:kern w:val="0"/>
                <w:szCs w:val="21"/>
              </w:rPr>
            </w:pPr>
            <w:r w:rsidRPr="000F0EA5">
              <w:rPr>
                <w:rFonts w:ascii="仿宋_GB2312" w:eastAsia="仿宋_GB2312" w:hAnsi="宋体" w:cs="宋体" w:hint="eastAsia"/>
                <w:color w:val="000000"/>
                <w:kern w:val="0"/>
                <w:szCs w:val="21"/>
              </w:rPr>
              <w:t>研究成果质量</w:t>
            </w:r>
          </w:p>
        </w:tc>
        <w:tc>
          <w:tcPr>
            <w:tcW w:w="1559" w:type="dxa"/>
            <w:gridSpan w:val="3"/>
            <w:tcBorders>
              <w:top w:val="single" w:sz="4" w:space="0" w:color="auto"/>
              <w:left w:val="nil"/>
              <w:bottom w:val="single" w:sz="4" w:space="0" w:color="auto"/>
              <w:right w:val="single" w:sz="4" w:space="0" w:color="auto"/>
            </w:tcBorders>
            <w:vAlign w:val="center"/>
          </w:tcPr>
          <w:p w14:paraId="5ECF4BCE" w14:textId="77777777" w:rsidR="001B19D2" w:rsidRPr="000F0EA5" w:rsidRDefault="00A053CF" w:rsidP="0083591F">
            <w:pPr>
              <w:widowControl/>
              <w:spacing w:line="240" w:lineRule="exact"/>
              <w:rPr>
                <w:rFonts w:ascii="仿宋_GB2312" w:eastAsia="仿宋_GB2312" w:hAnsi="宋体" w:cs="宋体"/>
                <w:kern w:val="0"/>
                <w:szCs w:val="21"/>
              </w:rPr>
            </w:pPr>
            <w:r w:rsidRPr="000F0EA5">
              <w:rPr>
                <w:rFonts w:ascii="仿宋_GB2312" w:eastAsia="仿宋_GB2312" w:hAnsi="宋体" w:cs="宋体" w:hint="eastAsia"/>
                <w:kern w:val="0"/>
                <w:szCs w:val="21"/>
              </w:rPr>
              <w:t>研究目标明确，结构设计合理，研究思路清晰，应用方法得当，资料丰富详实，基本结论可靠。</w:t>
            </w:r>
          </w:p>
        </w:tc>
        <w:tc>
          <w:tcPr>
            <w:tcW w:w="888" w:type="dxa"/>
            <w:gridSpan w:val="2"/>
            <w:tcBorders>
              <w:top w:val="single" w:sz="4" w:space="0" w:color="auto"/>
              <w:left w:val="nil"/>
              <w:bottom w:val="single" w:sz="4" w:space="0" w:color="auto"/>
              <w:right w:val="single" w:sz="4" w:space="0" w:color="auto"/>
            </w:tcBorders>
            <w:vAlign w:val="center"/>
          </w:tcPr>
          <w:p w14:paraId="519C09E2" w14:textId="77777777" w:rsidR="001B19D2" w:rsidRPr="000F0EA5" w:rsidRDefault="002E0801" w:rsidP="002E0801">
            <w:pPr>
              <w:widowControl/>
              <w:spacing w:line="240" w:lineRule="exact"/>
              <w:jc w:val="left"/>
              <w:rPr>
                <w:rFonts w:ascii="仿宋_GB2312" w:eastAsia="仿宋_GB2312" w:hAnsi="宋体" w:cs="宋体"/>
                <w:kern w:val="0"/>
                <w:szCs w:val="21"/>
              </w:rPr>
            </w:pPr>
            <w:r w:rsidRPr="000F0EA5">
              <w:rPr>
                <w:rFonts w:ascii="仿宋_GB2312" w:eastAsia="仿宋_GB2312" w:hAnsi="宋体" w:cs="宋体" w:hint="eastAsia"/>
                <w:kern w:val="0"/>
                <w:szCs w:val="21"/>
              </w:rPr>
              <w:t>符合要求</w:t>
            </w:r>
          </w:p>
        </w:tc>
        <w:tc>
          <w:tcPr>
            <w:tcW w:w="563" w:type="dxa"/>
            <w:gridSpan w:val="2"/>
            <w:tcBorders>
              <w:top w:val="single" w:sz="4" w:space="0" w:color="auto"/>
              <w:left w:val="nil"/>
              <w:bottom w:val="single" w:sz="4" w:space="0" w:color="auto"/>
              <w:right w:val="single" w:sz="4" w:space="0" w:color="auto"/>
            </w:tcBorders>
            <w:vAlign w:val="center"/>
          </w:tcPr>
          <w:p w14:paraId="6A33FA17" w14:textId="77777777" w:rsidR="001B19D2" w:rsidRPr="000F0EA5" w:rsidRDefault="002E0801">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9</w:t>
            </w:r>
          </w:p>
        </w:tc>
        <w:tc>
          <w:tcPr>
            <w:tcW w:w="563" w:type="dxa"/>
            <w:gridSpan w:val="2"/>
            <w:tcBorders>
              <w:top w:val="single" w:sz="4" w:space="0" w:color="auto"/>
              <w:left w:val="nil"/>
              <w:bottom w:val="single" w:sz="4" w:space="0" w:color="auto"/>
              <w:right w:val="single" w:sz="4" w:space="0" w:color="auto"/>
            </w:tcBorders>
            <w:vAlign w:val="center"/>
          </w:tcPr>
          <w:p w14:paraId="670E4023" w14:textId="77777777" w:rsidR="001B19D2" w:rsidRPr="000F0EA5" w:rsidRDefault="002E0801">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14:paraId="28BF5B41" w14:textId="77777777" w:rsidR="001B19D2" w:rsidRPr="000F0EA5" w:rsidRDefault="00D33982" w:rsidP="0083591F">
            <w:pPr>
              <w:widowControl/>
              <w:spacing w:line="240" w:lineRule="exact"/>
              <w:rPr>
                <w:rFonts w:ascii="仿宋_GB2312" w:eastAsia="仿宋_GB2312" w:hAnsi="宋体" w:cs="宋体"/>
                <w:kern w:val="0"/>
                <w:szCs w:val="21"/>
              </w:rPr>
            </w:pPr>
            <w:r w:rsidRPr="000F0EA5">
              <w:rPr>
                <w:rFonts w:ascii="仿宋_GB2312" w:eastAsia="仿宋_GB2312" w:hAnsi="宋体" w:cs="宋体" w:hint="eastAsia"/>
                <w:kern w:val="0"/>
                <w:szCs w:val="21"/>
              </w:rPr>
              <w:t>报告表述细节仍有打磨空间，项目</w:t>
            </w:r>
            <w:r w:rsidR="006A2842" w:rsidRPr="000F0EA5">
              <w:rPr>
                <w:rFonts w:ascii="仿宋_GB2312" w:eastAsia="仿宋_GB2312" w:hAnsi="宋体" w:cs="宋体" w:hint="eastAsia"/>
                <w:kern w:val="0"/>
                <w:szCs w:val="21"/>
              </w:rPr>
              <w:t>责任处室</w:t>
            </w:r>
            <w:r w:rsidRPr="000F0EA5">
              <w:rPr>
                <w:rFonts w:ascii="仿宋_GB2312" w:eastAsia="仿宋_GB2312" w:hAnsi="宋体" w:cs="宋体" w:hint="eastAsia"/>
                <w:kern w:val="0"/>
                <w:szCs w:val="21"/>
              </w:rPr>
              <w:t>继续进行完善。</w:t>
            </w:r>
          </w:p>
        </w:tc>
      </w:tr>
      <w:tr w:rsidR="001B19D2" w:rsidRPr="000F0EA5" w14:paraId="67DD3F1B" w14:textId="77777777" w:rsidTr="000F0DFC">
        <w:trPr>
          <w:gridAfter w:val="1"/>
          <w:wAfter w:w="42" w:type="dxa"/>
          <w:trHeight w:hRule="exact" w:val="3129"/>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724ACE6D" w14:textId="77777777" w:rsidR="001B19D2" w:rsidRPr="000F0EA5" w:rsidRDefault="001B19D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3ADE2DAC" w14:textId="77777777" w:rsidR="001B19D2" w:rsidRPr="000F0EA5" w:rsidRDefault="001B19D2">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788B05E9"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时效指标</w:t>
            </w:r>
          </w:p>
        </w:tc>
        <w:tc>
          <w:tcPr>
            <w:tcW w:w="1387" w:type="dxa"/>
            <w:gridSpan w:val="2"/>
            <w:tcBorders>
              <w:top w:val="single" w:sz="4" w:space="0" w:color="auto"/>
              <w:left w:val="nil"/>
              <w:bottom w:val="single" w:sz="4" w:space="0" w:color="auto"/>
              <w:right w:val="single" w:sz="4" w:space="0" w:color="auto"/>
            </w:tcBorders>
            <w:vAlign w:val="center"/>
          </w:tcPr>
          <w:p w14:paraId="086EA11A" w14:textId="77777777" w:rsidR="001B19D2" w:rsidRPr="000F0EA5" w:rsidRDefault="005C35AE">
            <w:pPr>
              <w:widowControl/>
              <w:spacing w:line="240" w:lineRule="exact"/>
              <w:jc w:val="left"/>
              <w:rPr>
                <w:rFonts w:ascii="仿宋_GB2312" w:eastAsia="仿宋_GB2312" w:hAnsi="宋体" w:cs="宋体"/>
                <w:color w:val="000000"/>
                <w:kern w:val="0"/>
                <w:szCs w:val="21"/>
              </w:rPr>
            </w:pPr>
            <w:r w:rsidRPr="000F0EA5">
              <w:rPr>
                <w:rFonts w:ascii="仿宋_GB2312" w:eastAsia="仿宋_GB2312" w:hAnsi="宋体" w:cs="宋体" w:hint="eastAsia"/>
                <w:color w:val="000000"/>
                <w:kern w:val="0"/>
                <w:szCs w:val="21"/>
              </w:rPr>
              <w:t>课题研究进度</w:t>
            </w:r>
          </w:p>
        </w:tc>
        <w:tc>
          <w:tcPr>
            <w:tcW w:w="1559" w:type="dxa"/>
            <w:gridSpan w:val="3"/>
            <w:tcBorders>
              <w:top w:val="single" w:sz="4" w:space="0" w:color="auto"/>
              <w:left w:val="nil"/>
              <w:bottom w:val="single" w:sz="4" w:space="0" w:color="auto"/>
              <w:right w:val="single" w:sz="4" w:space="0" w:color="auto"/>
            </w:tcBorders>
            <w:vAlign w:val="center"/>
          </w:tcPr>
          <w:p w14:paraId="172713D3" w14:textId="77777777" w:rsidR="001B19D2" w:rsidRPr="000F0EA5" w:rsidRDefault="00A053CF" w:rsidP="00FA00E7">
            <w:pPr>
              <w:widowControl/>
              <w:spacing w:line="240" w:lineRule="exact"/>
              <w:jc w:val="left"/>
              <w:rPr>
                <w:rFonts w:ascii="仿宋_GB2312" w:eastAsia="仿宋_GB2312" w:hAnsi="宋体" w:cs="宋体"/>
                <w:kern w:val="0"/>
                <w:szCs w:val="21"/>
              </w:rPr>
            </w:pPr>
            <w:r w:rsidRPr="000F0EA5">
              <w:rPr>
                <w:rFonts w:ascii="仿宋_GB2312" w:eastAsia="仿宋_GB2312" w:hAnsi="宋体" w:cs="宋体" w:hint="eastAsia"/>
                <w:kern w:val="0"/>
                <w:szCs w:val="21"/>
              </w:rPr>
              <w:t>2021年</w:t>
            </w:r>
            <w:r w:rsidR="00682C56" w:rsidRPr="000F0EA5">
              <w:rPr>
                <w:rFonts w:ascii="仿宋_GB2312" w:eastAsia="仿宋_GB2312" w:hAnsi="宋体" w:cs="宋体" w:hint="eastAsia"/>
                <w:kern w:val="0"/>
                <w:szCs w:val="21"/>
              </w:rPr>
              <w:t>5</w:t>
            </w:r>
            <w:r w:rsidRPr="000F0EA5">
              <w:rPr>
                <w:rFonts w:ascii="仿宋_GB2312" w:eastAsia="仿宋_GB2312" w:hAnsi="宋体" w:cs="宋体" w:hint="eastAsia"/>
                <w:kern w:val="0"/>
                <w:szCs w:val="21"/>
              </w:rPr>
              <w:t>月确定</w:t>
            </w:r>
            <w:r w:rsidR="00682C56" w:rsidRPr="000F0EA5">
              <w:rPr>
                <w:rFonts w:ascii="仿宋_GB2312" w:eastAsia="仿宋_GB2312" w:hAnsi="宋体" w:cs="宋体" w:hint="eastAsia"/>
                <w:kern w:val="0"/>
                <w:szCs w:val="21"/>
              </w:rPr>
              <w:t>课题立项</w:t>
            </w:r>
            <w:r w:rsidRPr="000F0EA5">
              <w:rPr>
                <w:rFonts w:ascii="仿宋_GB2312" w:eastAsia="仿宋_GB2312" w:hAnsi="宋体" w:cs="宋体" w:hint="eastAsia"/>
                <w:kern w:val="0"/>
                <w:szCs w:val="21"/>
              </w:rPr>
              <w:t>计划；2021年</w:t>
            </w:r>
            <w:r w:rsidR="00682C56" w:rsidRPr="000F0EA5">
              <w:rPr>
                <w:rFonts w:ascii="仿宋_GB2312" w:eastAsia="仿宋_GB2312" w:hAnsi="宋体" w:cs="宋体" w:hint="eastAsia"/>
                <w:kern w:val="0"/>
                <w:szCs w:val="21"/>
              </w:rPr>
              <w:t>5</w:t>
            </w:r>
            <w:r w:rsidRPr="000F0EA5">
              <w:rPr>
                <w:rFonts w:ascii="仿宋_GB2312" w:eastAsia="仿宋_GB2312" w:hAnsi="宋体" w:cs="宋体" w:hint="eastAsia"/>
                <w:kern w:val="0"/>
                <w:szCs w:val="21"/>
              </w:rPr>
              <w:t>月至</w:t>
            </w:r>
            <w:r w:rsidR="00682C56" w:rsidRPr="000F0EA5">
              <w:rPr>
                <w:rFonts w:ascii="仿宋_GB2312" w:eastAsia="仿宋_GB2312" w:hAnsi="宋体" w:cs="宋体" w:hint="eastAsia"/>
                <w:kern w:val="0"/>
                <w:szCs w:val="21"/>
              </w:rPr>
              <w:t>11</w:t>
            </w:r>
            <w:r w:rsidR="00FA00E7" w:rsidRPr="000F0EA5">
              <w:rPr>
                <w:rFonts w:ascii="仿宋_GB2312" w:eastAsia="仿宋_GB2312" w:hAnsi="宋体" w:cs="宋体" w:hint="eastAsia"/>
                <w:kern w:val="0"/>
                <w:szCs w:val="21"/>
              </w:rPr>
              <w:t>月组织课题实施；</w:t>
            </w:r>
            <w:r w:rsidRPr="000F0EA5">
              <w:rPr>
                <w:rFonts w:ascii="仿宋_GB2312" w:eastAsia="仿宋_GB2312" w:hAnsi="宋体" w:cs="宋体" w:hint="eastAsia"/>
                <w:kern w:val="0"/>
                <w:szCs w:val="21"/>
              </w:rPr>
              <w:t>2021年11月底开展课题验收。</w:t>
            </w:r>
          </w:p>
        </w:tc>
        <w:tc>
          <w:tcPr>
            <w:tcW w:w="888" w:type="dxa"/>
            <w:gridSpan w:val="2"/>
            <w:tcBorders>
              <w:top w:val="single" w:sz="4" w:space="0" w:color="auto"/>
              <w:left w:val="nil"/>
              <w:bottom w:val="single" w:sz="4" w:space="0" w:color="auto"/>
              <w:right w:val="single" w:sz="4" w:space="0" w:color="auto"/>
            </w:tcBorders>
            <w:vAlign w:val="center"/>
          </w:tcPr>
          <w:p w14:paraId="51305407" w14:textId="77777777" w:rsidR="001B19D2" w:rsidRPr="000F0EA5" w:rsidRDefault="00082A0A" w:rsidP="00082A0A">
            <w:pPr>
              <w:widowControl/>
              <w:spacing w:line="240" w:lineRule="exact"/>
              <w:jc w:val="left"/>
              <w:rPr>
                <w:rFonts w:ascii="仿宋_GB2312" w:eastAsia="仿宋_GB2312" w:hAnsi="宋体" w:cs="宋体"/>
                <w:kern w:val="0"/>
                <w:szCs w:val="21"/>
              </w:rPr>
            </w:pPr>
            <w:r w:rsidRPr="000F0EA5">
              <w:rPr>
                <w:rFonts w:ascii="仿宋_GB2312" w:eastAsia="仿宋_GB2312" w:hAnsi="宋体" w:cs="宋体" w:hint="eastAsia"/>
                <w:kern w:val="0"/>
                <w:szCs w:val="21"/>
              </w:rPr>
              <w:t>2021年5月确定课题实施计划，5至11月组织实施，12月初完成课题验收。</w:t>
            </w:r>
          </w:p>
        </w:tc>
        <w:tc>
          <w:tcPr>
            <w:tcW w:w="563" w:type="dxa"/>
            <w:gridSpan w:val="2"/>
            <w:tcBorders>
              <w:top w:val="single" w:sz="4" w:space="0" w:color="auto"/>
              <w:left w:val="nil"/>
              <w:bottom w:val="single" w:sz="4" w:space="0" w:color="auto"/>
              <w:right w:val="single" w:sz="4" w:space="0" w:color="auto"/>
            </w:tcBorders>
            <w:vAlign w:val="center"/>
          </w:tcPr>
          <w:p w14:paraId="46146A3B" w14:textId="77777777" w:rsidR="001B19D2" w:rsidRPr="000F0EA5" w:rsidRDefault="002E0801">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9</w:t>
            </w:r>
          </w:p>
        </w:tc>
        <w:tc>
          <w:tcPr>
            <w:tcW w:w="563" w:type="dxa"/>
            <w:gridSpan w:val="2"/>
            <w:tcBorders>
              <w:top w:val="single" w:sz="4" w:space="0" w:color="auto"/>
              <w:left w:val="nil"/>
              <w:bottom w:val="single" w:sz="4" w:space="0" w:color="auto"/>
              <w:right w:val="single" w:sz="4" w:space="0" w:color="auto"/>
            </w:tcBorders>
            <w:vAlign w:val="center"/>
          </w:tcPr>
          <w:p w14:paraId="183C4389" w14:textId="77777777" w:rsidR="001B19D2" w:rsidRPr="000F0EA5" w:rsidRDefault="00FA00E7">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9</w:t>
            </w:r>
          </w:p>
        </w:tc>
        <w:tc>
          <w:tcPr>
            <w:tcW w:w="1413" w:type="dxa"/>
            <w:gridSpan w:val="2"/>
            <w:tcBorders>
              <w:top w:val="single" w:sz="4" w:space="0" w:color="auto"/>
              <w:left w:val="nil"/>
              <w:bottom w:val="single" w:sz="4" w:space="0" w:color="auto"/>
              <w:right w:val="single" w:sz="4" w:space="0" w:color="auto"/>
            </w:tcBorders>
            <w:vAlign w:val="center"/>
          </w:tcPr>
          <w:p w14:paraId="5AF79A09" w14:textId="77777777" w:rsidR="001B19D2" w:rsidRPr="000F0EA5" w:rsidRDefault="001B19D2" w:rsidP="009B13CC">
            <w:pPr>
              <w:widowControl/>
              <w:spacing w:line="240" w:lineRule="exact"/>
              <w:jc w:val="left"/>
              <w:rPr>
                <w:rFonts w:ascii="仿宋_GB2312" w:eastAsia="仿宋_GB2312" w:hAnsi="宋体" w:cs="宋体"/>
                <w:kern w:val="0"/>
                <w:szCs w:val="21"/>
              </w:rPr>
            </w:pPr>
          </w:p>
        </w:tc>
      </w:tr>
      <w:tr w:rsidR="001B19D2" w:rsidRPr="000F0EA5" w14:paraId="24228B46" w14:textId="77777777" w:rsidTr="000F0DFC">
        <w:trPr>
          <w:gridAfter w:val="1"/>
          <w:wAfter w:w="42" w:type="dxa"/>
          <w:trHeight w:hRule="exact" w:val="568"/>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2DCAE7F8" w14:textId="77777777" w:rsidR="001B19D2" w:rsidRPr="000F0EA5" w:rsidRDefault="001B19D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5C31E3EB" w14:textId="77777777" w:rsidR="001B19D2" w:rsidRPr="000F0EA5" w:rsidRDefault="001B19D2">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01018B83" w14:textId="77777777" w:rsidR="001B19D2" w:rsidRPr="000F0EA5" w:rsidRDefault="004B20E8">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成本指标</w:t>
            </w:r>
          </w:p>
        </w:tc>
        <w:tc>
          <w:tcPr>
            <w:tcW w:w="1387" w:type="dxa"/>
            <w:gridSpan w:val="2"/>
            <w:tcBorders>
              <w:top w:val="single" w:sz="4" w:space="0" w:color="auto"/>
              <w:left w:val="nil"/>
              <w:bottom w:val="single" w:sz="4" w:space="0" w:color="auto"/>
              <w:right w:val="single" w:sz="4" w:space="0" w:color="auto"/>
            </w:tcBorders>
            <w:vAlign w:val="center"/>
          </w:tcPr>
          <w:p w14:paraId="3351CB9A" w14:textId="77777777" w:rsidR="001B19D2" w:rsidRPr="000F0EA5" w:rsidRDefault="005C35AE">
            <w:pPr>
              <w:widowControl/>
              <w:spacing w:line="240" w:lineRule="exact"/>
              <w:jc w:val="left"/>
              <w:rPr>
                <w:rFonts w:ascii="仿宋_GB2312" w:eastAsia="仿宋_GB2312" w:hAnsi="宋体" w:cs="宋体"/>
                <w:color w:val="000000"/>
                <w:kern w:val="0"/>
                <w:szCs w:val="21"/>
              </w:rPr>
            </w:pPr>
            <w:r w:rsidRPr="000F0EA5">
              <w:rPr>
                <w:rFonts w:ascii="仿宋_GB2312" w:eastAsia="仿宋_GB2312" w:hAnsi="宋体" w:cs="宋体" w:hint="eastAsia"/>
                <w:color w:val="000000"/>
                <w:kern w:val="0"/>
                <w:szCs w:val="21"/>
              </w:rPr>
              <w:t>课题研究总成本</w:t>
            </w:r>
          </w:p>
        </w:tc>
        <w:tc>
          <w:tcPr>
            <w:tcW w:w="1559" w:type="dxa"/>
            <w:gridSpan w:val="3"/>
            <w:tcBorders>
              <w:top w:val="single" w:sz="4" w:space="0" w:color="auto"/>
              <w:left w:val="nil"/>
              <w:bottom w:val="single" w:sz="4" w:space="0" w:color="auto"/>
              <w:right w:val="single" w:sz="4" w:space="0" w:color="auto"/>
            </w:tcBorders>
            <w:vAlign w:val="center"/>
          </w:tcPr>
          <w:p w14:paraId="63FC9076" w14:textId="77777777" w:rsidR="001B19D2" w:rsidRPr="000F0EA5" w:rsidRDefault="005C35AE">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56.1万元</w:t>
            </w:r>
          </w:p>
        </w:tc>
        <w:tc>
          <w:tcPr>
            <w:tcW w:w="888" w:type="dxa"/>
            <w:gridSpan w:val="2"/>
            <w:tcBorders>
              <w:top w:val="single" w:sz="4" w:space="0" w:color="auto"/>
              <w:left w:val="nil"/>
              <w:bottom w:val="single" w:sz="4" w:space="0" w:color="auto"/>
              <w:right w:val="single" w:sz="4" w:space="0" w:color="auto"/>
            </w:tcBorders>
            <w:vAlign w:val="center"/>
          </w:tcPr>
          <w:p w14:paraId="6B3EE913" w14:textId="77777777" w:rsidR="001B19D2" w:rsidRPr="000F0EA5" w:rsidRDefault="00344B25">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56万元</w:t>
            </w:r>
          </w:p>
        </w:tc>
        <w:tc>
          <w:tcPr>
            <w:tcW w:w="563" w:type="dxa"/>
            <w:gridSpan w:val="2"/>
            <w:tcBorders>
              <w:top w:val="single" w:sz="4" w:space="0" w:color="auto"/>
              <w:left w:val="nil"/>
              <w:bottom w:val="single" w:sz="4" w:space="0" w:color="auto"/>
              <w:right w:val="single" w:sz="4" w:space="0" w:color="auto"/>
            </w:tcBorders>
            <w:vAlign w:val="center"/>
          </w:tcPr>
          <w:p w14:paraId="67807D21" w14:textId="77777777" w:rsidR="001B19D2" w:rsidRPr="000F0EA5" w:rsidRDefault="00F539AD">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14:paraId="474D4550" w14:textId="77777777" w:rsidR="001B19D2" w:rsidRPr="000F0EA5" w:rsidRDefault="00E468B4">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kern w:val="0"/>
                <w:szCs w:val="21"/>
              </w:rPr>
              <w:t>4.99</w:t>
            </w:r>
          </w:p>
        </w:tc>
        <w:tc>
          <w:tcPr>
            <w:tcW w:w="1413" w:type="dxa"/>
            <w:gridSpan w:val="2"/>
            <w:tcBorders>
              <w:top w:val="single" w:sz="4" w:space="0" w:color="auto"/>
              <w:left w:val="nil"/>
              <w:bottom w:val="single" w:sz="4" w:space="0" w:color="auto"/>
              <w:right w:val="single" w:sz="4" w:space="0" w:color="auto"/>
            </w:tcBorders>
            <w:vAlign w:val="center"/>
          </w:tcPr>
          <w:p w14:paraId="7A68DE3C" w14:textId="77777777" w:rsidR="001B19D2" w:rsidRPr="000F0EA5" w:rsidRDefault="000F0EA5" w:rsidP="000F0EA5">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依据项目实际支出</w:t>
            </w:r>
          </w:p>
        </w:tc>
      </w:tr>
      <w:tr w:rsidR="0022297C" w:rsidRPr="000F0EA5" w14:paraId="6D64A979" w14:textId="77777777" w:rsidTr="000F0DFC">
        <w:trPr>
          <w:gridAfter w:val="1"/>
          <w:wAfter w:w="42" w:type="dxa"/>
          <w:trHeight w:hRule="exact" w:val="156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C45D06C" w14:textId="77777777" w:rsidR="0022297C" w:rsidRPr="000F0EA5" w:rsidRDefault="0022297C">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right w:val="single" w:sz="4" w:space="0" w:color="auto"/>
            </w:tcBorders>
            <w:vAlign w:val="center"/>
          </w:tcPr>
          <w:p w14:paraId="7D59B0D2" w14:textId="77777777" w:rsidR="0022297C" w:rsidRPr="000F0EA5" w:rsidRDefault="0022297C">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效益指标</w:t>
            </w:r>
          </w:p>
        </w:tc>
        <w:tc>
          <w:tcPr>
            <w:tcW w:w="1105" w:type="dxa"/>
            <w:vMerge w:val="restart"/>
            <w:tcBorders>
              <w:top w:val="single" w:sz="4" w:space="0" w:color="auto"/>
              <w:left w:val="single" w:sz="4" w:space="0" w:color="auto"/>
              <w:right w:val="single" w:sz="4" w:space="0" w:color="auto"/>
            </w:tcBorders>
            <w:vAlign w:val="center"/>
          </w:tcPr>
          <w:p w14:paraId="74E17693" w14:textId="77777777" w:rsidR="0022297C" w:rsidRPr="000F0EA5" w:rsidRDefault="0022297C">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社会效益</w:t>
            </w:r>
          </w:p>
          <w:p w14:paraId="088EE336" w14:textId="77777777" w:rsidR="0022297C" w:rsidRPr="000F0EA5" w:rsidRDefault="0022297C">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指标</w:t>
            </w:r>
          </w:p>
        </w:tc>
        <w:tc>
          <w:tcPr>
            <w:tcW w:w="1387" w:type="dxa"/>
            <w:gridSpan w:val="2"/>
            <w:tcBorders>
              <w:top w:val="single" w:sz="4" w:space="0" w:color="auto"/>
              <w:left w:val="nil"/>
              <w:bottom w:val="single" w:sz="4" w:space="0" w:color="auto"/>
              <w:right w:val="single" w:sz="4" w:space="0" w:color="auto"/>
            </w:tcBorders>
            <w:vAlign w:val="center"/>
          </w:tcPr>
          <w:p w14:paraId="6CAF4131" w14:textId="77777777" w:rsidR="0022297C" w:rsidRPr="000F0EA5" w:rsidRDefault="0022297C">
            <w:pPr>
              <w:widowControl/>
              <w:spacing w:line="240" w:lineRule="exact"/>
              <w:jc w:val="left"/>
              <w:rPr>
                <w:rFonts w:ascii="仿宋_GB2312" w:eastAsia="仿宋_GB2312" w:hAnsi="宋体" w:cs="宋体"/>
                <w:color w:val="000000"/>
                <w:kern w:val="0"/>
                <w:szCs w:val="21"/>
              </w:rPr>
            </w:pPr>
            <w:r w:rsidRPr="000F0EA5">
              <w:rPr>
                <w:rFonts w:ascii="仿宋_GB2312" w:eastAsia="仿宋_GB2312" w:hAnsi="宋体" w:cs="宋体" w:hint="eastAsia"/>
                <w:kern w:val="0"/>
                <w:szCs w:val="21"/>
              </w:rPr>
              <w:t>深化国际交往中心功能建设相关认识</w:t>
            </w:r>
          </w:p>
        </w:tc>
        <w:tc>
          <w:tcPr>
            <w:tcW w:w="1559" w:type="dxa"/>
            <w:gridSpan w:val="3"/>
            <w:tcBorders>
              <w:top w:val="single" w:sz="4" w:space="0" w:color="auto"/>
              <w:left w:val="nil"/>
              <w:bottom w:val="single" w:sz="4" w:space="0" w:color="auto"/>
              <w:right w:val="single" w:sz="4" w:space="0" w:color="auto"/>
            </w:tcBorders>
            <w:vAlign w:val="center"/>
          </w:tcPr>
          <w:p w14:paraId="1A64E5F2" w14:textId="77777777" w:rsidR="0022297C" w:rsidRPr="000F0EA5" w:rsidRDefault="00861F83" w:rsidP="00861F83">
            <w:pPr>
              <w:widowControl/>
              <w:spacing w:line="240" w:lineRule="exact"/>
              <w:jc w:val="left"/>
              <w:rPr>
                <w:rFonts w:ascii="仿宋_GB2312" w:eastAsia="仿宋_GB2312" w:hAnsi="宋体" w:cs="宋体"/>
                <w:kern w:val="0"/>
                <w:szCs w:val="21"/>
              </w:rPr>
            </w:pPr>
            <w:r w:rsidRPr="000F0EA5">
              <w:rPr>
                <w:rFonts w:ascii="仿宋_GB2312" w:eastAsia="仿宋_GB2312" w:hAnsi="宋体" w:cs="宋体" w:hint="eastAsia"/>
                <w:kern w:val="0"/>
                <w:szCs w:val="21"/>
              </w:rPr>
              <w:t>成果报告科学深入</w:t>
            </w:r>
          </w:p>
        </w:tc>
        <w:tc>
          <w:tcPr>
            <w:tcW w:w="888" w:type="dxa"/>
            <w:gridSpan w:val="2"/>
            <w:tcBorders>
              <w:top w:val="single" w:sz="4" w:space="0" w:color="auto"/>
              <w:left w:val="nil"/>
              <w:bottom w:val="single" w:sz="4" w:space="0" w:color="auto"/>
              <w:right w:val="single" w:sz="4" w:space="0" w:color="auto"/>
            </w:tcBorders>
            <w:vAlign w:val="center"/>
          </w:tcPr>
          <w:p w14:paraId="2BD6332E" w14:textId="77777777" w:rsidR="0022297C" w:rsidRPr="000F0EA5" w:rsidRDefault="00F539AD" w:rsidP="00F539AD">
            <w:pPr>
              <w:widowControl/>
              <w:spacing w:line="240" w:lineRule="exact"/>
              <w:jc w:val="left"/>
              <w:rPr>
                <w:rFonts w:ascii="仿宋_GB2312" w:eastAsia="仿宋_GB2312" w:hAnsi="宋体" w:cs="宋体"/>
                <w:kern w:val="0"/>
                <w:szCs w:val="21"/>
              </w:rPr>
            </w:pPr>
            <w:r w:rsidRPr="000F0EA5">
              <w:rPr>
                <w:rFonts w:ascii="仿宋_GB2312" w:eastAsia="仿宋_GB2312" w:hAnsi="宋体" w:cs="宋体" w:hint="eastAsia"/>
                <w:kern w:val="0"/>
                <w:szCs w:val="21"/>
              </w:rPr>
              <w:t>符合要求</w:t>
            </w:r>
          </w:p>
        </w:tc>
        <w:tc>
          <w:tcPr>
            <w:tcW w:w="563" w:type="dxa"/>
            <w:gridSpan w:val="2"/>
            <w:tcBorders>
              <w:top w:val="single" w:sz="4" w:space="0" w:color="auto"/>
              <w:left w:val="nil"/>
              <w:bottom w:val="single" w:sz="4" w:space="0" w:color="auto"/>
              <w:right w:val="single" w:sz="4" w:space="0" w:color="auto"/>
            </w:tcBorders>
            <w:vAlign w:val="center"/>
          </w:tcPr>
          <w:p w14:paraId="53764360" w14:textId="77777777" w:rsidR="0022297C" w:rsidRPr="000F0EA5" w:rsidRDefault="00F539AD">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14:paraId="7B03A7A4" w14:textId="77777777" w:rsidR="0022297C" w:rsidRPr="000F0EA5" w:rsidRDefault="00E468B4">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kern w:val="0"/>
                <w:szCs w:val="21"/>
              </w:rPr>
              <w:t>8.5</w:t>
            </w:r>
          </w:p>
        </w:tc>
        <w:tc>
          <w:tcPr>
            <w:tcW w:w="1413" w:type="dxa"/>
            <w:gridSpan w:val="2"/>
            <w:tcBorders>
              <w:top w:val="single" w:sz="4" w:space="0" w:color="auto"/>
              <w:left w:val="nil"/>
              <w:bottom w:val="single" w:sz="4" w:space="0" w:color="auto"/>
              <w:right w:val="single" w:sz="4" w:space="0" w:color="auto"/>
            </w:tcBorders>
            <w:vAlign w:val="center"/>
          </w:tcPr>
          <w:p w14:paraId="564342C0" w14:textId="77777777" w:rsidR="0022297C" w:rsidRPr="000F0EA5" w:rsidRDefault="007A5AFB" w:rsidP="007A5AFB">
            <w:pPr>
              <w:widowControl/>
              <w:spacing w:line="240" w:lineRule="exact"/>
              <w:jc w:val="left"/>
              <w:rPr>
                <w:rFonts w:ascii="仿宋_GB2312" w:eastAsia="仿宋_GB2312" w:hAnsi="宋体" w:cs="宋体"/>
                <w:kern w:val="0"/>
                <w:szCs w:val="21"/>
              </w:rPr>
            </w:pPr>
            <w:r w:rsidRPr="000F0EA5">
              <w:rPr>
                <w:rFonts w:ascii="仿宋_GB2312" w:eastAsia="仿宋_GB2312" w:hAnsi="宋体" w:cs="宋体" w:hint="eastAsia"/>
                <w:kern w:val="0"/>
                <w:szCs w:val="21"/>
              </w:rPr>
              <w:t>根据相关领域工作进展，数据资料等内容可进一步更新，</w:t>
            </w:r>
            <w:r w:rsidR="00E82B2D" w:rsidRPr="000F0EA5">
              <w:rPr>
                <w:rFonts w:ascii="仿宋_GB2312" w:eastAsia="仿宋_GB2312" w:hAnsi="宋体" w:cs="宋体" w:hint="eastAsia"/>
                <w:kern w:val="0"/>
                <w:szCs w:val="21"/>
              </w:rPr>
              <w:t>正在做相应完善。</w:t>
            </w:r>
          </w:p>
        </w:tc>
      </w:tr>
      <w:tr w:rsidR="0022297C" w:rsidRPr="000F0EA5" w14:paraId="4AFE6E30" w14:textId="77777777" w:rsidTr="000F0DFC">
        <w:trPr>
          <w:gridAfter w:val="1"/>
          <w:wAfter w:w="42" w:type="dxa"/>
          <w:trHeight w:hRule="exact" w:val="169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49C66C1C" w14:textId="77777777" w:rsidR="0022297C" w:rsidRPr="000F0EA5" w:rsidRDefault="0022297C">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right w:val="single" w:sz="4" w:space="0" w:color="auto"/>
            </w:tcBorders>
            <w:vAlign w:val="center"/>
          </w:tcPr>
          <w:p w14:paraId="5C2E5067" w14:textId="77777777" w:rsidR="0022297C" w:rsidRPr="000F0EA5" w:rsidRDefault="0022297C">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right w:val="single" w:sz="4" w:space="0" w:color="auto"/>
            </w:tcBorders>
            <w:vAlign w:val="center"/>
          </w:tcPr>
          <w:p w14:paraId="77CF5E46" w14:textId="77777777" w:rsidR="0022297C" w:rsidRPr="000F0EA5" w:rsidRDefault="0022297C">
            <w:pPr>
              <w:widowControl/>
              <w:spacing w:line="240" w:lineRule="exact"/>
              <w:jc w:val="center"/>
              <w:rPr>
                <w:rFonts w:ascii="仿宋_GB2312" w:eastAsia="仿宋_GB2312" w:hAnsi="宋体" w:cs="宋体"/>
                <w:kern w:val="0"/>
                <w:szCs w:val="21"/>
              </w:rPr>
            </w:pPr>
          </w:p>
        </w:tc>
        <w:tc>
          <w:tcPr>
            <w:tcW w:w="1387" w:type="dxa"/>
            <w:gridSpan w:val="2"/>
            <w:tcBorders>
              <w:top w:val="single" w:sz="4" w:space="0" w:color="auto"/>
              <w:left w:val="nil"/>
              <w:bottom w:val="single" w:sz="4" w:space="0" w:color="auto"/>
              <w:right w:val="single" w:sz="4" w:space="0" w:color="auto"/>
            </w:tcBorders>
            <w:vAlign w:val="center"/>
          </w:tcPr>
          <w:p w14:paraId="6960A1FB" w14:textId="77777777" w:rsidR="0022297C" w:rsidRPr="000F0EA5" w:rsidRDefault="0022297C">
            <w:pPr>
              <w:widowControl/>
              <w:spacing w:line="240" w:lineRule="exact"/>
              <w:jc w:val="left"/>
              <w:rPr>
                <w:rFonts w:ascii="仿宋_GB2312" w:eastAsia="仿宋_GB2312" w:hAnsi="宋体" w:cs="宋体"/>
                <w:color w:val="000000"/>
                <w:kern w:val="0"/>
                <w:szCs w:val="21"/>
              </w:rPr>
            </w:pPr>
            <w:r w:rsidRPr="000F0EA5">
              <w:rPr>
                <w:rFonts w:ascii="仿宋_GB2312" w:eastAsia="仿宋_GB2312" w:hAnsi="宋体" w:cs="宋体" w:hint="eastAsia"/>
                <w:color w:val="000000"/>
                <w:kern w:val="0"/>
                <w:szCs w:val="21"/>
              </w:rPr>
              <w:t>有助于培育专业化调研队伍</w:t>
            </w:r>
          </w:p>
        </w:tc>
        <w:tc>
          <w:tcPr>
            <w:tcW w:w="1559" w:type="dxa"/>
            <w:gridSpan w:val="3"/>
            <w:tcBorders>
              <w:top w:val="single" w:sz="4" w:space="0" w:color="auto"/>
              <w:left w:val="nil"/>
              <w:bottom w:val="single" w:sz="4" w:space="0" w:color="auto"/>
              <w:right w:val="single" w:sz="4" w:space="0" w:color="auto"/>
            </w:tcBorders>
            <w:vAlign w:val="center"/>
          </w:tcPr>
          <w:p w14:paraId="3B331272" w14:textId="77777777" w:rsidR="0022297C" w:rsidRPr="000F0EA5" w:rsidRDefault="008644DC" w:rsidP="00A053CF">
            <w:pPr>
              <w:widowControl/>
              <w:spacing w:line="240" w:lineRule="exact"/>
              <w:jc w:val="left"/>
              <w:rPr>
                <w:rFonts w:ascii="仿宋_GB2312" w:eastAsia="仿宋_GB2312" w:hAnsi="宋体" w:cs="宋体"/>
                <w:kern w:val="0"/>
                <w:szCs w:val="21"/>
              </w:rPr>
            </w:pPr>
            <w:r w:rsidRPr="000F0EA5">
              <w:rPr>
                <w:rFonts w:ascii="仿宋_GB2312" w:eastAsia="仿宋_GB2312" w:hAnsi="宋体" w:cs="宋体" w:hint="eastAsia"/>
                <w:kern w:val="0"/>
                <w:szCs w:val="21"/>
              </w:rPr>
              <w:t>培育出</w:t>
            </w:r>
            <w:r w:rsidR="00861F83" w:rsidRPr="000F0EA5">
              <w:rPr>
                <w:rFonts w:ascii="仿宋_GB2312" w:eastAsia="仿宋_GB2312" w:hAnsi="宋体" w:cs="宋体" w:hint="eastAsia"/>
                <w:kern w:val="0"/>
                <w:szCs w:val="21"/>
              </w:rPr>
              <w:t>可</w:t>
            </w:r>
            <w:r w:rsidRPr="000F0EA5">
              <w:rPr>
                <w:rFonts w:ascii="仿宋_GB2312" w:eastAsia="仿宋_GB2312" w:hAnsi="宋体" w:cs="宋体" w:hint="eastAsia"/>
                <w:kern w:val="0"/>
                <w:szCs w:val="21"/>
              </w:rPr>
              <w:t>长期合作</w:t>
            </w:r>
            <w:r w:rsidR="00861F83" w:rsidRPr="000F0EA5">
              <w:rPr>
                <w:rFonts w:ascii="仿宋_GB2312" w:eastAsia="仿宋_GB2312" w:hAnsi="宋体" w:cs="宋体" w:hint="eastAsia"/>
                <w:kern w:val="0"/>
                <w:szCs w:val="21"/>
              </w:rPr>
              <w:t>研究团队</w:t>
            </w:r>
          </w:p>
        </w:tc>
        <w:tc>
          <w:tcPr>
            <w:tcW w:w="888" w:type="dxa"/>
            <w:gridSpan w:val="2"/>
            <w:tcBorders>
              <w:top w:val="single" w:sz="4" w:space="0" w:color="auto"/>
              <w:left w:val="nil"/>
              <w:bottom w:val="single" w:sz="4" w:space="0" w:color="auto"/>
              <w:right w:val="single" w:sz="4" w:space="0" w:color="auto"/>
            </w:tcBorders>
            <w:vAlign w:val="center"/>
          </w:tcPr>
          <w:p w14:paraId="31576759" w14:textId="77777777" w:rsidR="0022297C" w:rsidRPr="000F0EA5" w:rsidRDefault="00F539AD" w:rsidP="00F539AD">
            <w:pPr>
              <w:widowControl/>
              <w:spacing w:line="240" w:lineRule="exact"/>
              <w:jc w:val="left"/>
              <w:rPr>
                <w:rFonts w:ascii="仿宋_GB2312" w:eastAsia="仿宋_GB2312" w:hAnsi="宋体" w:cs="宋体"/>
                <w:kern w:val="0"/>
                <w:szCs w:val="21"/>
              </w:rPr>
            </w:pPr>
            <w:r w:rsidRPr="000F0EA5">
              <w:rPr>
                <w:rFonts w:ascii="仿宋_GB2312" w:eastAsia="仿宋_GB2312" w:hAnsi="宋体" w:cs="宋体" w:hint="eastAsia"/>
                <w:kern w:val="0"/>
                <w:szCs w:val="21"/>
              </w:rPr>
              <w:t>符合要求</w:t>
            </w:r>
          </w:p>
        </w:tc>
        <w:tc>
          <w:tcPr>
            <w:tcW w:w="563" w:type="dxa"/>
            <w:gridSpan w:val="2"/>
            <w:tcBorders>
              <w:top w:val="single" w:sz="4" w:space="0" w:color="auto"/>
              <w:left w:val="nil"/>
              <w:bottom w:val="single" w:sz="4" w:space="0" w:color="auto"/>
              <w:right w:val="single" w:sz="4" w:space="0" w:color="auto"/>
            </w:tcBorders>
            <w:vAlign w:val="center"/>
          </w:tcPr>
          <w:p w14:paraId="01248333" w14:textId="77777777" w:rsidR="0022297C" w:rsidRPr="000F0EA5" w:rsidRDefault="00F539AD">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14:paraId="70C9E20A" w14:textId="77777777" w:rsidR="0022297C" w:rsidRPr="000F0EA5" w:rsidRDefault="00E468B4">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kern w:val="0"/>
                <w:szCs w:val="21"/>
              </w:rPr>
              <w:t>8.5</w:t>
            </w:r>
          </w:p>
        </w:tc>
        <w:tc>
          <w:tcPr>
            <w:tcW w:w="1413" w:type="dxa"/>
            <w:gridSpan w:val="2"/>
            <w:tcBorders>
              <w:top w:val="single" w:sz="4" w:space="0" w:color="auto"/>
              <w:left w:val="nil"/>
              <w:bottom w:val="single" w:sz="4" w:space="0" w:color="auto"/>
              <w:right w:val="single" w:sz="4" w:space="0" w:color="auto"/>
            </w:tcBorders>
            <w:vAlign w:val="center"/>
          </w:tcPr>
          <w:p w14:paraId="0BF1816A" w14:textId="77777777" w:rsidR="0022297C" w:rsidRPr="000F0EA5" w:rsidRDefault="004F7297" w:rsidP="00636FE7">
            <w:pPr>
              <w:widowControl/>
              <w:spacing w:line="240" w:lineRule="exact"/>
              <w:jc w:val="left"/>
              <w:rPr>
                <w:rFonts w:ascii="仿宋_GB2312" w:eastAsia="仿宋_GB2312" w:hAnsi="宋体" w:cs="宋体"/>
                <w:kern w:val="0"/>
                <w:szCs w:val="21"/>
              </w:rPr>
            </w:pPr>
            <w:r w:rsidRPr="000F0EA5">
              <w:rPr>
                <w:rFonts w:ascii="仿宋_GB2312" w:eastAsia="仿宋_GB2312" w:hAnsi="宋体" w:cs="宋体" w:hint="eastAsia"/>
                <w:kern w:val="0"/>
                <w:szCs w:val="21"/>
              </w:rPr>
              <w:t>国际交往中心功能建设作为新课题，</w:t>
            </w:r>
            <w:r w:rsidR="00636FE7" w:rsidRPr="000F0EA5">
              <w:rPr>
                <w:rFonts w:ascii="仿宋_GB2312" w:eastAsia="仿宋_GB2312" w:hAnsi="宋体" w:cs="宋体" w:hint="eastAsia"/>
                <w:kern w:val="0"/>
                <w:szCs w:val="21"/>
              </w:rPr>
              <w:t>专业化研究力量相对薄弱，还需进一步加强指导。</w:t>
            </w:r>
          </w:p>
        </w:tc>
      </w:tr>
      <w:tr w:rsidR="0022297C" w:rsidRPr="000F0EA5" w14:paraId="42EF67CE" w14:textId="77777777" w:rsidTr="000F0DFC">
        <w:trPr>
          <w:gridAfter w:val="1"/>
          <w:wAfter w:w="42" w:type="dxa"/>
          <w:trHeight w:hRule="exact" w:val="1129"/>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1DD6077F" w14:textId="77777777" w:rsidR="0022297C" w:rsidRPr="000F0EA5" w:rsidRDefault="0022297C">
            <w:pPr>
              <w:widowControl/>
              <w:spacing w:line="240" w:lineRule="exact"/>
              <w:jc w:val="center"/>
              <w:rPr>
                <w:rFonts w:ascii="仿宋_GB2312" w:eastAsia="仿宋_GB2312" w:hAnsi="宋体" w:cs="宋体"/>
                <w:kern w:val="0"/>
                <w:szCs w:val="21"/>
              </w:rPr>
            </w:pPr>
          </w:p>
        </w:tc>
        <w:tc>
          <w:tcPr>
            <w:tcW w:w="975" w:type="dxa"/>
            <w:vMerge/>
            <w:tcBorders>
              <w:left w:val="single" w:sz="4" w:space="0" w:color="auto"/>
              <w:bottom w:val="single" w:sz="4" w:space="0" w:color="auto"/>
              <w:right w:val="single" w:sz="4" w:space="0" w:color="auto"/>
            </w:tcBorders>
            <w:vAlign w:val="center"/>
          </w:tcPr>
          <w:p w14:paraId="36EA67BB" w14:textId="77777777" w:rsidR="0022297C" w:rsidRPr="000F0EA5" w:rsidRDefault="0022297C">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bottom w:val="single" w:sz="4" w:space="0" w:color="auto"/>
              <w:right w:val="single" w:sz="4" w:space="0" w:color="auto"/>
            </w:tcBorders>
            <w:vAlign w:val="center"/>
          </w:tcPr>
          <w:p w14:paraId="599A4D8B" w14:textId="77777777" w:rsidR="0022297C" w:rsidRPr="000F0EA5" w:rsidRDefault="0022297C">
            <w:pPr>
              <w:widowControl/>
              <w:spacing w:line="240" w:lineRule="exact"/>
              <w:jc w:val="center"/>
              <w:rPr>
                <w:rFonts w:ascii="仿宋_GB2312" w:eastAsia="仿宋_GB2312" w:hAnsi="宋体" w:cs="宋体"/>
                <w:kern w:val="0"/>
                <w:szCs w:val="21"/>
              </w:rPr>
            </w:pPr>
          </w:p>
        </w:tc>
        <w:tc>
          <w:tcPr>
            <w:tcW w:w="1387" w:type="dxa"/>
            <w:gridSpan w:val="2"/>
            <w:tcBorders>
              <w:top w:val="single" w:sz="4" w:space="0" w:color="auto"/>
              <w:left w:val="nil"/>
              <w:bottom w:val="single" w:sz="4" w:space="0" w:color="auto"/>
              <w:right w:val="single" w:sz="4" w:space="0" w:color="auto"/>
            </w:tcBorders>
            <w:vAlign w:val="center"/>
          </w:tcPr>
          <w:p w14:paraId="0F9DBAD2" w14:textId="77777777" w:rsidR="0022297C" w:rsidRPr="000F0EA5" w:rsidRDefault="0022297C">
            <w:pPr>
              <w:widowControl/>
              <w:spacing w:line="240" w:lineRule="exact"/>
              <w:jc w:val="left"/>
              <w:rPr>
                <w:rFonts w:ascii="仿宋_GB2312" w:eastAsia="仿宋_GB2312" w:hAnsi="宋体" w:cs="宋体"/>
                <w:color w:val="000000"/>
                <w:kern w:val="0"/>
                <w:szCs w:val="21"/>
              </w:rPr>
            </w:pPr>
            <w:r w:rsidRPr="000F0EA5">
              <w:rPr>
                <w:rFonts w:ascii="仿宋_GB2312" w:eastAsia="仿宋_GB2312" w:hAnsi="宋体" w:cs="宋体" w:hint="eastAsia"/>
                <w:color w:val="000000"/>
                <w:kern w:val="0"/>
                <w:szCs w:val="21"/>
              </w:rPr>
              <w:t>能够转化为决策参考</w:t>
            </w:r>
          </w:p>
        </w:tc>
        <w:tc>
          <w:tcPr>
            <w:tcW w:w="1559" w:type="dxa"/>
            <w:gridSpan w:val="3"/>
            <w:tcBorders>
              <w:top w:val="single" w:sz="4" w:space="0" w:color="auto"/>
              <w:left w:val="nil"/>
              <w:bottom w:val="single" w:sz="4" w:space="0" w:color="auto"/>
              <w:right w:val="single" w:sz="4" w:space="0" w:color="auto"/>
            </w:tcBorders>
            <w:vAlign w:val="center"/>
          </w:tcPr>
          <w:p w14:paraId="3114BE4A" w14:textId="77777777" w:rsidR="0022297C" w:rsidRPr="000F0EA5" w:rsidRDefault="008644DC" w:rsidP="008644DC">
            <w:pPr>
              <w:widowControl/>
              <w:spacing w:line="240" w:lineRule="exact"/>
              <w:jc w:val="left"/>
              <w:rPr>
                <w:rFonts w:ascii="仿宋_GB2312" w:eastAsia="仿宋_GB2312" w:hAnsi="宋体" w:cs="宋体"/>
                <w:kern w:val="0"/>
                <w:szCs w:val="21"/>
              </w:rPr>
            </w:pPr>
            <w:r w:rsidRPr="000F0EA5">
              <w:rPr>
                <w:rFonts w:ascii="仿宋_GB2312" w:eastAsia="仿宋_GB2312" w:hAnsi="宋体" w:cs="宋体" w:hint="eastAsia"/>
                <w:kern w:val="0"/>
                <w:szCs w:val="21"/>
              </w:rPr>
              <w:t>符合报送决策参考要求</w:t>
            </w:r>
          </w:p>
        </w:tc>
        <w:tc>
          <w:tcPr>
            <w:tcW w:w="888" w:type="dxa"/>
            <w:gridSpan w:val="2"/>
            <w:tcBorders>
              <w:top w:val="single" w:sz="4" w:space="0" w:color="auto"/>
              <w:left w:val="nil"/>
              <w:bottom w:val="single" w:sz="4" w:space="0" w:color="auto"/>
              <w:right w:val="single" w:sz="4" w:space="0" w:color="auto"/>
            </w:tcBorders>
            <w:vAlign w:val="center"/>
          </w:tcPr>
          <w:p w14:paraId="03D4F8F9" w14:textId="77777777" w:rsidR="0022297C" w:rsidRPr="000F0EA5" w:rsidRDefault="00F539AD" w:rsidP="00F539AD">
            <w:pPr>
              <w:widowControl/>
              <w:spacing w:line="240" w:lineRule="exact"/>
              <w:rPr>
                <w:rFonts w:ascii="仿宋_GB2312" w:eastAsia="仿宋_GB2312" w:hAnsi="宋体" w:cs="宋体"/>
                <w:kern w:val="0"/>
                <w:szCs w:val="21"/>
              </w:rPr>
            </w:pPr>
            <w:r w:rsidRPr="000F0EA5">
              <w:rPr>
                <w:rFonts w:ascii="仿宋_GB2312" w:eastAsia="仿宋_GB2312" w:hAnsi="宋体" w:cs="宋体" w:hint="eastAsia"/>
                <w:kern w:val="0"/>
                <w:szCs w:val="21"/>
              </w:rPr>
              <w:t>符合要求</w:t>
            </w:r>
          </w:p>
        </w:tc>
        <w:tc>
          <w:tcPr>
            <w:tcW w:w="563" w:type="dxa"/>
            <w:gridSpan w:val="2"/>
            <w:tcBorders>
              <w:top w:val="single" w:sz="4" w:space="0" w:color="auto"/>
              <w:left w:val="nil"/>
              <w:bottom w:val="single" w:sz="4" w:space="0" w:color="auto"/>
              <w:right w:val="single" w:sz="4" w:space="0" w:color="auto"/>
            </w:tcBorders>
            <w:vAlign w:val="center"/>
          </w:tcPr>
          <w:p w14:paraId="1C602500" w14:textId="77777777" w:rsidR="0022297C" w:rsidRPr="000F0EA5" w:rsidRDefault="00F539AD">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14:paraId="2F7841D9" w14:textId="77777777" w:rsidR="0022297C" w:rsidRPr="000F0EA5" w:rsidRDefault="00E468B4">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kern w:val="0"/>
                <w:szCs w:val="21"/>
              </w:rPr>
              <w:t>8.5</w:t>
            </w:r>
          </w:p>
        </w:tc>
        <w:tc>
          <w:tcPr>
            <w:tcW w:w="1413" w:type="dxa"/>
            <w:gridSpan w:val="2"/>
            <w:tcBorders>
              <w:top w:val="single" w:sz="4" w:space="0" w:color="auto"/>
              <w:left w:val="nil"/>
              <w:bottom w:val="single" w:sz="4" w:space="0" w:color="auto"/>
              <w:right w:val="single" w:sz="4" w:space="0" w:color="auto"/>
            </w:tcBorders>
            <w:vAlign w:val="center"/>
          </w:tcPr>
          <w:p w14:paraId="3382FB4C" w14:textId="77777777" w:rsidR="0022297C" w:rsidRPr="000F0EA5" w:rsidRDefault="009B13CC" w:rsidP="00896A1D">
            <w:pPr>
              <w:widowControl/>
              <w:spacing w:line="240" w:lineRule="exact"/>
              <w:jc w:val="left"/>
              <w:rPr>
                <w:rFonts w:ascii="仿宋_GB2312" w:eastAsia="仿宋_GB2312" w:hAnsi="宋体" w:cs="宋体"/>
                <w:kern w:val="0"/>
                <w:szCs w:val="21"/>
              </w:rPr>
            </w:pPr>
            <w:r w:rsidRPr="000F0EA5">
              <w:rPr>
                <w:rFonts w:ascii="仿宋_GB2312" w:eastAsia="仿宋_GB2312" w:hAnsi="宋体" w:cs="宋体" w:hint="eastAsia"/>
                <w:kern w:val="0"/>
                <w:szCs w:val="21"/>
              </w:rPr>
              <w:t>正在结合实际工作情况进一步完善，</w:t>
            </w:r>
            <w:r w:rsidR="00896A1D" w:rsidRPr="000F0EA5">
              <w:rPr>
                <w:rFonts w:ascii="仿宋_GB2312" w:eastAsia="仿宋_GB2312" w:hAnsi="宋体" w:cs="宋体" w:hint="eastAsia"/>
                <w:kern w:val="0"/>
                <w:szCs w:val="21"/>
              </w:rPr>
              <w:t>适时</w:t>
            </w:r>
            <w:r w:rsidRPr="000F0EA5">
              <w:rPr>
                <w:rFonts w:ascii="仿宋_GB2312" w:eastAsia="仿宋_GB2312" w:hAnsi="宋体" w:cs="宋体" w:hint="eastAsia"/>
                <w:kern w:val="0"/>
                <w:szCs w:val="21"/>
              </w:rPr>
              <w:t>报送。</w:t>
            </w:r>
          </w:p>
        </w:tc>
      </w:tr>
      <w:tr w:rsidR="00E468B4" w:rsidRPr="000F0EA5" w14:paraId="5250DD60" w14:textId="77777777" w:rsidTr="000F0DFC">
        <w:trPr>
          <w:gridAfter w:val="1"/>
          <w:wAfter w:w="42" w:type="dxa"/>
          <w:trHeight w:hRule="exact" w:val="1129"/>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756E1177" w14:textId="77777777" w:rsidR="00E468B4" w:rsidRPr="000F0EA5" w:rsidRDefault="00E468B4" w:rsidP="00E468B4">
            <w:pPr>
              <w:widowControl/>
              <w:spacing w:line="240" w:lineRule="exact"/>
              <w:jc w:val="center"/>
              <w:rPr>
                <w:rFonts w:ascii="仿宋_GB2312" w:eastAsia="仿宋_GB2312" w:hAnsi="宋体" w:cs="宋体"/>
                <w:kern w:val="0"/>
                <w:szCs w:val="21"/>
              </w:rPr>
            </w:pPr>
          </w:p>
        </w:tc>
        <w:tc>
          <w:tcPr>
            <w:tcW w:w="975" w:type="dxa"/>
            <w:tcBorders>
              <w:left w:val="single" w:sz="4" w:space="0" w:color="auto"/>
              <w:bottom w:val="single" w:sz="4" w:space="0" w:color="auto"/>
              <w:right w:val="single" w:sz="4" w:space="0" w:color="auto"/>
            </w:tcBorders>
            <w:vAlign w:val="center"/>
          </w:tcPr>
          <w:p w14:paraId="1AA0F4F3" w14:textId="77777777" w:rsidR="00E468B4" w:rsidRPr="000F0EA5" w:rsidRDefault="00E468B4" w:rsidP="00E468B4">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满意度</w:t>
            </w:r>
          </w:p>
          <w:p w14:paraId="2BE1C55A" w14:textId="77777777" w:rsidR="00E468B4" w:rsidRPr="000F0EA5" w:rsidRDefault="00E468B4" w:rsidP="00E468B4">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指标</w:t>
            </w:r>
          </w:p>
        </w:tc>
        <w:tc>
          <w:tcPr>
            <w:tcW w:w="1105" w:type="dxa"/>
            <w:tcBorders>
              <w:left w:val="single" w:sz="4" w:space="0" w:color="auto"/>
              <w:bottom w:val="single" w:sz="4" w:space="0" w:color="auto"/>
              <w:right w:val="single" w:sz="4" w:space="0" w:color="auto"/>
            </w:tcBorders>
            <w:vAlign w:val="center"/>
          </w:tcPr>
          <w:p w14:paraId="0F5CD495" w14:textId="77777777" w:rsidR="00E468B4" w:rsidRPr="000F0EA5" w:rsidRDefault="0063373B" w:rsidP="00EC278C">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服务满意度指标</w:t>
            </w:r>
          </w:p>
        </w:tc>
        <w:tc>
          <w:tcPr>
            <w:tcW w:w="1387" w:type="dxa"/>
            <w:gridSpan w:val="2"/>
            <w:tcBorders>
              <w:top w:val="single" w:sz="4" w:space="0" w:color="auto"/>
              <w:left w:val="nil"/>
              <w:bottom w:val="single" w:sz="4" w:space="0" w:color="auto"/>
              <w:right w:val="single" w:sz="4" w:space="0" w:color="auto"/>
            </w:tcBorders>
            <w:vAlign w:val="center"/>
          </w:tcPr>
          <w:p w14:paraId="77540528" w14:textId="77777777" w:rsidR="00E468B4" w:rsidRPr="000F0EA5" w:rsidRDefault="00F33F12" w:rsidP="00E468B4">
            <w:pPr>
              <w:widowControl/>
              <w:spacing w:line="240" w:lineRule="exact"/>
              <w:jc w:val="left"/>
              <w:rPr>
                <w:rFonts w:ascii="仿宋_GB2312" w:eastAsia="仿宋_GB2312" w:hAnsi="宋体" w:cs="宋体"/>
                <w:color w:val="000000"/>
                <w:kern w:val="0"/>
                <w:szCs w:val="21"/>
              </w:rPr>
            </w:pPr>
            <w:r w:rsidRPr="000F0EA5">
              <w:rPr>
                <w:rFonts w:ascii="仿宋_GB2312" w:eastAsia="仿宋_GB2312" w:hAnsi="宋体" w:cs="宋体" w:hint="eastAsia"/>
                <w:color w:val="000000"/>
                <w:kern w:val="0"/>
                <w:szCs w:val="21"/>
              </w:rPr>
              <w:t>项目</w:t>
            </w:r>
            <w:r w:rsidR="00E468B4" w:rsidRPr="000F0EA5">
              <w:rPr>
                <w:rFonts w:ascii="仿宋_GB2312" w:eastAsia="仿宋_GB2312" w:hAnsi="宋体" w:cs="宋体" w:hint="eastAsia"/>
                <w:color w:val="000000"/>
                <w:kern w:val="0"/>
                <w:szCs w:val="21"/>
              </w:rPr>
              <w:t>满意度</w:t>
            </w:r>
          </w:p>
        </w:tc>
        <w:tc>
          <w:tcPr>
            <w:tcW w:w="1559" w:type="dxa"/>
            <w:gridSpan w:val="3"/>
            <w:tcBorders>
              <w:top w:val="single" w:sz="4" w:space="0" w:color="auto"/>
              <w:left w:val="nil"/>
              <w:bottom w:val="single" w:sz="4" w:space="0" w:color="auto"/>
              <w:right w:val="single" w:sz="4" w:space="0" w:color="auto"/>
            </w:tcBorders>
            <w:vAlign w:val="center"/>
          </w:tcPr>
          <w:p w14:paraId="6D56D61A" w14:textId="77777777" w:rsidR="00E468B4" w:rsidRPr="000F0EA5" w:rsidRDefault="00E468B4" w:rsidP="00E468B4">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100%</w:t>
            </w:r>
          </w:p>
        </w:tc>
        <w:tc>
          <w:tcPr>
            <w:tcW w:w="888" w:type="dxa"/>
            <w:gridSpan w:val="2"/>
            <w:tcBorders>
              <w:top w:val="single" w:sz="4" w:space="0" w:color="auto"/>
              <w:left w:val="nil"/>
              <w:bottom w:val="single" w:sz="4" w:space="0" w:color="auto"/>
              <w:right w:val="single" w:sz="4" w:space="0" w:color="auto"/>
            </w:tcBorders>
            <w:vAlign w:val="center"/>
          </w:tcPr>
          <w:p w14:paraId="376085FA" w14:textId="77777777" w:rsidR="00E468B4" w:rsidRPr="000F0EA5" w:rsidRDefault="00E468B4" w:rsidP="00E468B4">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95%</w:t>
            </w:r>
          </w:p>
        </w:tc>
        <w:tc>
          <w:tcPr>
            <w:tcW w:w="563" w:type="dxa"/>
            <w:gridSpan w:val="2"/>
            <w:tcBorders>
              <w:top w:val="single" w:sz="4" w:space="0" w:color="auto"/>
              <w:left w:val="nil"/>
              <w:bottom w:val="single" w:sz="4" w:space="0" w:color="auto"/>
              <w:right w:val="single" w:sz="4" w:space="0" w:color="auto"/>
            </w:tcBorders>
            <w:vAlign w:val="center"/>
          </w:tcPr>
          <w:p w14:paraId="0D009C45" w14:textId="77777777" w:rsidR="00E468B4" w:rsidRPr="000F0EA5" w:rsidRDefault="00E468B4" w:rsidP="00E468B4">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14:paraId="6B77AB60" w14:textId="77777777" w:rsidR="00E468B4" w:rsidRPr="000F0EA5" w:rsidRDefault="00E468B4" w:rsidP="00E468B4">
            <w:pPr>
              <w:widowControl/>
              <w:spacing w:line="240" w:lineRule="exact"/>
              <w:jc w:val="center"/>
              <w:rPr>
                <w:rFonts w:ascii="仿宋_GB2312" w:eastAsia="仿宋_GB2312" w:hAnsi="宋体" w:cs="宋体"/>
                <w:kern w:val="0"/>
                <w:szCs w:val="21"/>
              </w:rPr>
            </w:pPr>
            <w:r w:rsidRPr="000F0EA5">
              <w:rPr>
                <w:rFonts w:ascii="仿宋_GB2312" w:eastAsia="仿宋_GB2312" w:hAnsi="宋体" w:cs="宋体" w:hint="eastAsia"/>
                <w:kern w:val="0"/>
                <w:szCs w:val="21"/>
              </w:rPr>
              <w:t>9</w:t>
            </w:r>
            <w:r w:rsidRPr="000F0EA5">
              <w:rPr>
                <w:rFonts w:ascii="仿宋_GB2312" w:eastAsia="仿宋_GB2312" w:hAnsi="宋体" w:cs="宋体"/>
                <w:kern w:val="0"/>
                <w:szCs w:val="21"/>
              </w:rPr>
              <w:t>.5</w:t>
            </w:r>
          </w:p>
        </w:tc>
        <w:tc>
          <w:tcPr>
            <w:tcW w:w="1413" w:type="dxa"/>
            <w:gridSpan w:val="2"/>
            <w:tcBorders>
              <w:top w:val="single" w:sz="4" w:space="0" w:color="auto"/>
              <w:left w:val="nil"/>
              <w:bottom w:val="single" w:sz="4" w:space="0" w:color="auto"/>
              <w:right w:val="single" w:sz="4" w:space="0" w:color="auto"/>
            </w:tcBorders>
            <w:vAlign w:val="center"/>
          </w:tcPr>
          <w:p w14:paraId="68F6776F" w14:textId="77777777" w:rsidR="00E468B4" w:rsidRPr="000F0EA5" w:rsidRDefault="00E468B4" w:rsidP="00E468B4">
            <w:pPr>
              <w:widowControl/>
              <w:spacing w:line="240" w:lineRule="exact"/>
              <w:jc w:val="left"/>
              <w:rPr>
                <w:rFonts w:ascii="仿宋_GB2312" w:eastAsia="仿宋_GB2312" w:hAnsi="宋体" w:cs="宋体"/>
                <w:kern w:val="0"/>
                <w:szCs w:val="21"/>
              </w:rPr>
            </w:pPr>
            <w:r w:rsidRPr="000F0EA5">
              <w:rPr>
                <w:rFonts w:ascii="仿宋_GB2312" w:eastAsia="仿宋_GB2312" w:hAnsi="宋体" w:cs="宋体" w:hint="eastAsia"/>
                <w:kern w:val="0"/>
                <w:szCs w:val="21"/>
              </w:rPr>
              <w:t>综合考虑上述指标情况得分</w:t>
            </w:r>
          </w:p>
        </w:tc>
      </w:tr>
      <w:tr w:rsidR="00A66B6D" w14:paraId="40502179" w14:textId="77777777" w:rsidTr="000F0DFC">
        <w:trPr>
          <w:gridAfter w:val="1"/>
          <w:wAfter w:w="42" w:type="dxa"/>
          <w:trHeight w:hRule="exact" w:val="477"/>
          <w:jc w:val="center"/>
        </w:trPr>
        <w:tc>
          <w:tcPr>
            <w:tcW w:w="6499" w:type="dxa"/>
            <w:gridSpan w:val="10"/>
            <w:tcBorders>
              <w:top w:val="single" w:sz="4" w:space="0" w:color="auto"/>
              <w:left w:val="single" w:sz="4" w:space="0" w:color="auto"/>
              <w:bottom w:val="single" w:sz="4" w:space="0" w:color="auto"/>
              <w:right w:val="single" w:sz="4" w:space="0" w:color="auto"/>
            </w:tcBorders>
            <w:vAlign w:val="center"/>
          </w:tcPr>
          <w:p w14:paraId="034995FA" w14:textId="77777777" w:rsidR="00A66B6D" w:rsidRPr="000F0EA5" w:rsidRDefault="00A66B6D">
            <w:pPr>
              <w:widowControl/>
              <w:spacing w:line="240" w:lineRule="exact"/>
              <w:jc w:val="center"/>
              <w:rPr>
                <w:rFonts w:ascii="仿宋_GB2312" w:eastAsia="仿宋_GB2312" w:hAnsi="宋体" w:cs="宋体"/>
                <w:color w:val="000000"/>
                <w:kern w:val="0"/>
                <w:szCs w:val="21"/>
              </w:rPr>
            </w:pPr>
          </w:p>
        </w:tc>
        <w:tc>
          <w:tcPr>
            <w:tcW w:w="563" w:type="dxa"/>
            <w:gridSpan w:val="2"/>
            <w:tcBorders>
              <w:top w:val="single" w:sz="4" w:space="0" w:color="auto"/>
              <w:left w:val="nil"/>
              <w:bottom w:val="single" w:sz="4" w:space="0" w:color="auto"/>
              <w:right w:val="single" w:sz="4" w:space="0" w:color="auto"/>
            </w:tcBorders>
            <w:vAlign w:val="center"/>
          </w:tcPr>
          <w:p w14:paraId="390B5317" w14:textId="77777777" w:rsidR="00A66B6D" w:rsidRPr="000F0EA5" w:rsidRDefault="00B44B91">
            <w:pPr>
              <w:widowControl/>
              <w:spacing w:line="240" w:lineRule="exact"/>
              <w:jc w:val="center"/>
              <w:rPr>
                <w:rFonts w:ascii="仿宋_GB2312" w:eastAsia="仿宋_GB2312" w:hAnsi="宋体" w:cs="宋体"/>
                <w:color w:val="000000"/>
                <w:kern w:val="0"/>
                <w:szCs w:val="21"/>
              </w:rPr>
            </w:pPr>
            <w:r w:rsidRPr="000F0EA5">
              <w:rPr>
                <w:rFonts w:ascii="仿宋_GB2312" w:eastAsia="仿宋_GB2312" w:hAnsi="宋体" w:cs="宋体" w:hint="eastAsia"/>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14:paraId="027F66D6" w14:textId="77777777" w:rsidR="00A66B6D" w:rsidRDefault="00B44B91" w:rsidP="00896A1D">
            <w:pPr>
              <w:widowControl/>
              <w:spacing w:line="240" w:lineRule="exact"/>
              <w:jc w:val="center"/>
              <w:rPr>
                <w:rFonts w:ascii="仿宋_GB2312" w:eastAsia="仿宋_GB2312" w:hAnsi="宋体" w:cs="宋体"/>
                <w:color w:val="000000"/>
                <w:kern w:val="0"/>
                <w:szCs w:val="21"/>
              </w:rPr>
            </w:pPr>
            <w:r w:rsidRPr="000F0EA5">
              <w:rPr>
                <w:rFonts w:ascii="仿宋_GB2312" w:eastAsia="仿宋_GB2312" w:hAnsi="宋体" w:cs="宋体" w:hint="eastAsia"/>
                <w:color w:val="000000"/>
                <w:kern w:val="0"/>
                <w:szCs w:val="21"/>
              </w:rPr>
              <w:t>9</w:t>
            </w:r>
            <w:r w:rsidR="00E468B4" w:rsidRPr="000F0EA5">
              <w:rPr>
                <w:rFonts w:ascii="仿宋_GB2312" w:eastAsia="仿宋_GB2312" w:hAnsi="宋体" w:cs="宋体" w:hint="eastAsia"/>
                <w:color w:val="000000"/>
                <w:kern w:val="0"/>
                <w:szCs w:val="21"/>
              </w:rPr>
              <w:t>3.97</w:t>
            </w:r>
          </w:p>
        </w:tc>
        <w:tc>
          <w:tcPr>
            <w:tcW w:w="1413" w:type="dxa"/>
            <w:gridSpan w:val="2"/>
            <w:tcBorders>
              <w:top w:val="single" w:sz="4" w:space="0" w:color="auto"/>
              <w:left w:val="nil"/>
              <w:bottom w:val="single" w:sz="4" w:space="0" w:color="auto"/>
              <w:right w:val="single" w:sz="4" w:space="0" w:color="auto"/>
            </w:tcBorders>
            <w:vAlign w:val="center"/>
          </w:tcPr>
          <w:p w14:paraId="6C98E32D" w14:textId="77777777" w:rsidR="00A66B6D" w:rsidRDefault="00A66B6D">
            <w:pPr>
              <w:widowControl/>
              <w:spacing w:line="240" w:lineRule="exact"/>
              <w:jc w:val="center"/>
              <w:rPr>
                <w:rFonts w:ascii="仿宋_GB2312" w:eastAsia="仿宋_GB2312" w:hAnsi="宋体" w:cs="宋体"/>
                <w:kern w:val="0"/>
                <w:szCs w:val="21"/>
              </w:rPr>
            </w:pPr>
          </w:p>
        </w:tc>
      </w:tr>
    </w:tbl>
    <w:p w14:paraId="5D20ED8E" w14:textId="77777777" w:rsidR="001B19D2" w:rsidRDefault="001B19D2" w:rsidP="00E468B4">
      <w:pPr>
        <w:spacing w:line="520" w:lineRule="exact"/>
        <w:rPr>
          <w:rFonts w:ascii="仿宋_GB2312" w:eastAsia="仿宋_GB2312" w:hAnsi="宋体" w:cs="宋体" w:hint="eastAsia"/>
          <w:color w:val="000000"/>
          <w:kern w:val="0"/>
          <w:sz w:val="32"/>
          <w:szCs w:val="32"/>
        </w:rPr>
      </w:pPr>
    </w:p>
    <w:p w14:paraId="24F7590B" w14:textId="77777777" w:rsidR="005A12FA" w:rsidRPr="00853A5E" w:rsidRDefault="005A12FA" w:rsidP="00E468B4">
      <w:pPr>
        <w:spacing w:line="520" w:lineRule="exact"/>
        <w:rPr>
          <w:rFonts w:ascii="仿宋_GB2312" w:eastAsia="仿宋_GB2312" w:hAnsi="宋体" w:cs="宋体"/>
          <w:color w:val="000000"/>
          <w:kern w:val="0"/>
          <w:sz w:val="32"/>
          <w:szCs w:val="32"/>
        </w:rPr>
      </w:pPr>
      <w:bookmarkStart w:id="0" w:name="_GoBack"/>
      <w:bookmarkEnd w:id="0"/>
    </w:p>
    <w:sectPr w:rsidR="005A12FA" w:rsidRPr="00853A5E">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CD7FC4" w14:textId="77777777" w:rsidR="00812C75" w:rsidRDefault="00812C75">
      <w:r>
        <w:separator/>
      </w:r>
    </w:p>
  </w:endnote>
  <w:endnote w:type="continuationSeparator" w:id="0">
    <w:p w14:paraId="502ACCD9" w14:textId="77777777" w:rsidR="00812C75" w:rsidRDefault="00812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B20F9" w14:textId="77777777" w:rsidR="001B19D2" w:rsidRDefault="004B20E8">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59ECB1FD" wp14:editId="68751697">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F09D55" w14:textId="77777777" w:rsidR="001B19D2" w:rsidRDefault="004B20E8">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5A12FA" w:rsidRPr="005A12FA">
                            <w:rPr>
                              <w:rFonts w:ascii="宋体" w:hAnsi="宋体"/>
                              <w:noProof/>
                              <w:sz w:val="28"/>
                              <w:szCs w:val="28"/>
                              <w:lang w:val="zh-CN"/>
                            </w:rPr>
                            <w:t>-</w:t>
                          </w:r>
                          <w:r w:rsidR="005A12FA">
                            <w:rPr>
                              <w:rFonts w:ascii="宋体" w:hAnsi="宋体"/>
                              <w:noProof/>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14:paraId="6EF09D55" w14:textId="77777777" w:rsidR="001B19D2" w:rsidRDefault="004B20E8">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5A12FA" w:rsidRPr="005A12FA">
                      <w:rPr>
                        <w:rFonts w:ascii="宋体" w:hAnsi="宋体"/>
                        <w:noProof/>
                        <w:sz w:val="28"/>
                        <w:szCs w:val="28"/>
                        <w:lang w:val="zh-CN"/>
                      </w:rPr>
                      <w:t>-</w:t>
                    </w:r>
                    <w:r w:rsidR="005A12FA">
                      <w:rPr>
                        <w:rFonts w:ascii="宋体" w:hAnsi="宋体"/>
                        <w:noProof/>
                        <w:sz w:val="28"/>
                        <w:szCs w:val="28"/>
                      </w:rPr>
                      <w:t xml:space="preserve"> 2 -</w:t>
                    </w:r>
                    <w:r>
                      <w:rPr>
                        <w:rFonts w:ascii="宋体" w:hAnsi="宋体"/>
                        <w:sz w:val="28"/>
                        <w:szCs w:val="28"/>
                      </w:rPr>
                      <w:fldChar w:fldCharType="end"/>
                    </w:r>
                  </w:p>
                </w:txbxContent>
              </v:textbox>
              <w10:wrap anchorx="margin"/>
            </v:shape>
          </w:pict>
        </mc:Fallback>
      </mc:AlternateContent>
    </w:r>
  </w:p>
  <w:p w14:paraId="705CD396" w14:textId="77777777" w:rsidR="001B19D2" w:rsidRDefault="001B19D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376172" w14:textId="77777777" w:rsidR="00812C75" w:rsidRDefault="00812C75">
      <w:r>
        <w:separator/>
      </w:r>
    </w:p>
  </w:footnote>
  <w:footnote w:type="continuationSeparator" w:id="0">
    <w:p w14:paraId="6E3D77A0" w14:textId="77777777" w:rsidR="00812C75" w:rsidRDefault="00812C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CEFD3F3D"/>
    <w:rsid w:val="EA3F77F2"/>
    <w:rsid w:val="EEFE5989"/>
    <w:rsid w:val="EFCF3EAE"/>
    <w:rsid w:val="F5B764A2"/>
    <w:rsid w:val="F77F09F4"/>
    <w:rsid w:val="FFD7BFFC"/>
    <w:rsid w:val="FFFA6B0F"/>
    <w:rsid w:val="00082A0A"/>
    <w:rsid w:val="000C3D8A"/>
    <w:rsid w:val="000F0DFC"/>
    <w:rsid w:val="000F0EA5"/>
    <w:rsid w:val="000F3E57"/>
    <w:rsid w:val="00121D78"/>
    <w:rsid w:val="001B19D2"/>
    <w:rsid w:val="001E3478"/>
    <w:rsid w:val="0022297C"/>
    <w:rsid w:val="002516F8"/>
    <w:rsid w:val="00261D98"/>
    <w:rsid w:val="002A1080"/>
    <w:rsid w:val="002E0801"/>
    <w:rsid w:val="00311274"/>
    <w:rsid w:val="00325C5D"/>
    <w:rsid w:val="00344B25"/>
    <w:rsid w:val="00464604"/>
    <w:rsid w:val="00492CEE"/>
    <w:rsid w:val="004B20E8"/>
    <w:rsid w:val="004F7297"/>
    <w:rsid w:val="00546D2B"/>
    <w:rsid w:val="00565B4C"/>
    <w:rsid w:val="00586068"/>
    <w:rsid w:val="005A12FA"/>
    <w:rsid w:val="005C35AE"/>
    <w:rsid w:val="00602329"/>
    <w:rsid w:val="0063373B"/>
    <w:rsid w:val="00636FE7"/>
    <w:rsid w:val="00682C56"/>
    <w:rsid w:val="006A2842"/>
    <w:rsid w:val="006D0354"/>
    <w:rsid w:val="00717261"/>
    <w:rsid w:val="00731E05"/>
    <w:rsid w:val="00787908"/>
    <w:rsid w:val="007A5AFB"/>
    <w:rsid w:val="007B518E"/>
    <w:rsid w:val="007D0EF3"/>
    <w:rsid w:val="007F6601"/>
    <w:rsid w:val="00812C75"/>
    <w:rsid w:val="0083591F"/>
    <w:rsid w:val="00853A5E"/>
    <w:rsid w:val="00857992"/>
    <w:rsid w:val="00861F83"/>
    <w:rsid w:val="008644DC"/>
    <w:rsid w:val="00896A1D"/>
    <w:rsid w:val="009508BD"/>
    <w:rsid w:val="009B13CC"/>
    <w:rsid w:val="00A053CF"/>
    <w:rsid w:val="00A11D21"/>
    <w:rsid w:val="00A66B6D"/>
    <w:rsid w:val="00A95A8C"/>
    <w:rsid w:val="00AA01B7"/>
    <w:rsid w:val="00AB030D"/>
    <w:rsid w:val="00B44B91"/>
    <w:rsid w:val="00B45509"/>
    <w:rsid w:val="00C42096"/>
    <w:rsid w:val="00CC4A3C"/>
    <w:rsid w:val="00CD174A"/>
    <w:rsid w:val="00D032DF"/>
    <w:rsid w:val="00D171B0"/>
    <w:rsid w:val="00D33982"/>
    <w:rsid w:val="00DA3EE0"/>
    <w:rsid w:val="00E468B4"/>
    <w:rsid w:val="00E82B2D"/>
    <w:rsid w:val="00EB1404"/>
    <w:rsid w:val="00EC278C"/>
    <w:rsid w:val="00F07767"/>
    <w:rsid w:val="00F33F12"/>
    <w:rsid w:val="00F539AD"/>
    <w:rsid w:val="00F83505"/>
    <w:rsid w:val="00FA00E7"/>
    <w:rsid w:val="00FE2381"/>
    <w:rsid w:val="37173543"/>
    <w:rsid w:val="3FF76880"/>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F8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 w:type="paragraph" w:styleId="a5">
    <w:name w:val="Balloon Text"/>
    <w:basedOn w:val="a"/>
    <w:link w:val="Char"/>
    <w:semiHidden/>
    <w:unhideWhenUsed/>
    <w:rsid w:val="00A95A8C"/>
    <w:rPr>
      <w:sz w:val="18"/>
      <w:szCs w:val="18"/>
    </w:rPr>
  </w:style>
  <w:style w:type="character" w:customStyle="1" w:styleId="Char">
    <w:name w:val="批注框文本 Char"/>
    <w:basedOn w:val="a0"/>
    <w:link w:val="a5"/>
    <w:semiHidden/>
    <w:rsid w:val="00A95A8C"/>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 w:type="paragraph" w:styleId="a5">
    <w:name w:val="Balloon Text"/>
    <w:basedOn w:val="a"/>
    <w:link w:val="Char"/>
    <w:semiHidden/>
    <w:unhideWhenUsed/>
    <w:rsid w:val="00A95A8C"/>
    <w:rPr>
      <w:sz w:val="18"/>
      <w:szCs w:val="18"/>
    </w:rPr>
  </w:style>
  <w:style w:type="character" w:customStyle="1" w:styleId="Char">
    <w:name w:val="批注框文本 Char"/>
    <w:basedOn w:val="a0"/>
    <w:link w:val="a5"/>
    <w:semiHidden/>
    <w:rsid w:val="00A95A8C"/>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1716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B471A0-E1D9-47EB-886F-87EB50DC7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188</Words>
  <Characters>1078</Characters>
  <Application>Microsoft Office Word</Application>
  <DocSecurity>0</DocSecurity>
  <Lines>8</Lines>
  <Paragraphs>2</Paragraphs>
  <ScaleCrop>false</ScaleCrop>
  <Company/>
  <LinksUpToDate>false</LinksUpToDate>
  <CharactersWithSpaces>1264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2022-05-11T08:54:00Z</cp:lastPrinted>
  <dcterms:created xsi:type="dcterms:W3CDTF">2022-05-11T03:35:00Z</dcterms:created>
  <dcterms:modified xsi:type="dcterms:W3CDTF">2022-08-23T02:30:00Z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