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948"/>
        <w:gridCol w:w="727"/>
        <w:gridCol w:w="335"/>
        <w:gridCol w:w="940"/>
        <w:gridCol w:w="837"/>
        <w:gridCol w:w="277"/>
        <w:gridCol w:w="346"/>
        <w:gridCol w:w="350"/>
        <w:gridCol w:w="365"/>
        <w:gridCol w:w="471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（202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保密管理专项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北京城市副中心工程建设管理办公室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综合部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陈  岩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55572010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为加强市副中心工程办保密工作，对工程办各部及参建单位的约200台计算机保密管理系统技术开展测评工作，并形成保密测评报告，确保国家秘密安全。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完成了对工程办各部及参建单位的约200台计算机保密管理系统技术开展测评工作，并形成保密测评报告，确保国家秘密安全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分值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得分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测评数量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200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15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技术测评质量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形成保密测评报告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形成保密测评报告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按计划组织开展测评工作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年12月底前完成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202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年1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月完成保密测评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项目经济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成本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5万元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15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指标</w:t>
            </w: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确保国家秘密安全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15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保证机关工作安全正常运行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13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持续强化保密意识，进一步做好保密工作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工程办各部门人员及参建单位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满意度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10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9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继续加强保密教育，做好保密管理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576" w:bottom="1327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M0ZDczMzdlMzNiNjU3OTM1ODhjM2VjNjNmMGRkOTkifQ=="/>
  </w:docVars>
  <w:rsids>
    <w:rsidRoot w:val="0018480D"/>
    <w:rsid w:val="0018480D"/>
    <w:rsid w:val="00405041"/>
    <w:rsid w:val="004405D4"/>
    <w:rsid w:val="00492CC8"/>
    <w:rsid w:val="0068712E"/>
    <w:rsid w:val="006957ED"/>
    <w:rsid w:val="00771790"/>
    <w:rsid w:val="009D5ECF"/>
    <w:rsid w:val="00A15881"/>
    <w:rsid w:val="00A4017A"/>
    <w:rsid w:val="00B5052D"/>
    <w:rsid w:val="00CA521D"/>
    <w:rsid w:val="0A3B10F7"/>
    <w:rsid w:val="2F724043"/>
    <w:rsid w:val="2FD41894"/>
    <w:rsid w:val="3BE6FC1C"/>
    <w:rsid w:val="5F7B1C74"/>
    <w:rsid w:val="7B0711E5"/>
    <w:rsid w:val="7EF57FB8"/>
    <w:rsid w:val="B7EB48B2"/>
    <w:rsid w:val="F6F6B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annotation subject"/>
    <w:basedOn w:val="2"/>
    <w:next w:val="2"/>
    <w:link w:val="12"/>
    <w:semiHidden/>
    <w:unhideWhenUsed/>
    <w:qFormat/>
    <w:uiPriority w:val="99"/>
    <w:rPr>
      <w:b/>
      <w:bCs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文字 字符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2">
    <w:name w:val="批注主题 字符"/>
    <w:basedOn w:val="11"/>
    <w:link w:val="5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529</Words>
  <Characters>583</Characters>
  <Lines>5</Lines>
  <Paragraphs>1</Paragraphs>
  <TotalTime>1</TotalTime>
  <ScaleCrop>false</ScaleCrop>
  <LinksUpToDate>false</LinksUpToDate>
  <CharactersWithSpaces>593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2021-03-06T14:51:00Z</dcterms:created>
  <dc:creator>14009019@qq.com</dc:creator>
  <cp:lastModifiedBy>戴元浩</cp:lastModifiedBy>
  <dcterms:modified xsi:type="dcterms:W3CDTF">2022-05-16T15:19:51Z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53A166B79126479A87313989DF88D94F</vt:lpwstr>
  </property>
</Properties>
</file>