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82" w:rsidRPr="004F6D3A" w:rsidRDefault="00512C82" w:rsidP="00512C82">
      <w:pPr>
        <w:spacing w:line="480" w:lineRule="exact"/>
        <w:rPr>
          <w:rFonts w:ascii="方正小标宋简体" w:eastAsia="方正小标宋简体" w:hAnsi="黑体"/>
          <w:sz w:val="36"/>
          <w:szCs w:val="36"/>
        </w:rPr>
      </w:pPr>
      <w:r w:rsidRPr="004F6D3A">
        <w:rPr>
          <w:rFonts w:ascii="黑体" w:eastAsia="黑体" w:hAnsi="黑体" w:hint="eastAsia"/>
          <w:sz w:val="32"/>
          <w:szCs w:val="32"/>
        </w:rPr>
        <w:t xml:space="preserve">附件3       </w:t>
      </w:r>
      <w:r w:rsidRPr="004F6D3A">
        <w:rPr>
          <w:rFonts w:ascii="方正小标宋简体" w:eastAsia="方正小标宋简体" w:hAnsi="黑体" w:hint="eastAsia"/>
          <w:sz w:val="36"/>
          <w:szCs w:val="36"/>
        </w:rPr>
        <w:t>项目支出绩效自评表</w:t>
      </w:r>
    </w:p>
    <w:p w:rsidR="00512C82" w:rsidRPr="004F6D3A" w:rsidRDefault="00512C82" w:rsidP="00512C82">
      <w:pPr>
        <w:spacing w:line="480" w:lineRule="exact"/>
        <w:rPr>
          <w:rFonts w:ascii="仿宋_GB2312" w:eastAsia="仿宋_GB2312" w:hAnsi="宋体"/>
          <w:sz w:val="28"/>
          <w:szCs w:val="28"/>
        </w:rPr>
      </w:pPr>
      <w:r w:rsidRPr="004F6D3A">
        <w:rPr>
          <w:rFonts w:ascii="仿宋_GB2312" w:eastAsia="仿宋_GB2312" w:hAnsi="宋体" w:hint="eastAsia"/>
          <w:sz w:val="28"/>
          <w:szCs w:val="28"/>
        </w:rPr>
        <w:t xml:space="preserve">  （</w:t>
      </w:r>
      <w:r w:rsidR="00733F7A">
        <w:rPr>
          <w:rFonts w:ascii="仿宋_GB2312" w:eastAsia="仿宋_GB2312" w:hAnsi="宋体" w:hint="eastAsia"/>
          <w:sz w:val="28"/>
          <w:szCs w:val="28"/>
        </w:rPr>
        <w:t>2020</w:t>
      </w:r>
      <w:r w:rsidRPr="004F6D3A">
        <w:rPr>
          <w:rFonts w:ascii="仿宋_GB2312" w:eastAsia="仿宋_GB2312" w:hAnsi="宋体" w:hint="eastAsia"/>
          <w:sz w:val="28"/>
          <w:szCs w:val="28"/>
        </w:rPr>
        <w:t>年度）</w:t>
      </w:r>
    </w:p>
    <w:p w:rsidR="00512C82" w:rsidRPr="004F6D3A" w:rsidRDefault="00512C82" w:rsidP="00512C82">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1127"/>
        <w:gridCol w:w="283"/>
        <w:gridCol w:w="849"/>
        <w:gridCol w:w="848"/>
        <w:gridCol w:w="279"/>
        <w:gridCol w:w="284"/>
        <w:gridCol w:w="420"/>
        <w:gridCol w:w="143"/>
        <w:gridCol w:w="703"/>
        <w:gridCol w:w="710"/>
      </w:tblGrid>
      <w:tr w:rsidR="00512C82" w:rsidRPr="004F6D3A" w:rsidTr="00CE49C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512C82" w:rsidRPr="004F6D3A" w:rsidRDefault="0067247D" w:rsidP="00CE49C2">
            <w:pPr>
              <w:widowControl/>
              <w:spacing w:line="240" w:lineRule="exact"/>
              <w:jc w:val="center"/>
              <w:rPr>
                <w:rFonts w:ascii="仿宋_GB2312" w:eastAsia="仿宋_GB2312" w:hAnsi="宋体" w:cs="宋体"/>
                <w:kern w:val="0"/>
                <w:szCs w:val="21"/>
              </w:rPr>
            </w:pPr>
            <w:r w:rsidRPr="0067247D">
              <w:rPr>
                <w:rFonts w:ascii="仿宋_GB2312" w:eastAsia="仿宋_GB2312" w:hAnsi="宋体" w:cs="宋体" w:hint="eastAsia"/>
                <w:kern w:val="0"/>
                <w:szCs w:val="21"/>
              </w:rPr>
              <w:t>党建思政-关心下一代工作经费</w:t>
            </w:r>
          </w:p>
        </w:tc>
      </w:tr>
      <w:tr w:rsidR="00512C82" w:rsidRPr="004F6D3A" w:rsidTr="00BE3EB6">
        <w:trPr>
          <w:trHeight w:hRule="exact" w:val="562"/>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512C82" w:rsidRPr="004F6D3A" w:rsidRDefault="0067247D" w:rsidP="00CE49C2">
            <w:pPr>
              <w:widowControl/>
              <w:spacing w:line="240" w:lineRule="exact"/>
              <w:jc w:val="center"/>
              <w:rPr>
                <w:rFonts w:ascii="仿宋_GB2312" w:eastAsia="仿宋_GB2312" w:hAnsi="宋体" w:cs="宋体"/>
                <w:kern w:val="0"/>
                <w:szCs w:val="21"/>
              </w:rPr>
            </w:pPr>
            <w:r w:rsidRPr="0067247D">
              <w:rPr>
                <w:rFonts w:ascii="仿宋_GB2312" w:eastAsia="仿宋_GB2312" w:hAnsi="宋体" w:cs="宋体" w:hint="eastAsia"/>
                <w:kern w:val="0"/>
                <w:szCs w:val="21"/>
              </w:rPr>
              <w:t>中国共产党北京市委员会教育工作委员会</w:t>
            </w: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512C82" w:rsidRPr="004F6D3A" w:rsidRDefault="0067247D" w:rsidP="00CE49C2">
            <w:pPr>
              <w:widowControl/>
              <w:spacing w:line="240" w:lineRule="exact"/>
              <w:jc w:val="center"/>
              <w:rPr>
                <w:rFonts w:ascii="仿宋_GB2312" w:eastAsia="仿宋_GB2312" w:hAnsi="宋体" w:cs="宋体"/>
                <w:kern w:val="0"/>
                <w:szCs w:val="21"/>
              </w:rPr>
            </w:pPr>
            <w:r w:rsidRPr="0067247D">
              <w:rPr>
                <w:rFonts w:ascii="仿宋_GB2312" w:eastAsia="仿宋_GB2312" w:hAnsi="宋体" w:cs="宋体" w:hint="eastAsia"/>
                <w:kern w:val="0"/>
                <w:szCs w:val="21"/>
              </w:rPr>
              <w:t>离退休干部处</w:t>
            </w:r>
            <w:r w:rsidR="00BE3EB6">
              <w:rPr>
                <w:rFonts w:ascii="仿宋_GB2312" w:eastAsia="仿宋_GB2312" w:hAnsi="宋体" w:cs="宋体" w:hint="eastAsia"/>
                <w:kern w:val="0"/>
                <w:szCs w:val="21"/>
              </w:rPr>
              <w:t>（关工委）</w:t>
            </w:r>
          </w:p>
        </w:tc>
      </w:tr>
      <w:tr w:rsidR="00512C82" w:rsidRPr="004F6D3A" w:rsidTr="0067247D">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512C82" w:rsidRPr="004F6D3A" w:rsidRDefault="0067247D" w:rsidP="00CE49C2">
            <w:pPr>
              <w:widowControl/>
              <w:spacing w:line="240" w:lineRule="exact"/>
              <w:jc w:val="center"/>
              <w:rPr>
                <w:rFonts w:ascii="仿宋_GB2312" w:eastAsia="仿宋_GB2312" w:hAnsi="宋体" w:cs="宋体"/>
                <w:kern w:val="0"/>
                <w:szCs w:val="21"/>
              </w:rPr>
            </w:pPr>
            <w:r w:rsidRPr="0067247D">
              <w:rPr>
                <w:rFonts w:ascii="仿宋_GB2312" w:eastAsia="仿宋_GB2312" w:hAnsi="宋体" w:cs="宋体" w:hint="eastAsia"/>
                <w:kern w:val="0"/>
                <w:szCs w:val="21"/>
              </w:rPr>
              <w:t>杜建峰</w:t>
            </w:r>
          </w:p>
        </w:tc>
        <w:tc>
          <w:tcPr>
            <w:tcW w:w="1127"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512C82" w:rsidRPr="004F6D3A" w:rsidRDefault="0067247D"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55563535</w:t>
            </w:r>
          </w:p>
        </w:tc>
      </w:tr>
      <w:tr w:rsidR="00512C82" w:rsidRPr="004F6D3A" w:rsidTr="0067247D">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项目资金</w:t>
            </w:r>
            <w:r w:rsidRPr="004F6D3A">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年初预</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全年预</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全年</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r>
      <w:tr w:rsidR="0067247D" w:rsidRPr="004F6D3A" w:rsidTr="00C1028E">
        <w:trPr>
          <w:trHeight w:hRule="exact" w:val="52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67247D" w:rsidRPr="004F6D3A" w:rsidRDefault="0067247D" w:rsidP="00CE49C2">
            <w:pPr>
              <w:widowControl/>
              <w:spacing w:line="240" w:lineRule="exact"/>
              <w:rPr>
                <w:rFonts w:ascii="仿宋_GB2312" w:eastAsia="仿宋_GB2312" w:hAnsi="宋体" w:cs="宋体"/>
                <w:kern w:val="0"/>
                <w:szCs w:val="21"/>
              </w:rPr>
            </w:pPr>
            <w:r w:rsidRPr="004F6D3A">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409.78</w:t>
            </w:r>
          </w:p>
        </w:tc>
        <w:tc>
          <w:tcPr>
            <w:tcW w:w="1132" w:type="dxa"/>
            <w:gridSpan w:val="2"/>
            <w:tcBorders>
              <w:top w:val="nil"/>
              <w:left w:val="nil"/>
              <w:bottom w:val="single" w:sz="4" w:space="0" w:color="auto"/>
              <w:right w:val="single" w:sz="4" w:space="0" w:color="auto"/>
            </w:tcBorders>
            <w:vAlign w:val="center"/>
          </w:tcPr>
          <w:p w:rsidR="0067247D" w:rsidRPr="00611E15" w:rsidRDefault="00C1028E" w:rsidP="0067247D">
            <w:pPr>
              <w:jc w:val="center"/>
            </w:pPr>
            <w:r>
              <w:rPr>
                <w:rFonts w:hint="eastAsia"/>
              </w:rPr>
              <w:t>196.208996</w:t>
            </w:r>
          </w:p>
        </w:tc>
        <w:tc>
          <w:tcPr>
            <w:tcW w:w="1127" w:type="dxa"/>
            <w:gridSpan w:val="2"/>
            <w:tcBorders>
              <w:top w:val="nil"/>
              <w:left w:val="nil"/>
              <w:bottom w:val="single" w:sz="4" w:space="0" w:color="auto"/>
              <w:right w:val="single" w:sz="4" w:space="0" w:color="auto"/>
            </w:tcBorders>
            <w:vAlign w:val="center"/>
          </w:tcPr>
          <w:p w:rsidR="0067247D" w:rsidRPr="004F6D3A" w:rsidRDefault="006B1030"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165.802026</w:t>
            </w:r>
          </w:p>
        </w:tc>
        <w:tc>
          <w:tcPr>
            <w:tcW w:w="704" w:type="dxa"/>
            <w:gridSpan w:val="2"/>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67247D"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w:t>
            </w:r>
            <w:r w:rsidR="006B1030">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rsidR="0067247D" w:rsidRPr="004F6D3A" w:rsidRDefault="007A241A"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w:t>
            </w:r>
          </w:p>
        </w:tc>
      </w:tr>
      <w:tr w:rsidR="00203FDA" w:rsidRPr="004F6D3A" w:rsidTr="0067247D">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03FDA" w:rsidRPr="004F6D3A" w:rsidRDefault="00203FDA" w:rsidP="00CE49C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203FDA" w:rsidRDefault="00203FDA"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其中：当年财政</w:t>
            </w:r>
          </w:p>
          <w:p w:rsidR="00203FDA" w:rsidRPr="004F6D3A" w:rsidRDefault="00203FDA"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203FDA" w:rsidRPr="004F6D3A" w:rsidRDefault="00203FDA"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409.78</w:t>
            </w:r>
          </w:p>
        </w:tc>
        <w:tc>
          <w:tcPr>
            <w:tcW w:w="1132" w:type="dxa"/>
            <w:gridSpan w:val="2"/>
            <w:tcBorders>
              <w:top w:val="nil"/>
              <w:left w:val="nil"/>
              <w:bottom w:val="single" w:sz="4" w:space="0" w:color="auto"/>
              <w:right w:val="single" w:sz="4" w:space="0" w:color="auto"/>
            </w:tcBorders>
            <w:vAlign w:val="center"/>
          </w:tcPr>
          <w:p w:rsidR="00203FDA" w:rsidRPr="00611E15" w:rsidRDefault="00203FDA" w:rsidP="0067247D">
            <w:pPr>
              <w:jc w:val="center"/>
            </w:pPr>
            <w:r>
              <w:rPr>
                <w:rFonts w:hint="eastAsia"/>
              </w:rPr>
              <w:t>196.208996</w:t>
            </w:r>
          </w:p>
        </w:tc>
        <w:tc>
          <w:tcPr>
            <w:tcW w:w="1127" w:type="dxa"/>
            <w:gridSpan w:val="2"/>
            <w:tcBorders>
              <w:top w:val="nil"/>
              <w:left w:val="nil"/>
              <w:bottom w:val="single" w:sz="4" w:space="0" w:color="auto"/>
              <w:right w:val="single" w:sz="4" w:space="0" w:color="auto"/>
            </w:tcBorders>
            <w:vAlign w:val="center"/>
          </w:tcPr>
          <w:p w:rsidR="00203FDA" w:rsidRPr="004F6D3A" w:rsidRDefault="00203FDA" w:rsidP="008061E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165.802026</w:t>
            </w:r>
          </w:p>
        </w:tc>
        <w:tc>
          <w:tcPr>
            <w:tcW w:w="704" w:type="dxa"/>
            <w:gridSpan w:val="2"/>
            <w:tcBorders>
              <w:top w:val="nil"/>
              <w:left w:val="nil"/>
              <w:bottom w:val="single" w:sz="4" w:space="0" w:color="auto"/>
              <w:right w:val="single" w:sz="4" w:space="0" w:color="auto"/>
            </w:tcBorders>
            <w:vAlign w:val="center"/>
          </w:tcPr>
          <w:p w:rsidR="00203FDA" w:rsidRPr="004F6D3A" w:rsidRDefault="00203FDA"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203FDA" w:rsidRPr="004F6D3A" w:rsidRDefault="00203FDA" w:rsidP="008061E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85%</w:t>
            </w:r>
          </w:p>
        </w:tc>
        <w:tc>
          <w:tcPr>
            <w:tcW w:w="710" w:type="dxa"/>
            <w:tcBorders>
              <w:top w:val="nil"/>
              <w:left w:val="nil"/>
              <w:bottom w:val="single" w:sz="4" w:space="0" w:color="auto"/>
              <w:right w:val="single" w:sz="4" w:space="0" w:color="auto"/>
            </w:tcBorders>
            <w:vAlign w:val="center"/>
          </w:tcPr>
          <w:p w:rsidR="00203FDA" w:rsidRPr="004F6D3A" w:rsidRDefault="00203FDA"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67247D" w:rsidRPr="004F6D3A" w:rsidTr="0067247D">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rsidR="0067247D" w:rsidRPr="00611E15" w:rsidRDefault="0067247D" w:rsidP="0067247D">
            <w:pPr>
              <w:jc w:val="center"/>
            </w:pPr>
            <w:r w:rsidRPr="00611E15">
              <w:t>0</w:t>
            </w:r>
          </w:p>
        </w:tc>
        <w:tc>
          <w:tcPr>
            <w:tcW w:w="1127" w:type="dxa"/>
            <w:gridSpan w:val="2"/>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67247D" w:rsidRPr="004F6D3A" w:rsidTr="0067247D">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tcBorders>
              <w:top w:val="nil"/>
              <w:left w:val="nil"/>
              <w:bottom w:val="single" w:sz="4" w:space="0" w:color="auto"/>
              <w:right w:val="single" w:sz="4" w:space="0" w:color="auto"/>
            </w:tcBorders>
            <w:vAlign w:val="center"/>
          </w:tcPr>
          <w:p w:rsidR="0067247D" w:rsidRDefault="0067247D" w:rsidP="0067247D">
            <w:pPr>
              <w:jc w:val="center"/>
            </w:pPr>
            <w:r w:rsidRPr="00611E15">
              <w:t>0</w:t>
            </w:r>
          </w:p>
        </w:tc>
        <w:tc>
          <w:tcPr>
            <w:tcW w:w="1127" w:type="dxa"/>
            <w:gridSpan w:val="2"/>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67247D" w:rsidRPr="004F6D3A" w:rsidRDefault="0067247D"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w:t>
            </w:r>
          </w:p>
        </w:tc>
      </w:tr>
      <w:tr w:rsidR="00512C82" w:rsidRPr="004F6D3A" w:rsidTr="0067247D">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实际完成情况</w:t>
            </w:r>
          </w:p>
        </w:tc>
      </w:tr>
      <w:tr w:rsidR="00512C82" w:rsidRPr="004F6D3A" w:rsidTr="00AB4035">
        <w:trPr>
          <w:trHeight w:hRule="exact" w:val="1297"/>
          <w:jc w:val="center"/>
        </w:trPr>
        <w:tc>
          <w:tcPr>
            <w:tcW w:w="585" w:type="dxa"/>
            <w:vMerge/>
            <w:tcBorders>
              <w:top w:val="nil"/>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512C82" w:rsidRPr="004F6D3A" w:rsidRDefault="00BE3EB6" w:rsidP="00AB4035">
            <w:pPr>
              <w:widowControl/>
              <w:spacing w:line="240" w:lineRule="exact"/>
              <w:jc w:val="left"/>
              <w:rPr>
                <w:rFonts w:ascii="仿宋_GB2312" w:eastAsia="仿宋_GB2312" w:hAnsi="宋体" w:cs="宋体"/>
                <w:kern w:val="0"/>
                <w:szCs w:val="21"/>
              </w:rPr>
            </w:pPr>
            <w:r w:rsidRPr="00BE3EB6">
              <w:rPr>
                <w:rFonts w:ascii="仿宋_GB2312" w:eastAsia="仿宋_GB2312" w:hAnsi="宋体" w:cs="宋体" w:hint="eastAsia"/>
                <w:kern w:val="0"/>
                <w:szCs w:val="21"/>
              </w:rPr>
              <w:t>充分发挥老同志优质和作用，着力加强青少年思想道德建设，引导青少年树立和践行社会主义核心价值观，支持和帮助青少年成长成才，团结教育广大青少年听党话、跟党走，为把青少年培养成为德智体美劳全面发展的社会主义建设者和接班人而努力。</w:t>
            </w:r>
            <w:r w:rsidRPr="00BE3EB6">
              <w:rPr>
                <w:rFonts w:ascii="仿宋_GB2312" w:eastAsia="仿宋_GB2312" w:hAnsi="宋体" w:cs="宋体" w:hint="eastAsia"/>
                <w:kern w:val="0"/>
                <w:szCs w:val="21"/>
              </w:rPr>
              <w:tab/>
            </w:r>
          </w:p>
        </w:tc>
        <w:tc>
          <w:tcPr>
            <w:tcW w:w="3387" w:type="dxa"/>
            <w:gridSpan w:val="7"/>
            <w:tcBorders>
              <w:top w:val="single" w:sz="4" w:space="0" w:color="auto"/>
              <w:left w:val="nil"/>
              <w:bottom w:val="single" w:sz="4" w:space="0" w:color="auto"/>
              <w:right w:val="single" w:sz="4" w:space="0" w:color="auto"/>
            </w:tcBorders>
            <w:vAlign w:val="center"/>
          </w:tcPr>
          <w:p w:rsidR="00512C82" w:rsidRPr="004F6D3A" w:rsidRDefault="00BE3EB6"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全部完成</w:t>
            </w:r>
          </w:p>
        </w:tc>
      </w:tr>
      <w:tr w:rsidR="00512C82" w:rsidRPr="004F6D3A" w:rsidTr="0067247D">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绩</w:t>
            </w:r>
            <w:r w:rsidRPr="004F6D3A">
              <w:rPr>
                <w:rFonts w:ascii="仿宋_GB2312" w:eastAsia="仿宋_GB2312" w:hAnsi="宋体" w:cs="宋体" w:hint="eastAsia"/>
                <w:kern w:val="0"/>
                <w:szCs w:val="21"/>
              </w:rPr>
              <w:br/>
              <w:t>效</w:t>
            </w:r>
            <w:r w:rsidRPr="004F6D3A">
              <w:rPr>
                <w:rFonts w:ascii="仿宋_GB2312" w:eastAsia="仿宋_GB2312" w:hAnsi="宋体" w:cs="宋体" w:hint="eastAsia"/>
                <w:kern w:val="0"/>
                <w:szCs w:val="21"/>
              </w:rPr>
              <w:br/>
              <w:t>指</w:t>
            </w:r>
            <w:r w:rsidRPr="004F6D3A">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年度</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实际</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512C82"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偏差原因分析及改进</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措施</w:t>
            </w:r>
          </w:p>
        </w:tc>
      </w:tr>
      <w:tr w:rsidR="00CB369B" w:rsidRPr="004F6D3A" w:rsidTr="009723F5">
        <w:trPr>
          <w:trHeight w:hRule="exact" w:val="127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r>
              <w:rPr>
                <w:rFonts w:ascii="仿宋_GB2312" w:eastAsia="仿宋_GB2312" w:hAnsi="宋体" w:cs="宋体" w:hint="eastAsia"/>
                <w:color w:val="000000"/>
                <w:kern w:val="0"/>
                <w:szCs w:val="21"/>
              </w:rPr>
              <w:t>老校长下乡天数</w:t>
            </w:r>
          </w:p>
        </w:tc>
        <w:tc>
          <w:tcPr>
            <w:tcW w:w="849"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848" w:type="dxa"/>
            <w:tcBorders>
              <w:top w:val="single" w:sz="4" w:space="0" w:color="auto"/>
              <w:left w:val="nil"/>
              <w:bottom w:val="single" w:sz="4" w:space="0" w:color="auto"/>
              <w:right w:val="single" w:sz="4" w:space="0" w:color="auto"/>
            </w:tcBorders>
            <w:vAlign w:val="center"/>
          </w:tcPr>
          <w:p w:rsidR="00CB369B" w:rsidRPr="004F6D3A" w:rsidRDefault="00CB369B" w:rsidP="00C1028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w:t>
            </w:r>
            <w:r w:rsidR="00C1028E">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rsidR="00CB369B" w:rsidRPr="00923BBE" w:rsidRDefault="00CB369B" w:rsidP="00AB4035">
            <w:pPr>
              <w:widowControl/>
              <w:spacing w:line="240" w:lineRule="exact"/>
              <w:jc w:val="center"/>
              <w:rPr>
                <w:rFonts w:ascii="仿宋_GB2312" w:eastAsia="仿宋_GB2312" w:hAnsi="宋体" w:cs="宋体"/>
                <w:kern w:val="0"/>
                <w:sz w:val="18"/>
                <w:szCs w:val="18"/>
              </w:rPr>
            </w:pPr>
            <w:r w:rsidRPr="00923BBE">
              <w:rPr>
                <w:rFonts w:ascii="仿宋_GB2312" w:eastAsia="仿宋_GB2312" w:hAnsi="宋体" w:cs="宋体" w:hint="eastAsia"/>
                <w:kern w:val="0"/>
                <w:sz w:val="18"/>
                <w:szCs w:val="18"/>
              </w:rPr>
              <w:t>按照新冠肺炎疫情防控要求，上半年线下未开学</w:t>
            </w:r>
            <w:r w:rsidR="00923BBE" w:rsidRPr="00923BBE">
              <w:rPr>
                <w:rFonts w:ascii="仿宋_GB2312" w:eastAsia="仿宋_GB2312" w:hAnsi="宋体" w:cs="宋体" w:hint="eastAsia"/>
                <w:kern w:val="0"/>
                <w:sz w:val="18"/>
                <w:szCs w:val="18"/>
              </w:rPr>
              <w:t>，线下开学后可</w:t>
            </w:r>
            <w:r w:rsidR="00923BBE">
              <w:rPr>
                <w:rFonts w:ascii="仿宋_GB2312" w:eastAsia="仿宋_GB2312" w:hAnsi="宋体" w:cs="宋体" w:hint="eastAsia"/>
                <w:kern w:val="0"/>
                <w:sz w:val="18"/>
                <w:szCs w:val="18"/>
              </w:rPr>
              <w:t>正常完成</w:t>
            </w:r>
          </w:p>
        </w:tc>
      </w:tr>
      <w:tr w:rsidR="00CB369B" w:rsidRPr="004F6D3A" w:rsidTr="009723F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r>
              <w:rPr>
                <w:rFonts w:ascii="仿宋_GB2312" w:eastAsia="仿宋_GB2312" w:hAnsi="宋体" w:cs="宋体" w:hint="eastAsia"/>
                <w:color w:val="000000"/>
                <w:kern w:val="0"/>
                <w:szCs w:val="21"/>
              </w:rPr>
              <w:t>出版册数</w:t>
            </w:r>
          </w:p>
        </w:tc>
        <w:tc>
          <w:tcPr>
            <w:tcW w:w="849"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2000</w:t>
            </w:r>
          </w:p>
        </w:tc>
        <w:tc>
          <w:tcPr>
            <w:tcW w:w="848"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2600</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CB369B" w:rsidRPr="00923BBE" w:rsidRDefault="00CB369B" w:rsidP="00CE49C2">
            <w:pPr>
              <w:widowControl/>
              <w:spacing w:line="240" w:lineRule="exact"/>
              <w:jc w:val="center"/>
              <w:rPr>
                <w:rFonts w:ascii="仿宋_GB2312" w:eastAsia="仿宋_GB2312" w:hAnsi="宋体" w:cs="宋体"/>
                <w:kern w:val="0"/>
                <w:sz w:val="18"/>
                <w:szCs w:val="18"/>
              </w:rPr>
            </w:pPr>
          </w:p>
        </w:tc>
      </w:tr>
      <w:tr w:rsidR="00CB369B" w:rsidRPr="004F6D3A" w:rsidTr="009723F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B369B" w:rsidRPr="004F6D3A" w:rsidRDefault="00CB369B" w:rsidP="00CB369B">
            <w:pPr>
              <w:widowControl/>
              <w:spacing w:line="240" w:lineRule="exact"/>
              <w:jc w:val="left"/>
              <w:rPr>
                <w:rFonts w:ascii="仿宋_GB2312" w:eastAsia="仿宋_GB2312" w:hAnsi="宋体" w:cs="宋体"/>
                <w:color w:val="000000"/>
                <w:kern w:val="0"/>
                <w:szCs w:val="21"/>
              </w:rPr>
            </w:pPr>
            <w:r w:rsidRPr="00CB369B">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sidRPr="00CB369B">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会议人数</w:t>
            </w:r>
          </w:p>
        </w:tc>
        <w:tc>
          <w:tcPr>
            <w:tcW w:w="849"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48" w:type="dxa"/>
            <w:tcBorders>
              <w:top w:val="single" w:sz="4" w:space="0" w:color="auto"/>
              <w:left w:val="nil"/>
              <w:bottom w:val="single" w:sz="4" w:space="0" w:color="auto"/>
              <w:right w:val="single" w:sz="4" w:space="0" w:color="auto"/>
            </w:tcBorders>
            <w:vAlign w:val="center"/>
          </w:tcPr>
          <w:p w:rsidR="00CB369B" w:rsidRPr="004F6D3A" w:rsidRDefault="00CB369B" w:rsidP="00CB369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1200</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r>
      <w:tr w:rsidR="00CB369B" w:rsidRPr="004F6D3A" w:rsidTr="009723F5">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指标4：培训班人数</w:t>
            </w:r>
          </w:p>
        </w:tc>
        <w:tc>
          <w:tcPr>
            <w:tcW w:w="849"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48" w:type="dxa"/>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1200</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CB369B" w:rsidRPr="004F6D3A" w:rsidRDefault="00923BB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CB369B" w:rsidRPr="004F6D3A" w:rsidRDefault="00CB369B" w:rsidP="00CE49C2">
            <w:pPr>
              <w:widowControl/>
              <w:spacing w:line="240" w:lineRule="exact"/>
              <w:jc w:val="center"/>
              <w:rPr>
                <w:rFonts w:ascii="仿宋_GB2312" w:eastAsia="仿宋_GB2312" w:hAnsi="宋体" w:cs="宋体"/>
                <w:kern w:val="0"/>
                <w:szCs w:val="21"/>
              </w:rPr>
            </w:pPr>
          </w:p>
        </w:tc>
      </w:tr>
      <w:tr w:rsidR="00512C82" w:rsidRPr="004F6D3A" w:rsidTr="0067247D">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r w:rsidR="00AB4035">
              <w:rPr>
                <w:rFonts w:ascii="仿宋_GB2312" w:eastAsia="仿宋_GB2312" w:hAnsi="宋体" w:cs="宋体" w:hint="eastAsia"/>
                <w:color w:val="000000"/>
                <w:kern w:val="0"/>
                <w:szCs w:val="21"/>
              </w:rPr>
              <w:t>培训合格率</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AB4035">
        <w:trPr>
          <w:trHeight w:hRule="exact" w:val="58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r w:rsidR="00AB4035" w:rsidRPr="00AB4035">
              <w:rPr>
                <w:rFonts w:ascii="仿宋_GB2312" w:eastAsia="仿宋_GB2312" w:hAnsi="宋体" w:cs="宋体" w:hint="eastAsia"/>
                <w:color w:val="000000"/>
                <w:kern w:val="0"/>
                <w:szCs w:val="21"/>
              </w:rPr>
              <w:t>研究成果验收通过率</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885B42">
        <w:trPr>
          <w:trHeight w:hRule="exact" w:val="128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r w:rsidR="00AB4035" w:rsidRPr="00AB4035">
              <w:rPr>
                <w:rFonts w:ascii="仿宋_GB2312" w:eastAsia="仿宋_GB2312" w:hAnsi="宋体" w:cs="宋体" w:hint="eastAsia"/>
                <w:color w:val="000000"/>
                <w:kern w:val="0"/>
                <w:szCs w:val="21"/>
              </w:rPr>
              <w:t>会议、培训</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7A241A"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885B42"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因疫情原因，，有的培训会议线上进行</w:t>
            </w:r>
          </w:p>
        </w:tc>
      </w:tr>
      <w:tr w:rsidR="00512C82" w:rsidRPr="004F6D3A" w:rsidTr="0067247D">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r w:rsidR="00AB4035" w:rsidRPr="00AB4035">
              <w:rPr>
                <w:rFonts w:ascii="仿宋_GB2312" w:eastAsia="仿宋_GB2312" w:hAnsi="宋体" w:cs="宋体" w:hint="eastAsia"/>
                <w:color w:val="000000"/>
                <w:kern w:val="0"/>
                <w:szCs w:val="21"/>
              </w:rPr>
              <w:t>出版</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885B42">
        <w:trPr>
          <w:trHeight w:hRule="exact" w:val="126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AB4035" w:rsidP="00AB4035">
            <w:pPr>
              <w:widowControl/>
              <w:spacing w:line="240" w:lineRule="exact"/>
              <w:jc w:val="left"/>
              <w:rPr>
                <w:rFonts w:ascii="仿宋_GB2312" w:eastAsia="仿宋_GB2312" w:hAnsi="宋体" w:cs="宋体"/>
                <w:color w:val="000000"/>
                <w:kern w:val="0"/>
                <w:szCs w:val="21"/>
              </w:rPr>
            </w:pPr>
            <w:r w:rsidRPr="00AB4035">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sidRPr="00AB4035">
              <w:rPr>
                <w:rFonts w:ascii="仿宋_GB2312" w:eastAsia="仿宋_GB2312" w:hAnsi="宋体" w:cs="宋体" w:hint="eastAsia"/>
                <w:color w:val="000000"/>
                <w:kern w:val="0"/>
                <w:szCs w:val="21"/>
              </w:rPr>
              <w:t>：印刷</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900E39"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885B42"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因疫情原因，有的材料发了电子版未印刷</w:t>
            </w:r>
          </w:p>
        </w:tc>
      </w:tr>
      <w:tr w:rsidR="00512C82" w:rsidRPr="004F6D3A" w:rsidTr="00AB4035">
        <w:trPr>
          <w:trHeight w:hRule="exact" w:val="48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r w:rsidR="00AB4035" w:rsidRPr="00AB4035">
              <w:rPr>
                <w:rFonts w:ascii="仿宋_GB2312" w:eastAsia="仿宋_GB2312" w:hAnsi="宋体" w:cs="宋体" w:hint="eastAsia"/>
                <w:color w:val="000000"/>
                <w:kern w:val="0"/>
                <w:szCs w:val="21"/>
              </w:rPr>
              <w:t>人均培训成本</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550</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AB4035">
        <w:trPr>
          <w:trHeight w:hRule="exact" w:val="41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指标2：</w:t>
            </w:r>
            <w:r w:rsidR="00AB4035" w:rsidRPr="00AB4035">
              <w:rPr>
                <w:rFonts w:ascii="仿宋_GB2312" w:eastAsia="仿宋_GB2312" w:hAnsi="宋体" w:cs="宋体" w:hint="eastAsia"/>
                <w:color w:val="000000"/>
                <w:kern w:val="0"/>
                <w:szCs w:val="21"/>
              </w:rPr>
              <w:t>人均会议成本</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550</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AB4035">
        <w:trPr>
          <w:trHeight w:hRule="exact" w:val="59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w:t>
            </w:r>
            <w:r w:rsidR="00512C82" w:rsidRPr="004F6D3A">
              <w:rPr>
                <w:rFonts w:ascii="仿宋_GB2312" w:eastAsia="仿宋_GB2312" w:hAnsi="宋体" w:cs="宋体" w:hint="eastAsia"/>
                <w:kern w:val="0"/>
                <w:szCs w:val="21"/>
              </w:rPr>
              <w:t>效益</w:t>
            </w:r>
          </w:p>
          <w:p w:rsidR="00512C82" w:rsidRPr="004F6D3A" w:rsidRDefault="00512C82" w:rsidP="00CE49C2">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left"/>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指标1：</w:t>
            </w:r>
            <w:r w:rsidR="00AB4035" w:rsidRPr="00AB4035">
              <w:rPr>
                <w:rFonts w:ascii="仿宋_GB2312" w:eastAsia="仿宋_GB2312" w:hAnsi="宋体" w:cs="宋体" w:hint="eastAsia"/>
                <w:color w:val="000000"/>
                <w:kern w:val="0"/>
                <w:szCs w:val="21"/>
              </w:rPr>
              <w:t>持续推动教育改革发展</w:t>
            </w:r>
          </w:p>
        </w:tc>
        <w:tc>
          <w:tcPr>
            <w:tcW w:w="849"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稳定发展</w:t>
            </w:r>
          </w:p>
        </w:tc>
        <w:tc>
          <w:tcPr>
            <w:tcW w:w="848" w:type="dxa"/>
            <w:tcBorders>
              <w:top w:val="single" w:sz="4" w:space="0" w:color="auto"/>
              <w:left w:val="nil"/>
              <w:bottom w:val="single" w:sz="4" w:space="0" w:color="auto"/>
              <w:right w:val="single" w:sz="4" w:space="0" w:color="auto"/>
            </w:tcBorders>
            <w:vAlign w:val="center"/>
          </w:tcPr>
          <w:p w:rsidR="00512C82" w:rsidRPr="004F6D3A" w:rsidRDefault="00AB4035"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稳定发展</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35</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C1028E" w:rsidP="00CE4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35</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r w:rsidR="00512C82" w:rsidRPr="004F6D3A" w:rsidTr="0067247D">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color w:val="000000"/>
                <w:kern w:val="0"/>
                <w:szCs w:val="21"/>
              </w:rPr>
            </w:pPr>
            <w:r w:rsidRPr="004F6D3A">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7A241A" w:rsidP="00CE4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512C82" w:rsidRPr="004F6D3A" w:rsidRDefault="00900E39" w:rsidP="00CE4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89</w:t>
            </w:r>
          </w:p>
        </w:tc>
        <w:tc>
          <w:tcPr>
            <w:tcW w:w="1413" w:type="dxa"/>
            <w:gridSpan w:val="2"/>
            <w:tcBorders>
              <w:top w:val="single" w:sz="4" w:space="0" w:color="auto"/>
              <w:left w:val="nil"/>
              <w:bottom w:val="single" w:sz="4" w:space="0" w:color="auto"/>
              <w:right w:val="single" w:sz="4" w:space="0" w:color="auto"/>
            </w:tcBorders>
            <w:vAlign w:val="center"/>
          </w:tcPr>
          <w:p w:rsidR="00512C82" w:rsidRPr="004F6D3A" w:rsidRDefault="00512C82" w:rsidP="00CE49C2">
            <w:pPr>
              <w:widowControl/>
              <w:spacing w:line="240" w:lineRule="exact"/>
              <w:jc w:val="center"/>
              <w:rPr>
                <w:rFonts w:ascii="仿宋_GB2312" w:eastAsia="仿宋_GB2312" w:hAnsi="宋体" w:cs="宋体"/>
                <w:kern w:val="0"/>
                <w:szCs w:val="21"/>
              </w:rPr>
            </w:pPr>
          </w:p>
        </w:tc>
      </w:tr>
    </w:tbl>
    <w:p w:rsidR="00512C82" w:rsidRDefault="00512C82"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Default="002137DF" w:rsidP="00512C82">
      <w:pPr>
        <w:rPr>
          <w:rFonts w:ascii="仿宋_GB2312" w:eastAsia="仿宋_GB2312"/>
          <w:sz w:val="32"/>
          <w:szCs w:val="32"/>
        </w:rPr>
      </w:pPr>
    </w:p>
    <w:p w:rsidR="002137DF" w:rsidRPr="00C87EBC" w:rsidRDefault="002137DF" w:rsidP="00512C82">
      <w:pPr>
        <w:rPr>
          <w:rFonts w:ascii="仿宋_GB2312" w:eastAsia="仿宋_GB2312"/>
          <w:vanish/>
          <w:sz w:val="32"/>
          <w:szCs w:val="32"/>
        </w:rPr>
      </w:pPr>
    </w:p>
    <w:p w:rsidR="00512C82" w:rsidRDefault="00512C82" w:rsidP="00512C82">
      <w:pPr>
        <w:widowControl/>
        <w:jc w:val="left"/>
        <w:rPr>
          <w:rFonts w:ascii="仿宋_GB2312" w:eastAsia="仿宋_GB2312" w:hAnsi="宋体" w:cs="宋体"/>
          <w:color w:val="000000"/>
          <w:kern w:val="0"/>
          <w:sz w:val="32"/>
          <w:szCs w:val="32"/>
        </w:rPr>
      </w:pPr>
    </w:p>
    <w:p w:rsidR="00512C82" w:rsidRPr="00C87EBC" w:rsidRDefault="00512C82" w:rsidP="00512C82">
      <w:pPr>
        <w:widowControl/>
        <w:spacing w:line="520" w:lineRule="exact"/>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填报注意事项：</w:t>
      </w:r>
    </w:p>
    <w:p w:rsidR="00512C82" w:rsidRPr="00C87EBC" w:rsidRDefault="00512C82" w:rsidP="00512C82">
      <w:pPr>
        <w:widowControl/>
        <w:spacing w:line="520" w:lineRule="exact"/>
        <w:ind w:firstLineChars="200" w:firstLine="640"/>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1.得分一档最高不能超过该指标分值上限。</w:t>
      </w:r>
    </w:p>
    <w:p w:rsidR="00512C82" w:rsidRPr="00C87EBC" w:rsidRDefault="00512C82" w:rsidP="00512C82">
      <w:pPr>
        <w:widowControl/>
        <w:spacing w:line="520" w:lineRule="exact"/>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512C82" w:rsidRPr="00C87EBC" w:rsidRDefault="00512C82" w:rsidP="00512C82">
      <w:pPr>
        <w:spacing w:line="520" w:lineRule="exact"/>
        <w:ind w:firstLineChars="200" w:firstLine="640"/>
        <w:jc w:val="left"/>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512C82" w:rsidRPr="00C87EBC" w:rsidRDefault="00512C82" w:rsidP="00512C82">
      <w:pPr>
        <w:spacing w:line="520" w:lineRule="exact"/>
        <w:ind w:firstLineChars="200" w:firstLine="640"/>
        <w:rPr>
          <w:rFonts w:ascii="仿宋_GB2312" w:eastAsia="仿宋_GB2312" w:hAnsi="宋体" w:cs="宋体"/>
          <w:color w:val="000000"/>
          <w:kern w:val="0"/>
          <w:sz w:val="32"/>
          <w:szCs w:val="32"/>
        </w:rPr>
      </w:pPr>
      <w:r w:rsidRPr="00C87EBC">
        <w:rPr>
          <w:rFonts w:ascii="仿宋_GB2312" w:eastAsia="仿宋_GB2312" w:hAnsi="宋体" w:cs="宋体" w:hint="eastAsia"/>
          <w:color w:val="000000"/>
          <w:kern w:val="0"/>
          <w:sz w:val="32"/>
          <w:szCs w:val="32"/>
        </w:rPr>
        <w:t>4.90（含）-100分为优、80（含）-90分为良、60（含）-80分为中、60分以下为差。</w:t>
      </w:r>
    </w:p>
    <w:p w:rsidR="003435ED" w:rsidRDefault="003435ED"/>
    <w:p w:rsidR="00733F7A" w:rsidRDefault="00733F7A"/>
    <w:p w:rsidR="00733F7A" w:rsidRDefault="00733F7A"/>
    <w:p w:rsidR="00733F7A" w:rsidRDefault="00733F7A"/>
    <w:p w:rsidR="00733F7A" w:rsidRDefault="00733F7A"/>
    <w:p w:rsidR="00733F7A" w:rsidRDefault="00733F7A"/>
    <w:p w:rsidR="00733F7A" w:rsidRDefault="00733F7A"/>
    <w:p w:rsidR="00733F7A" w:rsidRDefault="00733F7A"/>
    <w:sectPr w:rsidR="00733F7A" w:rsidSect="003435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4A0" w:rsidRDefault="004A04A0" w:rsidP="00512C82">
      <w:r>
        <w:separator/>
      </w:r>
    </w:p>
  </w:endnote>
  <w:endnote w:type="continuationSeparator" w:id="1">
    <w:p w:rsidR="004A04A0" w:rsidRDefault="004A04A0" w:rsidP="00512C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4A0" w:rsidRDefault="004A04A0" w:rsidP="00512C82">
      <w:r>
        <w:separator/>
      </w:r>
    </w:p>
  </w:footnote>
  <w:footnote w:type="continuationSeparator" w:id="1">
    <w:p w:rsidR="004A04A0" w:rsidRDefault="004A04A0" w:rsidP="00512C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2C82"/>
    <w:rsid w:val="0004474F"/>
    <w:rsid w:val="00203FDA"/>
    <w:rsid w:val="002137DF"/>
    <w:rsid w:val="00261D8F"/>
    <w:rsid w:val="003435ED"/>
    <w:rsid w:val="00383047"/>
    <w:rsid w:val="00435432"/>
    <w:rsid w:val="0045622B"/>
    <w:rsid w:val="004A04A0"/>
    <w:rsid w:val="00512C82"/>
    <w:rsid w:val="00515CDF"/>
    <w:rsid w:val="005D070B"/>
    <w:rsid w:val="006164AB"/>
    <w:rsid w:val="0067247D"/>
    <w:rsid w:val="006A547B"/>
    <w:rsid w:val="006B1030"/>
    <w:rsid w:val="006B4BCC"/>
    <w:rsid w:val="00733F7A"/>
    <w:rsid w:val="007A241A"/>
    <w:rsid w:val="007B6422"/>
    <w:rsid w:val="00857FF5"/>
    <w:rsid w:val="00885B42"/>
    <w:rsid w:val="00900E39"/>
    <w:rsid w:val="00923BBE"/>
    <w:rsid w:val="00943688"/>
    <w:rsid w:val="009723F5"/>
    <w:rsid w:val="00A032E0"/>
    <w:rsid w:val="00AB4035"/>
    <w:rsid w:val="00AB741C"/>
    <w:rsid w:val="00B24EEF"/>
    <w:rsid w:val="00BE3EB6"/>
    <w:rsid w:val="00C1028E"/>
    <w:rsid w:val="00C93B55"/>
    <w:rsid w:val="00CB369B"/>
    <w:rsid w:val="00CE49C2"/>
    <w:rsid w:val="00D557CB"/>
    <w:rsid w:val="00D66478"/>
    <w:rsid w:val="00FF1F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C8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2C8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12C82"/>
    <w:rPr>
      <w:sz w:val="18"/>
      <w:szCs w:val="18"/>
    </w:rPr>
  </w:style>
  <w:style w:type="paragraph" w:styleId="a4">
    <w:name w:val="footer"/>
    <w:basedOn w:val="a"/>
    <w:link w:val="Char0"/>
    <w:uiPriority w:val="99"/>
    <w:unhideWhenUsed/>
    <w:rsid w:val="00512C82"/>
    <w:pPr>
      <w:tabs>
        <w:tab w:val="center" w:pos="4153"/>
        <w:tab w:val="right" w:pos="8306"/>
      </w:tabs>
      <w:snapToGrid w:val="0"/>
      <w:jc w:val="left"/>
    </w:pPr>
    <w:rPr>
      <w:sz w:val="18"/>
      <w:szCs w:val="18"/>
    </w:rPr>
  </w:style>
  <w:style w:type="character" w:customStyle="1" w:styleId="Char0">
    <w:name w:val="页脚 Char"/>
    <w:link w:val="a4"/>
    <w:uiPriority w:val="99"/>
    <w:rsid w:val="00512C8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7</cp:revision>
  <cp:lastPrinted>2021-05-26T10:01:00Z</cp:lastPrinted>
  <dcterms:created xsi:type="dcterms:W3CDTF">2021-05-26T09:23:00Z</dcterms:created>
  <dcterms:modified xsi:type="dcterms:W3CDTF">2021-05-27T05:01:00Z</dcterms:modified>
</cp:coreProperties>
</file>