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EDA3F">
      <w:pPr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2024年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加力支持家电</w:t>
      </w:r>
      <w:r>
        <w:rPr>
          <w:rFonts w:hint="eastAsia" w:ascii="方正小标宋简体" w:eastAsia="方正小标宋简体"/>
          <w:sz w:val="44"/>
          <w:szCs w:val="44"/>
        </w:rPr>
        <w:t>以旧换新政策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新增</w:t>
      </w:r>
    </w:p>
    <w:p w14:paraId="54E109C5"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参与企业名单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188"/>
      </w:tblGrid>
      <w:tr w14:paraId="1BB0F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FFF5">
            <w:pPr>
              <w:spacing w:line="240" w:lineRule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6CD0">
            <w:pPr>
              <w:spacing w:line="240" w:lineRule="auto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企业名称</w:t>
            </w:r>
          </w:p>
        </w:tc>
      </w:tr>
      <w:tr w14:paraId="64352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A4D0">
            <w:pPr>
              <w:spacing w:line="24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6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阿里巴巴（北京）软件服务有限公司</w:t>
            </w:r>
          </w:p>
        </w:tc>
      </w:tr>
      <w:tr w14:paraId="1F9C5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7EF79">
            <w:pPr>
              <w:spacing w:line="24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北京百安居装饰建材有限公司</w:t>
            </w:r>
          </w:p>
        </w:tc>
      </w:tr>
      <w:tr w14:paraId="0C0FA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ABEEF">
            <w:pPr>
              <w:spacing w:line="24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F7D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北京晟世恒丰格力电器销售有限公司等</w:t>
            </w:r>
          </w:p>
        </w:tc>
      </w:tr>
      <w:tr w14:paraId="1C41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44AC">
            <w:pPr>
              <w:spacing w:line="24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C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北京快手科技有限公司</w:t>
            </w:r>
          </w:p>
        </w:tc>
      </w:tr>
      <w:tr w14:paraId="647E4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6D76">
            <w:pPr>
              <w:spacing w:line="24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0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北京菱汇达电器有限公司</w:t>
            </w:r>
          </w:p>
        </w:tc>
      </w:tr>
      <w:tr w14:paraId="1100D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3A50">
            <w:pPr>
              <w:spacing w:line="24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9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北京美的智慧家居有限公司</w:t>
            </w:r>
          </w:p>
        </w:tc>
      </w:tr>
      <w:tr w14:paraId="129B8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7865">
            <w:pPr>
              <w:spacing w:line="24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7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北京容迅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</w:tr>
      <w:tr w14:paraId="5C88B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61E6">
            <w:pPr>
              <w:spacing w:line="24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北京物美京北商业管理有限公司</w:t>
            </w:r>
          </w:p>
        </w:tc>
      </w:tr>
      <w:tr w14:paraId="58D67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377D">
            <w:pPr>
              <w:spacing w:line="24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B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北京新七天电子商务技术股份有限公司</w:t>
            </w:r>
          </w:p>
        </w:tc>
      </w:tr>
      <w:tr w14:paraId="483F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DB53">
            <w:pPr>
              <w:spacing w:line="240" w:lineRule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8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北京鑫海韵通商业大楼有限公司</w:t>
            </w:r>
          </w:p>
        </w:tc>
      </w:tr>
      <w:tr w14:paraId="7A87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5578">
            <w:pPr>
              <w:spacing w:line="240" w:lineRule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4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北京有竹居网络技术有限公司</w:t>
            </w:r>
          </w:p>
        </w:tc>
      </w:tr>
      <w:tr w14:paraId="0100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4290">
            <w:pPr>
              <w:spacing w:line="24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2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重庆海尔家电销售有限公司北京分公司</w:t>
            </w:r>
          </w:p>
        </w:tc>
      </w:tr>
      <w:tr w14:paraId="5507E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A6CCB">
            <w:pPr>
              <w:spacing w:line="240" w:lineRule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E70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迪信通电子通信技术有限公司</w:t>
            </w:r>
          </w:p>
        </w:tc>
      </w:tr>
      <w:tr w14:paraId="63B52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39A3">
            <w:pPr>
              <w:spacing w:line="240" w:lineRule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2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三星（中国）投资有限公司</w:t>
            </w:r>
          </w:p>
        </w:tc>
      </w:tr>
      <w:tr w14:paraId="3CC2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940A">
            <w:pPr>
              <w:spacing w:line="240" w:lineRule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6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索尼（中国)有限公司</w:t>
            </w:r>
          </w:p>
        </w:tc>
      </w:tr>
      <w:tr w14:paraId="442E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EF9E">
            <w:pPr>
              <w:spacing w:line="240" w:lineRule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1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小米通讯技术有限公司</w:t>
            </w:r>
          </w:p>
        </w:tc>
      </w:tr>
    </w:tbl>
    <w:p w14:paraId="5CCA88C4">
      <w:pPr>
        <w:jc w:val="both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注：按拼音排序</w:t>
      </w:r>
    </w:p>
    <w:p w14:paraId="44803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DU2MGNiYzM2MGQ4MDQ5MGU1YzBiODdlNzYyODAifQ=="/>
  </w:docVars>
  <w:rsids>
    <w:rsidRoot w:val="00000000"/>
    <w:rsid w:val="7B6201C9"/>
    <w:rsid w:val="7D4C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center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270</Characters>
  <Lines>0</Lines>
  <Paragraphs>0</Paragraphs>
  <TotalTime>0</TotalTime>
  <ScaleCrop>false</ScaleCrop>
  <LinksUpToDate>false</LinksUpToDate>
  <CharactersWithSpaces>270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2024-10-25T06:56:00Z</dcterms:created>
  <dc:creator>Administrator</dc:creator>
  <cp:lastModifiedBy>云韵</cp:lastModifiedBy>
  <dcterms:modified xsi:type="dcterms:W3CDTF">2024-10-26T03:06:07Z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A7CE65F098494484A91ECCAF20754AA2</vt:lpwstr>
  </property>
</Properties>
</file>