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附件2</w:t>
      </w:r>
    </w:p>
    <w:p>
      <w:pPr>
        <w:jc w:val="center"/>
        <w:rPr>
          <w:rFonts w:ascii="宋体" w:hAnsi="宋体" w:eastAsia="宋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不涉密证明（模板）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ind w:firstLine="56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我单位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/>
          <w:sz w:val="32"/>
          <w:szCs w:val="32"/>
        </w:rPr>
        <w:t>同志，申请的</w:t>
      </w: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  <w:r>
        <w:rPr>
          <w:rFonts w:ascii="宋体" w:hAnsi="宋体" w:eastAsia="宋体" w:cs="Times New Roman"/>
          <w:sz w:val="24"/>
          <w:szCs w:val="24"/>
        </w:rPr>
        <w:t xml:space="preserve">       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/>
          <w:sz w:val="32"/>
          <w:szCs w:val="32"/>
        </w:rPr>
        <w:t xml:space="preserve">项目（名称： </w:t>
      </w:r>
      <w:r>
        <w:rPr>
          <w:rFonts w:ascii="仿宋_GB2312" w:hAnsi="宋体" w:eastAsia="仿宋_GB2312"/>
          <w:sz w:val="32"/>
          <w:szCs w:val="32"/>
        </w:rPr>
        <w:t xml:space="preserve">               </w:t>
      </w:r>
      <w:r>
        <w:rPr>
          <w:rFonts w:hint="eastAsia" w:ascii="仿宋_GB2312" w:hAnsi="宋体" w:eastAsia="仿宋_GB2312"/>
          <w:sz w:val="32"/>
          <w:szCs w:val="32"/>
        </w:rPr>
        <w:t>），经审核，不涉及国家秘密。</w:t>
      </w:r>
    </w:p>
    <w:p>
      <w:pPr>
        <w:ind w:firstLine="560"/>
        <w:rPr>
          <w:rFonts w:ascii="宋体" w:hAnsi="宋体" w:eastAsia="宋体"/>
          <w:sz w:val="32"/>
          <w:szCs w:val="32"/>
        </w:rPr>
      </w:pPr>
    </w:p>
    <w:p>
      <w:pPr>
        <w:ind w:firstLine="560"/>
        <w:rPr>
          <w:rFonts w:ascii="宋体" w:hAnsi="宋体" w:eastAsia="宋体"/>
          <w:sz w:val="32"/>
          <w:szCs w:val="32"/>
        </w:rPr>
      </w:pPr>
    </w:p>
    <w:p>
      <w:pPr>
        <w:ind w:firstLine="560"/>
        <w:rPr>
          <w:rFonts w:ascii="宋体" w:hAnsi="宋体" w:eastAsia="宋体"/>
          <w:sz w:val="32"/>
          <w:szCs w:val="32"/>
        </w:rPr>
      </w:pPr>
    </w:p>
    <w:p>
      <w:pPr>
        <w:ind w:firstLine="560"/>
        <w:rPr>
          <w:rFonts w:ascii="仿宋_GB2312" w:hAnsi="宋体" w:eastAsia="仿宋_GB2312"/>
          <w:sz w:val="32"/>
          <w:szCs w:val="32"/>
        </w:rPr>
      </w:pPr>
    </w:p>
    <w:p>
      <w:pPr>
        <w:wordWrap w:val="0"/>
        <w:ind w:firstLine="56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单位名称（加盖公章）：            </w:t>
      </w:r>
    </w:p>
    <w:p>
      <w:pPr>
        <w:ind w:firstLine="56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202 年  月  日</w:t>
      </w:r>
    </w:p>
    <w:p>
      <w:pPr>
        <w:adjustRightInd w:val="0"/>
        <w:snapToGrid w:val="0"/>
        <w:rPr>
          <w:rFonts w:ascii="仿宋_GB2312" w:hAnsi="宋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AD6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6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iPriority w:val="99"/>
    <w:pPr>
      <w:ind w:left="100" w:leftChars="2500"/>
    </w:pPr>
  </w:style>
  <w:style w:type="paragraph" w:styleId="3">
    <w:name w:val="Balloon Text"/>
    <w:basedOn w:val="1"/>
    <w:link w:val="12"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iPriority w:val="99"/>
    <w:rPr>
      <w:color w:val="0563C1"/>
      <w:u w:val="single"/>
    </w:rPr>
  </w:style>
  <w:style w:type="paragraph" w:styleId="9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0">
    <w:name w:val="页眉 Char"/>
    <w:basedOn w:val="7"/>
    <w:link w:val="5"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uiPriority w:val="99"/>
    <w:rPr>
      <w:sz w:val="18"/>
      <w:szCs w:val="18"/>
    </w:rPr>
  </w:style>
  <w:style w:type="character" w:customStyle="1" w:styleId="13">
    <w:name w:val="日期 Char"/>
    <w:basedOn w:val="7"/>
    <w:link w:val="2"/>
    <w:uiPriority w:val="99"/>
  </w:style>
  <w:style w:type="paragraph" w:customStyle="1" w:styleId="14">
    <w:name w:val="gzh-Headline"/>
    <w:next w:val="1"/>
    <w:link w:val="15"/>
    <w:qFormat/>
    <w:uiPriority w:val="0"/>
    <w:pPr>
      <w:spacing w:line="560" w:lineRule="exact"/>
      <w:jc w:val="center"/>
    </w:pPr>
    <w:rPr>
      <w:rFonts w:ascii="方正小标宋简体" w:hAnsi="Calibri" w:eastAsia="方正小标宋简体" w:cs="Times New Roman"/>
      <w:kern w:val="2"/>
      <w:sz w:val="44"/>
      <w:szCs w:val="44"/>
      <w:lang w:val="en-US" w:eastAsia="zh-CN" w:bidi="ar-SA"/>
    </w:rPr>
  </w:style>
  <w:style w:type="character" w:customStyle="1" w:styleId="15">
    <w:name w:val="gzh-Headline Char"/>
    <w:link w:val="14"/>
    <w:qFormat/>
    <w:uiPriority w:val="0"/>
    <w:rPr>
      <w:rFonts w:ascii="方正小标宋简体" w:hAnsi="Calibri" w:eastAsia="方正小标宋简体" w:cs="Times New Roman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1624</Words>
  <Characters>1702</Characters>
  <Paragraphs>190</Paragraphs>
  <TotalTime>0</TotalTime>
  <ScaleCrop>false</ScaleCrop>
  <LinksUpToDate>false</LinksUpToDate>
  <CharactersWithSpaces>1929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2022-04-29T03:13:00Z</dcterms:created>
  <dc:creator>qysys</dc:creator>
  <cp:lastModifiedBy>明天会更好</cp:lastModifiedBy>
  <cp:lastPrinted>2022-04-21T10:20:00Z</cp:lastPrinted>
  <dcterms:modified xsi:type="dcterms:W3CDTF">2022-04-29T07:10:06Z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30071A037CAF4934A57A5EC8F460A503</vt:lpwstr>
  </property>
  <property fmtid="{D5CDD505-2E9C-101B-9397-08002B2CF9AE}" pid="3" name="KSOProductBuildVer">
    <vt:lpwstr>2052-11.1.0.11294</vt:lpwstr>
  </property>
</Properties>
</file>