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5812"/>
        <w:gridCol w:w="1701"/>
      </w:tblGrid>
      <w:tr w14:paraId="6829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BB91">
            <w:pPr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证件业务信息(随往人员)变更材料清单</w:t>
            </w:r>
          </w:p>
        </w:tc>
      </w:tr>
      <w:tr w14:paraId="275A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F5F3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DA53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材料明细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17826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spacing w:val="-20"/>
                <w:sz w:val="32"/>
                <w:szCs w:val="32"/>
              </w:rPr>
              <w:t>备注</w:t>
            </w:r>
          </w:p>
        </w:tc>
      </w:tr>
      <w:tr w14:paraId="2DC9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8B07B">
            <w:pPr>
              <w:jc w:val="left"/>
              <w:rPr>
                <w:rFonts w:eastAsiaTheme="minorEastAsia"/>
              </w:rPr>
            </w:pPr>
            <w:r>
              <w:rPr>
                <w:rFonts w:hint="eastAsia" w:ascii="宋体" w:hAnsi="宋体" w:eastAsia="Times New Roman" w:cs="宋体"/>
                <w:szCs w:val="21"/>
              </w:rPr>
              <w:t>随往国内18周岁以下的子女</w:t>
            </w:r>
          </w:p>
        </w:tc>
      </w:tr>
      <w:tr w14:paraId="68873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D822">
            <w:pPr>
              <w:jc w:val="center"/>
              <w:rPr>
                <w:rFonts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  <w:t>1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4799F">
            <w:pPr>
              <w:spacing w:line="50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一方结婚证书原件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6821F">
            <w:pPr>
              <w:jc w:val="center"/>
              <w:rPr>
                <w:rFonts w:eastAsia="Times New Roman"/>
              </w:rPr>
            </w:pPr>
          </w:p>
        </w:tc>
      </w:tr>
      <w:tr w14:paraId="7992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B58B1">
            <w:pPr>
              <w:jc w:val="center"/>
              <w:rPr>
                <w:rFonts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  <w:t>2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D52D6">
            <w:pPr>
              <w:spacing w:line="50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子女出生证明原件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D58">
            <w:pPr>
              <w:jc w:val="center"/>
              <w:rPr>
                <w:rFonts w:eastAsia="Times New Roman"/>
              </w:rPr>
            </w:pPr>
          </w:p>
        </w:tc>
      </w:tr>
      <w:tr w14:paraId="456C7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7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D6381">
            <w:pPr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3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43916">
            <w:pPr>
              <w:spacing w:line="500" w:lineRule="exac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子女户口本首页及本人页原件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209D1">
            <w:pPr>
              <w:jc w:val="center"/>
              <w:rPr>
                <w:rFonts w:eastAsia="Times New Roman"/>
              </w:rPr>
            </w:pPr>
          </w:p>
        </w:tc>
      </w:tr>
      <w:tr w14:paraId="297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66B2CC">
            <w:pPr>
              <w:spacing w:line="500" w:lineRule="exact"/>
              <w:jc w:val="center"/>
              <w:rPr>
                <w:rFonts w:eastAsia="Times New Roman" w:asciiTheme="minorEastAsia" w:hAnsiTheme="minorEastAsia" w:cstheme="minorEastAsia"/>
                <w:szCs w:val="21"/>
              </w:rPr>
            </w:pPr>
            <w:r>
              <w:rPr>
                <w:rFonts w:hint="eastAsia" w:eastAsia="Times New Roman" w:asciiTheme="minorEastAsia" w:hAnsiTheme="minorEastAsia" w:cstheme="minorEastAsia"/>
                <w:szCs w:val="21"/>
              </w:rPr>
              <w:t>说明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E02829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若申请人离异，子女抚养权归申请人一方的需出具：离婚证、民政局备案的离婚协议书或法院判决书等相关材料。</w:t>
            </w:r>
          </w:p>
          <w:p w14:paraId="29463C82">
            <w:pPr>
              <w:rPr>
                <w:rFonts w:eastAsia="Times New Roman"/>
              </w:rPr>
            </w:pPr>
            <w:r>
              <w:rPr>
                <w:rFonts w:hint="eastAsia" w:ascii="宋体" w:hAnsi="宋体" w:eastAsia="宋体" w:cs="宋体"/>
              </w:rPr>
              <w:t>随往子女系未婚生育的，提供子女户口本首页及本人页原件、《出生医学证明》原件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965B">
            <w:pP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</w:tbl>
    <w:p w14:paraId="3AC6F9D0">
      <w:pPr>
        <w:rPr>
          <w:rStyle w:val="12"/>
        </w:rPr>
      </w:pPr>
    </w:p>
    <w:p w14:paraId="257C17F4">
      <w:pPr>
        <w:rPr>
          <w:rStyle w:val="12"/>
          <w:rFonts w:hint="eastAsia"/>
          <w:lang w:eastAsia="zh-CN"/>
        </w:rPr>
      </w:pPr>
      <w:r>
        <w:rPr>
          <w:rStyle w:val="12"/>
          <w:rFonts w:hint="eastAsia"/>
          <w:lang w:eastAsia="zh-CN"/>
        </w:rPr>
        <w:t>注：</w:t>
      </w:r>
      <w:r>
        <w:rPr>
          <w:rStyle w:val="12"/>
          <w:rFonts w:hint="eastAsia"/>
          <w:lang w:val="en-US" w:eastAsia="zh-CN"/>
        </w:rPr>
        <w:t>1.</w:t>
      </w:r>
      <w:bookmarkStart w:id="0" w:name="_GoBack"/>
      <w:bookmarkEnd w:id="0"/>
      <w:r>
        <w:rPr>
          <w:rStyle w:val="12"/>
          <w:rFonts w:hint="eastAsia"/>
          <w:lang w:eastAsia="zh-CN"/>
        </w:rPr>
        <w:t>如离异且子女抚养权不归申请人一方的，无法办理子女随往。</w:t>
      </w:r>
    </w:p>
    <w:p w14:paraId="369AD837">
      <w:pPr>
        <w:ind w:firstLine="420" w:firstLineChars="200"/>
        <w:rPr>
          <w:rStyle w:val="12"/>
          <w:rFonts w:hint="eastAsia"/>
          <w:lang w:eastAsia="zh-CN"/>
        </w:rPr>
      </w:pPr>
      <w:r>
        <w:rPr>
          <w:rStyle w:val="12"/>
          <w:rFonts w:hint="eastAsia"/>
          <w:lang w:val="en-US" w:eastAsia="zh-CN"/>
        </w:rPr>
        <w:t>2.</w:t>
      </w:r>
      <w:r>
        <w:rPr>
          <w:rStyle w:val="12"/>
          <w:rFonts w:hint="eastAsia"/>
          <w:lang w:eastAsia="zh-CN"/>
        </w:rPr>
        <w:t>材料清单内容仅做参考，具体以《指南》为主。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5A3C"/>
    <w:rsid w:val="00032734"/>
    <w:rsid w:val="000B7FD8"/>
    <w:rsid w:val="000D509F"/>
    <w:rsid w:val="0012513F"/>
    <w:rsid w:val="00146409"/>
    <w:rsid w:val="001F3122"/>
    <w:rsid w:val="00211360"/>
    <w:rsid w:val="0022370D"/>
    <w:rsid w:val="0022381D"/>
    <w:rsid w:val="00225929"/>
    <w:rsid w:val="002308E5"/>
    <w:rsid w:val="002745AA"/>
    <w:rsid w:val="002E46BD"/>
    <w:rsid w:val="00300E3B"/>
    <w:rsid w:val="00313BDE"/>
    <w:rsid w:val="0034024C"/>
    <w:rsid w:val="003A12CB"/>
    <w:rsid w:val="003B714F"/>
    <w:rsid w:val="003C1CB6"/>
    <w:rsid w:val="003D6330"/>
    <w:rsid w:val="00412CBE"/>
    <w:rsid w:val="00416BED"/>
    <w:rsid w:val="004C224E"/>
    <w:rsid w:val="004C7C14"/>
    <w:rsid w:val="005056AF"/>
    <w:rsid w:val="005337AB"/>
    <w:rsid w:val="00557134"/>
    <w:rsid w:val="00575E7E"/>
    <w:rsid w:val="005A4C5F"/>
    <w:rsid w:val="005A56B2"/>
    <w:rsid w:val="006651FB"/>
    <w:rsid w:val="00691471"/>
    <w:rsid w:val="006D1BDE"/>
    <w:rsid w:val="006F5153"/>
    <w:rsid w:val="0070082D"/>
    <w:rsid w:val="00715A3C"/>
    <w:rsid w:val="00716288"/>
    <w:rsid w:val="00721EFB"/>
    <w:rsid w:val="007337AA"/>
    <w:rsid w:val="007551C2"/>
    <w:rsid w:val="00787D82"/>
    <w:rsid w:val="00835310"/>
    <w:rsid w:val="00870F66"/>
    <w:rsid w:val="00895B7F"/>
    <w:rsid w:val="008E4D6B"/>
    <w:rsid w:val="00916A0A"/>
    <w:rsid w:val="00922114"/>
    <w:rsid w:val="009539F8"/>
    <w:rsid w:val="00976C61"/>
    <w:rsid w:val="00A027D6"/>
    <w:rsid w:val="00AD006F"/>
    <w:rsid w:val="00AE0069"/>
    <w:rsid w:val="00B012A8"/>
    <w:rsid w:val="00B41485"/>
    <w:rsid w:val="00B65AF7"/>
    <w:rsid w:val="00BC16A7"/>
    <w:rsid w:val="00BF16CA"/>
    <w:rsid w:val="00C00074"/>
    <w:rsid w:val="00C06B0B"/>
    <w:rsid w:val="00CC386E"/>
    <w:rsid w:val="00D028ED"/>
    <w:rsid w:val="00D4787B"/>
    <w:rsid w:val="00D871D7"/>
    <w:rsid w:val="00DD36B4"/>
    <w:rsid w:val="00E23A2C"/>
    <w:rsid w:val="00EB1174"/>
    <w:rsid w:val="00EB3C18"/>
    <w:rsid w:val="00EB583A"/>
    <w:rsid w:val="00EC19BC"/>
    <w:rsid w:val="00EC1D13"/>
    <w:rsid w:val="00ED0F66"/>
    <w:rsid w:val="00FB0DFA"/>
    <w:rsid w:val="00FB17D0"/>
    <w:rsid w:val="28DE13A3"/>
    <w:rsid w:val="584E13D2"/>
    <w:rsid w:val="657F74F9"/>
    <w:rsid w:val="DED0C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2">
    <w:name w:val="不明显参考1"/>
    <w:basedOn w:val="7"/>
    <w:qFormat/>
    <w:uiPriority w:val="31"/>
    <w:rPr>
      <w:smallCaps/>
      <w:color w:val="C0504D" w:themeColor="accent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1</Pages>
  <Words>27</Words>
  <Characters>159</Characters>
  <Lines>1</Lines>
  <Paragraphs>1</Paragraphs>
  <TotalTime>6</TotalTime>
  <ScaleCrop>false</ScaleCrop>
  <LinksUpToDate>false</LinksUpToDate>
  <CharactersWithSpaces>185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2023-01-11T00:13:00Z</dcterms:created>
  <dc:creator>UQi.me</dc:creator>
  <cp:lastModifiedBy>uos</cp:lastModifiedBy>
  <cp:lastPrinted>2019-10-08T19:33:00Z</cp:lastPrinted>
  <dcterms:modified xsi:type="dcterms:W3CDTF">2026-03-17T11:54:19Z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A8FA9E8483AE8A36DEFEA0691D9FFE88_42</vt:lpwstr>
  </property>
</Properties>
</file>