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62135D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诚信声明</w:t>
      </w:r>
    </w:p>
    <w:p w14:paraId="1DB810E7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729CA2B2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本单位对提供的材料进行了认真审核，保证所填写信息和提供材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料真实有效，无任何虚假申报情况。若因本单位未履行审查职责造成申报材料虚假的，本单位愿意接受行政处理，并承担由此带来的相应后果。</w:t>
      </w:r>
    </w:p>
    <w:p w14:paraId="129E6EA4">
      <w:pPr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 w14:paraId="5016E925">
      <w:pPr>
        <w:ind w:firstLine="640" w:firstLineChars="2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单位负责人(签字)： 法人或授权人手签</w:t>
      </w:r>
    </w:p>
    <w:p w14:paraId="03D51017">
      <w:pPr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(聘用单位盖章)</w:t>
      </w:r>
    </w:p>
    <w:p w14:paraId="6E15E1FD">
      <w:pPr>
        <w:ind w:firstLine="640" w:firstLineChars="2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年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月 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 xml:space="preserve">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979C3EA8-FB8B-46B8-A88D-9C9A6F3BE56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964C185-7F55-4599-A679-9F75CE5EB4F3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47B62DA4-CCF6-4654-ACDB-4CC4874DBDB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F9E"/>
    <w:rsid w:val="00232F9E"/>
    <w:rsid w:val="00362BDF"/>
    <w:rsid w:val="00CC0A1D"/>
    <w:rsid w:val="00F031A0"/>
    <w:rsid w:val="00F3215A"/>
    <w:rsid w:val="00FD365D"/>
    <w:rsid w:val="09BD2A0B"/>
    <w:rsid w:val="346676D4"/>
    <w:rsid w:val="3DC7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21</TotalTime>
  <ScaleCrop>false</ScaleCrop>
  <LinksUpToDate>false</LinksUpToDate>
  <CharactersWithSpaces>134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2021-07-28T04:28:00Z</dcterms:created>
  <dc:creator>COFCO\zhudi01</dc:creator>
  <cp:lastModifiedBy>LZQ</cp:lastModifiedBy>
  <dcterms:modified xsi:type="dcterms:W3CDTF">2026-04-17T00:48:51Z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eyJoZGlkIjoiMGEyMzY2ZWNiMjNlZTllYmNjOTk3MWFmNmZmMzg0OGUiLCJ1c2VySWQiOiIxNTcxODAzNzI2In0=</vt:lpwstr>
  </property>
  <property fmtid="{D5CDD505-2E9C-101B-9397-08002B2CF9AE}" pid="4" name="ICV">
    <vt:lpwstr>66FD7E1895B249E58F20CCF208FAFA1E_12</vt:lpwstr>
  </property>
</Properties>
</file>