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43" w:rsidRPr="003D2343" w:rsidRDefault="00651C38" w:rsidP="003D2343">
      <w:pPr>
        <w:widowControl/>
        <w:wordWrap w:val="0"/>
        <w:spacing w:before="100" w:beforeAutospacing="1" w:after="100" w:afterAutospacing="1"/>
        <w:jc w:val="left"/>
        <w:rPr>
          <w:rFonts w:ascii="楷体" w:eastAsia="楷体" w:hAnsi="楷体" w:cs="Arial" w:hint="eastAsia"/>
          <w:color w:val="000000"/>
          <w:kern w:val="0"/>
          <w:sz w:val="28"/>
          <w:szCs w:val="28"/>
        </w:rPr>
      </w:pPr>
      <w:r w:rsidRPr="00651C38">
        <w:rPr>
          <w:rFonts w:ascii="楷体" w:eastAsia="楷体" w:hAnsi="楷体" w:cs="Arial" w:hint="eastAsia"/>
          <w:color w:val="000000"/>
          <w:kern w:val="0"/>
          <w:sz w:val="28"/>
          <w:szCs w:val="28"/>
        </w:rPr>
        <w:t xml:space="preserve">附表1 </w:t>
      </w:r>
      <w:r w:rsidR="003D2343">
        <w:rPr>
          <w:rFonts w:ascii="楷体" w:eastAsia="楷体" w:hAnsi="楷体" w:cs="Arial" w:hint="eastAsia"/>
          <w:color w:val="000000"/>
          <w:kern w:val="0"/>
          <w:sz w:val="28"/>
          <w:szCs w:val="28"/>
        </w:rPr>
        <w:t>:</w:t>
      </w:r>
      <w:r w:rsidRPr="00651C38">
        <w:rPr>
          <w:rFonts w:ascii="楷体" w:eastAsia="楷体" w:hAnsi="楷体" w:cs="Arial" w:hint="eastAsia"/>
          <w:color w:val="000000"/>
          <w:kern w:val="0"/>
          <w:sz w:val="28"/>
          <w:szCs w:val="28"/>
        </w:rPr>
        <w:t>防雷装置检测专业设备表</w:t>
      </w:r>
    </w:p>
    <w:tbl>
      <w:tblPr>
        <w:tblW w:w="0" w:type="auto"/>
        <w:jc w:val="center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"/>
        <w:gridCol w:w="1515"/>
        <w:gridCol w:w="471"/>
        <w:gridCol w:w="471"/>
        <w:gridCol w:w="5477"/>
      </w:tblGrid>
      <w:tr w:rsidR="003D2343" w:rsidRPr="003D2343" w:rsidTr="003D2343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仪器设备名称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 xml:space="preserve">配置台数 </w:t>
            </w: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主要性能要求</w:t>
            </w:r>
          </w:p>
        </w:tc>
      </w:tr>
      <w:tr w:rsidR="003D2343" w:rsidRPr="003D2343" w:rsidTr="003D2343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D2343" w:rsidRPr="003D2343" w:rsidRDefault="003D2343" w:rsidP="003D2343">
            <w:pPr>
              <w:widowControl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2343" w:rsidRPr="003D2343" w:rsidRDefault="003D2343" w:rsidP="003D2343">
            <w:pPr>
              <w:widowControl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甲</w:t>
            </w: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乙</w:t>
            </w: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D2343" w:rsidRPr="003D2343" w:rsidTr="003D23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激光测距仪</w:t>
            </w: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量程：0-150m</w:t>
            </w:r>
          </w:p>
        </w:tc>
      </w:tr>
      <w:tr w:rsidR="003D2343" w:rsidRPr="003D2343" w:rsidTr="003D23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测厚仪</w:t>
            </w: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金属厚度测量，超声波</w:t>
            </w:r>
          </w:p>
        </w:tc>
      </w:tr>
      <w:tr w:rsidR="003D2343" w:rsidRPr="003D2343" w:rsidTr="003D23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经纬仪</w:t>
            </w: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量程：0-360°，分辨率：2″</w:t>
            </w:r>
          </w:p>
        </w:tc>
      </w:tr>
      <w:tr w:rsidR="003D2343" w:rsidRPr="003D2343" w:rsidTr="003D23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拉力计</w:t>
            </w: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量程：0-40kgf</w:t>
            </w:r>
          </w:p>
        </w:tc>
      </w:tr>
      <w:tr w:rsidR="003D2343" w:rsidRPr="003D2343" w:rsidTr="003D23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可燃气体测试仪</w:t>
            </w: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适用气体：可燃气体</w:t>
            </w:r>
          </w:p>
        </w:tc>
      </w:tr>
      <w:tr w:rsidR="003D2343" w:rsidRPr="003D2343" w:rsidTr="003D23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接地电阻测试仪</w:t>
            </w: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测试电流：&gt;20mA（正弦波），分辨率：0.01Ω</w:t>
            </w:r>
          </w:p>
        </w:tc>
      </w:tr>
      <w:tr w:rsidR="003D2343" w:rsidRPr="003D2343" w:rsidTr="003D23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大地网测试仪</w:t>
            </w: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测试电流：&gt;3A，分辨率：0.001～99.999Ω，频率可选</w:t>
            </w:r>
          </w:p>
        </w:tc>
      </w:tr>
      <w:tr w:rsidR="003D2343" w:rsidRPr="003D2343" w:rsidTr="003D23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土壤电阻率测试仪</w:t>
            </w: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四线法测量，测试电流：&gt;20mA（正弦波）分辨率：0.01Ω</w:t>
            </w:r>
          </w:p>
        </w:tc>
      </w:tr>
      <w:tr w:rsidR="003D2343" w:rsidRPr="003D2343" w:rsidTr="003D23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等电位测试仪</w:t>
            </w: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测试电流:≥1A，四线法测试，分辨率：0.001Ω，具备大容量锂电池</w:t>
            </w:r>
          </w:p>
        </w:tc>
      </w:tr>
      <w:tr w:rsidR="003D2343" w:rsidRPr="003D2343" w:rsidTr="003D23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环路电阻测试仪</w:t>
            </w: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电阻测量分辨率：0.001Ω，电流测量分辨率:1μA</w:t>
            </w:r>
          </w:p>
        </w:tc>
      </w:tr>
      <w:tr w:rsidR="003D2343" w:rsidRPr="003D2343" w:rsidTr="003D23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防雷元件测试仪</w:t>
            </w: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测试器件：MOV，具备大容量锂电池</w:t>
            </w:r>
          </w:p>
        </w:tc>
      </w:tr>
      <w:tr w:rsidR="003D2343" w:rsidRPr="003D2343" w:rsidTr="003D23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绝缘电阻测试仪</w:t>
            </w: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0-1000MΩ</w:t>
            </w:r>
          </w:p>
        </w:tc>
      </w:tr>
      <w:tr w:rsidR="003D2343" w:rsidRPr="003D2343" w:rsidTr="003D23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表面阻抗测试仪</w:t>
            </w: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测量范围：103-1010Ω</w:t>
            </w:r>
          </w:p>
        </w:tc>
      </w:tr>
      <w:tr w:rsidR="003D2343" w:rsidRPr="003D2343" w:rsidTr="003D23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静电电位测试仪</w:t>
            </w: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测量范围：±20kv</w:t>
            </w:r>
          </w:p>
        </w:tc>
      </w:tr>
      <w:tr w:rsidR="003D2343" w:rsidRPr="003D2343" w:rsidTr="003D23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数字万用表</w:t>
            </w: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电压、电流、电阻测量，分辨率：3位半</w:t>
            </w:r>
          </w:p>
        </w:tc>
      </w:tr>
      <w:tr w:rsidR="003D2343" w:rsidRPr="003D2343" w:rsidTr="003D23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防爆对讲机</w:t>
            </w: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防爆对讲</w:t>
            </w:r>
          </w:p>
        </w:tc>
      </w:tr>
      <w:tr w:rsidR="003D2343" w:rsidRPr="003D2343" w:rsidTr="003D23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标准电阻</w:t>
            </w: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10-3~105欧姆，功率1/2w，线绕型</w:t>
            </w:r>
          </w:p>
        </w:tc>
      </w:tr>
      <w:tr w:rsidR="003D2343" w:rsidRPr="003D2343" w:rsidTr="003D23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钢卷尺</w:t>
            </w: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分辨率：0.01m</w:t>
            </w:r>
          </w:p>
        </w:tc>
      </w:tr>
      <w:tr w:rsidR="003D2343" w:rsidRPr="003D2343" w:rsidTr="003D23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游标卡尺</w:t>
            </w: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3D2343" w:rsidRPr="003D2343" w:rsidRDefault="003D2343" w:rsidP="003D234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3D2343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量程：0-150mm</w:t>
            </w:r>
          </w:p>
        </w:tc>
      </w:tr>
    </w:tbl>
    <w:p w:rsidR="003D2343" w:rsidRPr="00651C38" w:rsidRDefault="003D2343" w:rsidP="00651C38">
      <w:pPr>
        <w:widowControl/>
        <w:wordWrap w:val="0"/>
        <w:spacing w:before="100" w:beforeAutospacing="1" w:after="100" w:afterAutospacing="1"/>
        <w:jc w:val="left"/>
        <w:rPr>
          <w:sz w:val="28"/>
          <w:szCs w:val="28"/>
        </w:rPr>
      </w:pPr>
    </w:p>
    <w:sectPr w:rsidR="003D2343" w:rsidRPr="00651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8BC" w:rsidRDefault="003F78BC" w:rsidP="00651C38">
      <w:r>
        <w:separator/>
      </w:r>
    </w:p>
  </w:endnote>
  <w:endnote w:type="continuationSeparator" w:id="1">
    <w:p w:rsidR="003F78BC" w:rsidRDefault="003F78BC" w:rsidP="00651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8BC" w:rsidRDefault="003F78BC" w:rsidP="00651C38">
      <w:r>
        <w:separator/>
      </w:r>
    </w:p>
  </w:footnote>
  <w:footnote w:type="continuationSeparator" w:id="1">
    <w:p w:rsidR="003F78BC" w:rsidRDefault="003F78BC" w:rsidP="00651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C38"/>
    <w:rsid w:val="003D2343"/>
    <w:rsid w:val="003F78BC"/>
    <w:rsid w:val="0065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1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1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1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1C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5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4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8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518</Characters>
  <Application>Microsoft Office Word</Application>
  <DocSecurity>0</DocSecurity>
  <Lines>4</Lines>
  <Paragraphs>1</Paragraphs>
  <ScaleCrop>false</ScaleCrop>
  <Company>CHINA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2019-12-05T07:20:00Z</dcterms:created>
  <dcterms:modified xsi:type="dcterms:W3CDTF">2019-12-05T07:24:00Z</dcterms:modified>
</cp:coreProperties>
</file>