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54393" w14:textId="6A969E4A" w:rsidR="00356D71" w:rsidRPr="00A3087B" w:rsidRDefault="00356D71" w:rsidP="00356D71">
      <w:pPr>
        <w:adjustRightInd w:val="0"/>
        <w:snapToGrid w:val="0"/>
        <w:spacing w:line="560" w:lineRule="exact"/>
        <w:rPr>
          <w:rFonts w:ascii="黑体" w:eastAsia="黑体" w:hAnsi="黑体" w:cs="Times New Roman"/>
          <w:sz w:val="32"/>
          <w:szCs w:val="32"/>
        </w:rPr>
      </w:pPr>
      <w:r w:rsidRPr="00A3087B">
        <w:rPr>
          <w:rFonts w:ascii="黑体" w:eastAsia="黑体" w:hAnsi="黑体" w:cs="Times New Roman" w:hint="eastAsia"/>
          <w:sz w:val="32"/>
          <w:szCs w:val="32"/>
        </w:rPr>
        <w:t>附件</w:t>
      </w:r>
      <w:r>
        <w:rPr>
          <w:rFonts w:ascii="黑体" w:eastAsia="黑体" w:hAnsi="黑体" w:cs="Times New Roman" w:hint="eastAsia"/>
          <w:sz w:val="32"/>
          <w:szCs w:val="32"/>
        </w:rPr>
        <w:t>3</w:t>
      </w:r>
    </w:p>
    <w:p w14:paraId="624E5516" w14:textId="77777777" w:rsidR="00356D71" w:rsidRPr="00A3087B" w:rsidRDefault="00356D71" w:rsidP="00356D71">
      <w:pPr>
        <w:adjustRightInd w:val="0"/>
        <w:snapToGrid w:val="0"/>
        <w:spacing w:line="560" w:lineRule="exact"/>
        <w:rPr>
          <w:rFonts w:ascii="黑体" w:eastAsia="黑体" w:hAnsi="黑体" w:cs="Times New Roman"/>
          <w:sz w:val="32"/>
          <w:szCs w:val="32"/>
        </w:rPr>
      </w:pPr>
    </w:p>
    <w:p w14:paraId="48EBBB75" w14:textId="62660CC5" w:rsidR="00356D71" w:rsidRPr="00A3087B" w:rsidRDefault="00356D71" w:rsidP="00356D71">
      <w:pPr>
        <w:adjustRightInd w:val="0"/>
        <w:snapToGrid w:val="0"/>
        <w:spacing w:line="560" w:lineRule="exact"/>
        <w:jc w:val="center"/>
        <w:rPr>
          <w:rFonts w:ascii="仿宋" w:eastAsia="仿宋" w:hAnsi="仿宋"/>
          <w:sz w:val="44"/>
          <w:szCs w:val="44"/>
        </w:rPr>
      </w:pPr>
      <w:r w:rsidRPr="00356D71">
        <w:rPr>
          <w:rFonts w:ascii="仿宋" w:eastAsia="仿宋" w:hAnsi="仿宋" w:hint="eastAsia"/>
          <w:sz w:val="44"/>
          <w:szCs w:val="44"/>
        </w:rPr>
        <w:t>北京市中小微企业服务券相关申请要求</w:t>
      </w:r>
    </w:p>
    <w:p w14:paraId="16836307" w14:textId="77777777" w:rsidR="00356D71" w:rsidRPr="0053312B" w:rsidRDefault="00356D71" w:rsidP="00356D71">
      <w:pPr>
        <w:adjustRightInd w:val="0"/>
        <w:snapToGrid w:val="0"/>
        <w:spacing w:line="560" w:lineRule="exact"/>
        <w:ind w:firstLineChars="200" w:firstLine="640"/>
        <w:rPr>
          <w:rFonts w:ascii="楷体" w:eastAsia="楷体" w:hAnsi="楷体"/>
          <w:sz w:val="32"/>
          <w:szCs w:val="32"/>
        </w:rPr>
      </w:pPr>
      <w:r w:rsidRPr="0053312B">
        <w:rPr>
          <w:rFonts w:ascii="楷体" w:eastAsia="楷体" w:hAnsi="楷体" w:hint="eastAsia"/>
          <w:sz w:val="32"/>
          <w:szCs w:val="32"/>
        </w:rPr>
        <w:t>一、申报条件</w:t>
      </w:r>
    </w:p>
    <w:p w14:paraId="31509BF7" w14:textId="77777777" w:rsidR="00356D71" w:rsidRDefault="00356D71" w:rsidP="00356D71">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1.供应商产品或服务供应对象为</w:t>
      </w:r>
      <w:r w:rsidRPr="00CE5D53">
        <w:rPr>
          <w:rFonts w:ascii="仿宋_GB2312" w:eastAsia="仿宋_GB2312" w:hint="eastAsia"/>
          <w:sz w:val="32"/>
          <w:szCs w:val="32"/>
        </w:rPr>
        <w:t>在北京市域范围内登记注册、具有独立法人资格、运营规范、符合我市产业发展政策、受疫情影响严重的中小微企业。</w:t>
      </w:r>
    </w:p>
    <w:p w14:paraId="7C7C1291" w14:textId="77777777" w:rsidR="00356D71" w:rsidRPr="000C2EF6" w:rsidRDefault="00356D71" w:rsidP="00356D71">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2.供应商提供服务或产品内容为</w:t>
      </w:r>
      <w:r w:rsidRPr="00CE5D53">
        <w:rPr>
          <w:rFonts w:ascii="仿宋_GB2312" w:eastAsia="仿宋_GB2312" w:hint="eastAsia"/>
          <w:sz w:val="32"/>
          <w:szCs w:val="32"/>
        </w:rPr>
        <w:t>在线办公、视频会议、法律咨询、在线检测、网络销售、经营咨询等。</w:t>
      </w:r>
    </w:p>
    <w:p w14:paraId="3EE13B96" w14:textId="77777777" w:rsidR="00356D71" w:rsidRPr="000C2EF6" w:rsidRDefault="00356D71" w:rsidP="00356D71">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3.</w:t>
      </w:r>
      <w:r w:rsidRPr="00CE5D53">
        <w:rPr>
          <w:rFonts w:ascii="仿宋_GB2312" w:eastAsia="仿宋_GB2312" w:hint="eastAsia"/>
          <w:sz w:val="32"/>
          <w:szCs w:val="32"/>
        </w:rPr>
        <w:t>供应商应当符合国家规定的资质要求，管理规范、运营良好、收费合理、社会信誉良好。</w:t>
      </w:r>
    </w:p>
    <w:p w14:paraId="61B7CD85" w14:textId="00196201" w:rsidR="00356D71" w:rsidRPr="00025003" w:rsidRDefault="00356D71" w:rsidP="00356D71">
      <w:pPr>
        <w:spacing w:line="560" w:lineRule="exact"/>
        <w:ind w:firstLineChars="200" w:firstLine="640"/>
        <w:outlineLvl w:val="2"/>
        <w:rPr>
          <w:rFonts w:ascii="楷体" w:eastAsia="楷体" w:hAnsi="楷体"/>
          <w:sz w:val="32"/>
          <w:szCs w:val="32"/>
        </w:rPr>
      </w:pPr>
      <w:r>
        <w:rPr>
          <w:rFonts w:ascii="楷体" w:eastAsia="楷体" w:hAnsi="楷体" w:hint="eastAsia"/>
          <w:sz w:val="32"/>
          <w:szCs w:val="32"/>
        </w:rPr>
        <w:t>二、支持标准</w:t>
      </w:r>
    </w:p>
    <w:p w14:paraId="635453F6" w14:textId="77777777" w:rsidR="00356D71" w:rsidRPr="000C2EF6" w:rsidRDefault="00356D71" w:rsidP="00356D71">
      <w:pPr>
        <w:adjustRightInd w:val="0"/>
        <w:snapToGrid w:val="0"/>
        <w:spacing w:line="560" w:lineRule="exact"/>
        <w:ind w:firstLine="640"/>
        <w:rPr>
          <w:rFonts w:ascii="仿宋_GB2312" w:eastAsia="仿宋_GB2312"/>
          <w:sz w:val="32"/>
          <w:szCs w:val="32"/>
        </w:rPr>
      </w:pPr>
      <w:r w:rsidRPr="000C2EF6">
        <w:rPr>
          <w:rFonts w:ascii="仿宋_GB2312" w:eastAsia="仿宋_GB2312" w:hint="eastAsia"/>
          <w:sz w:val="32"/>
          <w:szCs w:val="32"/>
        </w:rPr>
        <w:t>产品供应商2-12月期间收取服务</w:t>
      </w:r>
      <w:r>
        <w:rPr>
          <w:rFonts w:ascii="仿宋_GB2312" w:eastAsia="仿宋_GB2312" w:hint="eastAsia"/>
          <w:sz w:val="32"/>
          <w:szCs w:val="32"/>
        </w:rPr>
        <w:t>或</w:t>
      </w:r>
      <w:r w:rsidRPr="000C2EF6">
        <w:rPr>
          <w:rFonts w:ascii="仿宋_GB2312" w:eastAsia="仿宋_GB2312" w:hint="eastAsia"/>
          <w:sz w:val="32"/>
          <w:szCs w:val="32"/>
        </w:rPr>
        <w:t>产品合同额的50%，另外50%通过服务劵补贴。每家中小微企业享受服务劵补贴金额不超过20万。</w:t>
      </w:r>
    </w:p>
    <w:p w14:paraId="3525ECBE" w14:textId="6B9B7CDE" w:rsidR="00356D71" w:rsidRPr="00025003" w:rsidRDefault="00356D71" w:rsidP="00356D71">
      <w:pPr>
        <w:spacing w:line="560" w:lineRule="exact"/>
        <w:ind w:firstLineChars="200" w:firstLine="640"/>
        <w:outlineLvl w:val="2"/>
        <w:rPr>
          <w:rFonts w:ascii="楷体" w:eastAsia="楷体" w:hAnsi="楷体"/>
          <w:sz w:val="32"/>
          <w:szCs w:val="32"/>
        </w:rPr>
      </w:pPr>
      <w:r>
        <w:rPr>
          <w:rFonts w:ascii="楷体" w:eastAsia="楷体" w:hAnsi="楷体" w:hint="eastAsia"/>
          <w:sz w:val="32"/>
          <w:szCs w:val="32"/>
        </w:rPr>
        <w:t>三、</w:t>
      </w:r>
      <w:r w:rsidRPr="00025003">
        <w:rPr>
          <w:rFonts w:ascii="楷体" w:eastAsia="楷体" w:hAnsi="楷体" w:hint="eastAsia"/>
          <w:sz w:val="32"/>
          <w:szCs w:val="32"/>
        </w:rPr>
        <w:t>申报</w:t>
      </w:r>
      <w:r>
        <w:rPr>
          <w:rFonts w:ascii="楷体" w:eastAsia="楷体" w:hAnsi="楷体" w:hint="eastAsia"/>
          <w:sz w:val="32"/>
          <w:szCs w:val="32"/>
        </w:rPr>
        <w:t>程序</w:t>
      </w:r>
    </w:p>
    <w:p w14:paraId="0AF80FD7" w14:textId="77777777" w:rsidR="00356D71" w:rsidRDefault="00356D71" w:rsidP="00356D71">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1.</w:t>
      </w:r>
      <w:r w:rsidRPr="00D11A72">
        <w:rPr>
          <w:rFonts w:ascii="仿宋_GB2312" w:eastAsia="仿宋_GB2312" w:hint="eastAsia"/>
          <w:sz w:val="32"/>
          <w:szCs w:val="32"/>
        </w:rPr>
        <w:t>中小微企业向产品供应商提出使用需求，产品供应商将符合条件、有服务需求的中小微企业情况发至市中小平台，市中小平台审核该企业条件以及可用服务劵额度，审核通过后将结果反馈产品供应商。</w:t>
      </w:r>
    </w:p>
    <w:p w14:paraId="1707C1FA" w14:textId="447CDFA2" w:rsidR="00356D71" w:rsidRPr="00D11A72" w:rsidRDefault="00232704" w:rsidP="00356D71">
      <w:pPr>
        <w:adjustRightInd w:val="0"/>
        <w:snapToGrid w:val="0"/>
        <w:spacing w:line="560" w:lineRule="exact"/>
        <w:ind w:firstLine="640"/>
        <w:rPr>
          <w:rFonts w:ascii="仿宋_GB2312" w:eastAsia="仿宋_GB2312"/>
          <w:sz w:val="32"/>
          <w:szCs w:val="32"/>
        </w:rPr>
      </w:pPr>
      <w:r>
        <w:rPr>
          <w:rFonts w:ascii="仿宋_GB2312" w:eastAsia="仿宋_GB2312"/>
          <w:sz w:val="32"/>
          <w:szCs w:val="32"/>
        </w:rPr>
        <w:t>2</w:t>
      </w:r>
      <w:bookmarkStart w:id="0" w:name="_GoBack"/>
      <w:bookmarkEnd w:id="0"/>
      <w:r w:rsidR="00356D71">
        <w:rPr>
          <w:rFonts w:ascii="仿宋_GB2312" w:eastAsia="仿宋_GB2312" w:hint="eastAsia"/>
          <w:sz w:val="32"/>
          <w:szCs w:val="32"/>
        </w:rPr>
        <w:t>.</w:t>
      </w:r>
      <w:r w:rsidR="00356D71" w:rsidRPr="006E34FC">
        <w:rPr>
          <w:rFonts w:hint="eastAsia"/>
        </w:rPr>
        <w:t xml:space="preserve"> </w:t>
      </w:r>
      <w:r w:rsidR="00356D71" w:rsidRPr="006E34FC">
        <w:rPr>
          <w:rFonts w:ascii="仿宋_GB2312" w:eastAsia="仿宋_GB2312" w:hint="eastAsia"/>
          <w:sz w:val="32"/>
          <w:szCs w:val="32"/>
        </w:rPr>
        <w:t>采取分批补贴</w:t>
      </w:r>
      <w:r w:rsidR="00356D71">
        <w:rPr>
          <w:rFonts w:ascii="仿宋_GB2312" w:eastAsia="仿宋_GB2312" w:hint="eastAsia"/>
          <w:sz w:val="32"/>
          <w:szCs w:val="32"/>
        </w:rPr>
        <w:t>方式，</w:t>
      </w:r>
      <w:r w:rsidR="00356D71" w:rsidRPr="00D11A72">
        <w:rPr>
          <w:rFonts w:ascii="仿宋_GB2312" w:eastAsia="仿宋_GB2312" w:hint="eastAsia"/>
          <w:sz w:val="32"/>
          <w:szCs w:val="32"/>
        </w:rPr>
        <w:t>每季度集中兑付服务劵。</w:t>
      </w:r>
    </w:p>
    <w:p w14:paraId="1FA9408E" w14:textId="69015495" w:rsidR="00356D71" w:rsidRPr="00025003" w:rsidRDefault="00356D71" w:rsidP="00356D71">
      <w:pPr>
        <w:spacing w:line="560" w:lineRule="exact"/>
        <w:ind w:firstLineChars="200" w:firstLine="640"/>
        <w:outlineLvl w:val="2"/>
        <w:rPr>
          <w:rFonts w:ascii="楷体" w:eastAsia="楷体" w:hAnsi="楷体"/>
          <w:sz w:val="32"/>
          <w:szCs w:val="32"/>
        </w:rPr>
      </w:pPr>
      <w:r>
        <w:rPr>
          <w:rFonts w:ascii="楷体" w:eastAsia="楷体" w:hAnsi="楷体" w:hint="eastAsia"/>
          <w:sz w:val="32"/>
          <w:szCs w:val="32"/>
        </w:rPr>
        <w:t>四、注意事项</w:t>
      </w:r>
    </w:p>
    <w:p w14:paraId="3B1E4BEC" w14:textId="77777777" w:rsidR="00356D71" w:rsidRDefault="00356D71" w:rsidP="00356D71">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1.申报周期。</w:t>
      </w:r>
      <w:r w:rsidRPr="003A7655">
        <w:rPr>
          <w:rFonts w:ascii="仿宋_GB2312" w:eastAsia="仿宋_GB2312" w:hint="eastAsia"/>
          <w:sz w:val="32"/>
          <w:szCs w:val="32"/>
        </w:rPr>
        <w:t>项目申报时间</w:t>
      </w:r>
      <w:r>
        <w:rPr>
          <w:rFonts w:ascii="仿宋_GB2312" w:eastAsia="仿宋_GB2312" w:hint="eastAsia"/>
          <w:sz w:val="32"/>
          <w:szCs w:val="32"/>
        </w:rPr>
        <w:t>为2020年</w:t>
      </w:r>
      <w:r w:rsidRPr="006E34FC">
        <w:rPr>
          <w:rFonts w:ascii="仿宋_GB2312" w:eastAsia="仿宋_GB2312" w:hint="eastAsia"/>
          <w:sz w:val="32"/>
          <w:szCs w:val="32"/>
        </w:rPr>
        <w:t>2月</w:t>
      </w:r>
      <w:r>
        <w:rPr>
          <w:rFonts w:ascii="仿宋_GB2312" w:eastAsia="仿宋_GB2312" w:hint="eastAsia"/>
          <w:sz w:val="32"/>
          <w:szCs w:val="32"/>
        </w:rPr>
        <w:t>至12</w:t>
      </w:r>
      <w:r w:rsidRPr="003A7655">
        <w:rPr>
          <w:rFonts w:ascii="仿宋_GB2312" w:eastAsia="仿宋_GB2312" w:hint="eastAsia"/>
          <w:sz w:val="32"/>
          <w:szCs w:val="32"/>
        </w:rPr>
        <w:t>月</w:t>
      </w:r>
      <w:r>
        <w:rPr>
          <w:rFonts w:ascii="仿宋_GB2312" w:eastAsia="仿宋_GB2312" w:hint="eastAsia"/>
          <w:sz w:val="32"/>
          <w:szCs w:val="32"/>
        </w:rPr>
        <w:t>。</w:t>
      </w:r>
    </w:p>
    <w:p w14:paraId="14536964" w14:textId="754179A4" w:rsidR="00356D71" w:rsidRDefault="00356D71" w:rsidP="00356D71">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2.</w:t>
      </w:r>
      <w:r w:rsidRPr="006C19C8">
        <w:rPr>
          <w:rFonts w:ascii="仿宋_GB2312" w:eastAsia="仿宋_GB2312" w:hint="eastAsia"/>
          <w:sz w:val="32"/>
          <w:szCs w:val="32"/>
        </w:rPr>
        <w:t>对于服务过程中出现价格欺诈、骗取补贴资金等问题，</w:t>
      </w:r>
      <w:r w:rsidRPr="006C19C8">
        <w:rPr>
          <w:rFonts w:ascii="仿宋_GB2312" w:eastAsia="仿宋_GB2312" w:hint="eastAsia"/>
          <w:sz w:val="32"/>
          <w:szCs w:val="32"/>
        </w:rPr>
        <w:lastRenderedPageBreak/>
        <w:t>取消服务券供应商的资格，同时作为不良信用记入企业征信平台。</w:t>
      </w:r>
    </w:p>
    <w:p w14:paraId="6BE48B07" w14:textId="52693434" w:rsidR="008C5ABF" w:rsidRDefault="008C5ABF" w:rsidP="00356D71">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服务券供应商名单将于近期在北京市中小企业公共服务平台网站及微信公众号公布。</w:t>
      </w:r>
    </w:p>
    <w:p w14:paraId="16798104" w14:textId="10E991C8" w:rsidR="00356D71" w:rsidRDefault="00356D71" w:rsidP="00356D71">
      <w:pPr>
        <w:adjustRightInd w:val="0"/>
        <w:snapToGrid w:val="0"/>
        <w:spacing w:line="560" w:lineRule="exact"/>
        <w:ind w:firstLine="640"/>
        <w:rPr>
          <w:rFonts w:ascii="仿宋_GB2312" w:eastAsia="仿宋_GB2312"/>
          <w:sz w:val="32"/>
          <w:szCs w:val="32"/>
        </w:rPr>
      </w:pPr>
    </w:p>
    <w:p w14:paraId="6B8A681E" w14:textId="77777777" w:rsidR="00586446" w:rsidRDefault="00586446" w:rsidP="00356D71">
      <w:pPr>
        <w:adjustRightInd w:val="0"/>
        <w:snapToGrid w:val="0"/>
        <w:spacing w:line="560" w:lineRule="exact"/>
        <w:ind w:firstLine="640"/>
        <w:rPr>
          <w:rFonts w:ascii="仿宋_GB2312" w:eastAsia="仿宋_GB2312"/>
          <w:sz w:val="32"/>
          <w:szCs w:val="32"/>
        </w:rPr>
      </w:pPr>
    </w:p>
    <w:p w14:paraId="7EB90E83" w14:textId="7451CD21" w:rsidR="00356D71" w:rsidRPr="00356D71" w:rsidRDefault="00356D71" w:rsidP="00356D71">
      <w:pPr>
        <w:adjustRightInd w:val="0"/>
        <w:snapToGrid w:val="0"/>
        <w:spacing w:line="560" w:lineRule="exact"/>
        <w:ind w:firstLine="640"/>
        <w:rPr>
          <w:rFonts w:ascii="仿宋_GB2312" w:eastAsia="仿宋_GB2312"/>
          <w:sz w:val="32"/>
          <w:szCs w:val="32"/>
        </w:rPr>
      </w:pPr>
    </w:p>
    <w:p w14:paraId="142C822D" w14:textId="1A906A74" w:rsidR="00356D71" w:rsidRPr="00356D71" w:rsidRDefault="00356D71" w:rsidP="00356D71">
      <w:pPr>
        <w:spacing w:line="560" w:lineRule="exact"/>
        <w:ind w:firstLineChars="200" w:firstLine="640"/>
        <w:outlineLvl w:val="2"/>
        <w:rPr>
          <w:rFonts w:ascii="楷体" w:eastAsia="楷体" w:hAnsi="楷体" w:cs="Times New Roman"/>
          <w:sz w:val="32"/>
          <w:szCs w:val="32"/>
        </w:rPr>
      </w:pPr>
    </w:p>
    <w:p w14:paraId="4D28C00D" w14:textId="77777777" w:rsidR="000E6F36" w:rsidRDefault="000E6F36" w:rsidP="00356D71">
      <w:pPr>
        <w:spacing w:line="560" w:lineRule="exact"/>
      </w:pPr>
    </w:p>
    <w:sectPr w:rsidR="000E6F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7FE12" w14:textId="77777777" w:rsidR="00E828F5" w:rsidRDefault="00E828F5" w:rsidP="00356D71">
      <w:r>
        <w:separator/>
      </w:r>
    </w:p>
  </w:endnote>
  <w:endnote w:type="continuationSeparator" w:id="0">
    <w:p w14:paraId="11AA30C8" w14:textId="77777777" w:rsidR="00E828F5" w:rsidRDefault="00E828F5" w:rsidP="0035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DDB34" w14:textId="77777777" w:rsidR="00E828F5" w:rsidRDefault="00E828F5" w:rsidP="00356D71">
      <w:r>
        <w:separator/>
      </w:r>
    </w:p>
  </w:footnote>
  <w:footnote w:type="continuationSeparator" w:id="0">
    <w:p w14:paraId="22F7AA31" w14:textId="77777777" w:rsidR="00E828F5" w:rsidRDefault="00E828F5" w:rsidP="00356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C2"/>
    <w:rsid w:val="000E6F36"/>
    <w:rsid w:val="001E0051"/>
    <w:rsid w:val="00232704"/>
    <w:rsid w:val="00356D71"/>
    <w:rsid w:val="004A50F6"/>
    <w:rsid w:val="00586446"/>
    <w:rsid w:val="005C0CC2"/>
    <w:rsid w:val="007D30E2"/>
    <w:rsid w:val="008C5ABF"/>
    <w:rsid w:val="00E8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09166"/>
  <w15:chartTrackingRefBased/>
  <w15:docId w15:val="{ED40544D-4F80-4027-AC66-2AF3FE54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D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D71"/>
    <w:rPr>
      <w:sz w:val="18"/>
      <w:szCs w:val="18"/>
    </w:rPr>
  </w:style>
  <w:style w:type="paragraph" w:styleId="a5">
    <w:name w:val="footer"/>
    <w:basedOn w:val="a"/>
    <w:link w:val="a6"/>
    <w:uiPriority w:val="99"/>
    <w:unhideWhenUsed/>
    <w:rsid w:val="00356D71"/>
    <w:pPr>
      <w:tabs>
        <w:tab w:val="center" w:pos="4153"/>
        <w:tab w:val="right" w:pos="8306"/>
      </w:tabs>
      <w:snapToGrid w:val="0"/>
      <w:jc w:val="left"/>
    </w:pPr>
    <w:rPr>
      <w:sz w:val="18"/>
      <w:szCs w:val="18"/>
    </w:rPr>
  </w:style>
  <w:style w:type="character" w:customStyle="1" w:styleId="a6">
    <w:name w:val="页脚 字符"/>
    <w:basedOn w:val="a0"/>
    <w:link w:val="a5"/>
    <w:uiPriority w:val="99"/>
    <w:rsid w:val="00356D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 军</dc:creator>
  <cp:keywords/>
  <dc:description/>
  <cp:lastModifiedBy>崔 军</cp:lastModifiedBy>
  <cp:revision>5</cp:revision>
  <dcterms:created xsi:type="dcterms:W3CDTF">2020-02-07T00:48:00Z</dcterms:created>
  <dcterms:modified xsi:type="dcterms:W3CDTF">2020-02-07T04:10:00Z</dcterms:modified>
</cp:coreProperties>
</file>