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附件6</w:t>
      </w:r>
    </w:p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优抚、低保和分散供养特困人员集中供热采暖补助情况汇总表</w:t>
      </w:r>
      <w:bookmarkEnd w:id="0"/>
    </w:p>
    <w:p>
      <w:pPr>
        <w:widowControl/>
        <w:spacing w:before="156" w:beforeLines="50" w:after="156" w:afterLines="50" w:line="600" w:lineRule="atLeast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乡镇（街道）名称：（签章）</w:t>
      </w:r>
    </w:p>
    <w:tbl>
      <w:tblPr>
        <w:tblStyle w:val="3"/>
        <w:tblW w:w="14354" w:type="dxa"/>
        <w:tblInd w:w="-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89"/>
        <w:gridCol w:w="1153"/>
        <w:gridCol w:w="1323"/>
        <w:gridCol w:w="1152"/>
        <w:gridCol w:w="1584"/>
        <w:gridCol w:w="7"/>
        <w:gridCol w:w="1291"/>
        <w:gridCol w:w="1432"/>
        <w:gridCol w:w="1160"/>
        <w:gridCol w:w="1392"/>
        <w:gridCol w:w="1230"/>
        <w:gridCol w:w="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供热单位名称</w:t>
            </w:r>
          </w:p>
        </w:tc>
        <w:tc>
          <w:tcPr>
            <w:tcW w:w="5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补助情况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补助资金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供热单位相关信息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优抚对象</w:t>
            </w: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低保（含生活困难补助）</w:t>
            </w:r>
          </w:p>
          <w:p>
            <w:pPr>
              <w:widowControl/>
              <w:ind w:firstLine="3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和分散供养特困人员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补助家庭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（户）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开户银行地址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开户银行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账号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（户）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补助资金（元）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（户）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补助资金（元）</w:t>
            </w:r>
          </w:p>
        </w:tc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总计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/>
          <w:kern w:val="0"/>
          <w:sz w:val="32"/>
          <w:szCs w:val="32"/>
        </w:rPr>
      </w:pPr>
      <w:r>
        <w:rPr>
          <w:rFonts w:hint="eastAsia" w:ascii="宋体" w:hAnsi="宋体"/>
          <w:kern w:val="0"/>
          <w:szCs w:val="21"/>
        </w:rPr>
        <w:t>填表人：                         街道负责人：                                                          填表日期：</w:t>
      </w:r>
    </w:p>
    <w:p>
      <w:pPr>
        <w:snapToGrid w:val="0"/>
        <w:spacing w:line="560" w:lineRule="exact"/>
        <w:ind w:right="641"/>
        <w:rPr>
          <w:rFonts w:hint="eastAsia" w:hAnsi="ˎ̥" w:cs="宋体"/>
          <w:kern w:val="0"/>
          <w:szCs w:val="32"/>
        </w:rPr>
      </w:pPr>
    </w:p>
    <w:p/>
    <w:sectPr>
      <w:pgSz w:w="16838" w:h="11906" w:orient="landscape"/>
      <w:pgMar w:top="1588" w:right="1701" w:bottom="158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3E0F"/>
    <w:rsid w:val="7F7A3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2016-11-11T07:32:00Z</dcterms:created>
  <dc:creator>banruo</dc:creator>
  <cp:lastModifiedBy>banruo</cp:lastModifiedBy>
  <dcterms:modified xsi:type="dcterms:W3CDTF">2016-11-11T07:32:38Z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