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both"/>
        <w:rPr>
          <w:rFonts w:hint="eastAsia" w:ascii="方正小标宋简体" w:eastAsia="方正小标宋简体"/>
          <w:spacing w:val="-8"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_GB2312" w:eastAsia="仿宋_GB2312"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8"/>
          <w:kern w:val="0"/>
          <w:sz w:val="44"/>
          <w:szCs w:val="44"/>
        </w:rPr>
        <w:t>北京市优抚对象集中供热采暖补助（补差）凭证</w:t>
      </w:r>
    </w:p>
    <w:bookmarkEnd w:id="0"/>
    <w:p>
      <w:pPr>
        <w:spacing w:line="56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（样式）</w:t>
      </w:r>
    </w:p>
    <w:p>
      <w:pPr>
        <w:spacing w:line="400" w:lineRule="exact"/>
        <w:jc w:val="righ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编号：</w:t>
      </w:r>
    </w:p>
    <w:tbl>
      <w:tblPr>
        <w:tblStyle w:val="3"/>
        <w:tblW w:w="9454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605"/>
        <w:gridCol w:w="152"/>
        <w:gridCol w:w="783"/>
        <w:gridCol w:w="564"/>
        <w:gridCol w:w="732"/>
        <w:gridCol w:w="720"/>
        <w:gridCol w:w="576"/>
        <w:gridCol w:w="144"/>
        <w:gridCol w:w="288"/>
        <w:gridCol w:w="144"/>
        <w:gridCol w:w="576"/>
        <w:gridCol w:w="432"/>
        <w:gridCol w:w="2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0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有的详细填写，无的填“无”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46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12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746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采暖建筑</w:t>
            </w:r>
          </w:p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9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平方米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大写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9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供热单位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26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9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本人在单位享受供热采暖补助金额，没有工作单位或有工作单位没有享受供热采暖补助的填“无”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2100" w:right="560" w:hanging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大写：</w:t>
            </w:r>
          </w:p>
          <w:p>
            <w:pPr>
              <w:spacing w:line="360" w:lineRule="exact"/>
              <w:ind w:left="2100" w:right="560" w:hanging="21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left="1386" w:right="56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left="1386" w:right="5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元</w:t>
            </w:r>
          </w:p>
        </w:tc>
        <w:tc>
          <w:tcPr>
            <w:tcW w:w="11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实际补助（补差）金额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560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大写：</w:t>
            </w:r>
          </w:p>
          <w:p>
            <w:pPr>
              <w:spacing w:line="360" w:lineRule="exact"/>
              <w:ind w:left="1392" w:right="560" w:hanging="5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ind w:left="1201" w:right="56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left="1201" w:right="560" w:firstLine="28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填写日期</w:t>
            </w:r>
          </w:p>
        </w:tc>
        <w:tc>
          <w:tcPr>
            <w:tcW w:w="2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24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94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街道（乡镇）社保部门审核意见：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3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经办人：             负责人:              （公章）</w:t>
            </w:r>
          </w:p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806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widowControl/>
      </w:pPr>
      <w:r>
        <w:rPr>
          <w:rFonts w:hint="eastAsia" w:ascii="仿宋_GB2312" w:eastAsia="仿宋_GB2312"/>
          <w:kern w:val="0"/>
          <w:sz w:val="28"/>
          <w:szCs w:val="28"/>
        </w:rPr>
        <w:t>注：此表一式三份，本人、街道（乡镇）社保部门、供热单位各一份。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6ACE"/>
    <w:rsid w:val="62D46A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2016-11-11T07:30:00Z</dcterms:created>
  <dc:creator>banruo</dc:creator>
  <cp:lastModifiedBy>banruo</cp:lastModifiedBy>
  <dcterms:modified xsi:type="dcterms:W3CDTF">2016-11-11T07:30:30Z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