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_GB2312" w:hAnsi="Courier New" w:eastAsia="仿宋_GB2312" w:cs="Courier New"/>
          <w:sz w:val="32"/>
          <w:szCs w:val="32"/>
        </w:rPr>
      </w:pPr>
      <w:r>
        <w:rPr>
          <w:rFonts w:hint="eastAsia" w:ascii="仿宋_GB2312" w:hAnsi="Courier New" w:eastAsia="仿宋_GB2312" w:cs="Courier New"/>
          <w:sz w:val="32"/>
          <w:szCs w:val="32"/>
        </w:rPr>
        <w:t>附件2：</w:t>
      </w:r>
    </w:p>
    <w:p>
      <w:pPr>
        <w:spacing w:line="360" w:lineRule="auto"/>
        <w:rPr>
          <w:rFonts w:hint="eastAsia" w:ascii="仿宋_GB2312" w:eastAsia="仿宋_GB2312" w:cs="宋体"/>
          <w:sz w:val="32"/>
          <w:szCs w:val="32"/>
        </w:rPr>
      </w:pPr>
      <w:bookmarkStart w:id="0" w:name="_GoBack"/>
      <w:r>
        <w:rPr>
          <w:rFonts w:hint="eastAsia" w:ascii="仿宋_GB2312" w:eastAsia="仿宋_GB2312" w:cs="宋体"/>
          <w:sz w:val="32"/>
          <w:szCs w:val="32"/>
        </w:rPr>
        <w:t>市科委突发实验动物事件应急专家名单</w:t>
      </w:r>
    </w:p>
    <w:bookmarkEnd w:id="0"/>
    <w:tbl>
      <w:tblPr>
        <w:tblStyle w:val="3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527"/>
        <w:gridCol w:w="5224"/>
        <w:gridCol w:w="1817"/>
        <w:gridCol w:w="2272"/>
        <w:gridCol w:w="2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1527" w:type="dxa"/>
            <w:vAlign w:val="center"/>
          </w:tcPr>
          <w:p>
            <w:pPr>
              <w:spacing w:line="360" w:lineRule="auto"/>
              <w:rPr>
                <w:rFonts w:hint="eastAsia" w:ascii="仿宋_GB2312" w:eastAsia="仿宋_GB2312" w:cs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5224" w:type="dxa"/>
            <w:vAlign w:val="center"/>
          </w:tcPr>
          <w:p>
            <w:pPr>
              <w:spacing w:line="360" w:lineRule="auto"/>
              <w:rPr>
                <w:rFonts w:hint="eastAsia" w:ascii="仿宋_GB2312" w:eastAsia="仿宋_GB2312" w:cs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单位</w:t>
            </w:r>
          </w:p>
        </w:tc>
        <w:tc>
          <w:tcPr>
            <w:tcW w:w="1817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</w:t>
            </w:r>
          </w:p>
        </w:tc>
        <w:tc>
          <w:tcPr>
            <w:tcW w:w="2272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固定电话</w:t>
            </w:r>
          </w:p>
        </w:tc>
        <w:tc>
          <w:tcPr>
            <w:tcW w:w="2269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移动电话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527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 w:cs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贺争鸣</w:t>
            </w:r>
          </w:p>
        </w:tc>
        <w:tc>
          <w:tcPr>
            <w:tcW w:w="5224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 w:cs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中国食品药品检定研究院</w:t>
            </w:r>
          </w:p>
        </w:tc>
        <w:tc>
          <w:tcPr>
            <w:tcW w:w="1817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微生物学</w:t>
            </w:r>
          </w:p>
        </w:tc>
        <w:tc>
          <w:tcPr>
            <w:tcW w:w="2272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67095249</w:t>
            </w:r>
          </w:p>
        </w:tc>
        <w:tc>
          <w:tcPr>
            <w:tcW w:w="2269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13701037031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527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 w:cs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孙岩松</w:t>
            </w:r>
          </w:p>
        </w:tc>
        <w:tc>
          <w:tcPr>
            <w:tcW w:w="5224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 w:cs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军事医学科学院科技部</w:t>
            </w:r>
          </w:p>
        </w:tc>
        <w:tc>
          <w:tcPr>
            <w:tcW w:w="1817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兽医学</w:t>
            </w:r>
          </w:p>
        </w:tc>
        <w:tc>
          <w:tcPr>
            <w:tcW w:w="2272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63813968</w:t>
            </w:r>
          </w:p>
        </w:tc>
        <w:tc>
          <w:tcPr>
            <w:tcW w:w="2269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13701187205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527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 w:cs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卢金星</w:t>
            </w:r>
          </w:p>
        </w:tc>
        <w:tc>
          <w:tcPr>
            <w:tcW w:w="5224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 w:cs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中国疾病预防控制中心传染病预防控制所</w:t>
            </w:r>
          </w:p>
        </w:tc>
        <w:tc>
          <w:tcPr>
            <w:tcW w:w="1817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公共卫生</w:t>
            </w:r>
          </w:p>
        </w:tc>
        <w:tc>
          <w:tcPr>
            <w:tcW w:w="2272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61739578</w:t>
            </w:r>
          </w:p>
        </w:tc>
        <w:tc>
          <w:tcPr>
            <w:tcW w:w="2269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13501034473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527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 w:cs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赵德明</w:t>
            </w:r>
          </w:p>
        </w:tc>
        <w:tc>
          <w:tcPr>
            <w:tcW w:w="5224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 w:cs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中国农业大学动物医学院</w:t>
            </w:r>
          </w:p>
        </w:tc>
        <w:tc>
          <w:tcPr>
            <w:tcW w:w="1817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病理学</w:t>
            </w:r>
          </w:p>
        </w:tc>
        <w:tc>
          <w:tcPr>
            <w:tcW w:w="2272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62732975</w:t>
            </w:r>
          </w:p>
        </w:tc>
        <w:tc>
          <w:tcPr>
            <w:tcW w:w="2269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13601361653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527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 w:cs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李冠民</w:t>
            </w:r>
          </w:p>
        </w:tc>
        <w:tc>
          <w:tcPr>
            <w:tcW w:w="5224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 w:cs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中国食品药品检定研究院</w:t>
            </w:r>
          </w:p>
        </w:tc>
        <w:tc>
          <w:tcPr>
            <w:tcW w:w="1817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寄生虫学</w:t>
            </w:r>
          </w:p>
        </w:tc>
        <w:tc>
          <w:tcPr>
            <w:tcW w:w="2272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67017844</w:t>
            </w:r>
          </w:p>
        </w:tc>
        <w:tc>
          <w:tcPr>
            <w:tcW w:w="2269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13439929729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527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  林</w:t>
            </w:r>
          </w:p>
        </w:tc>
        <w:tc>
          <w:tcPr>
            <w:tcW w:w="5224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军事医学科学院实验动物中心</w:t>
            </w:r>
          </w:p>
        </w:tc>
        <w:tc>
          <w:tcPr>
            <w:tcW w:w="1817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兽医学</w:t>
            </w:r>
          </w:p>
        </w:tc>
        <w:tc>
          <w:tcPr>
            <w:tcW w:w="2272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66948201</w:t>
            </w:r>
          </w:p>
        </w:tc>
        <w:tc>
          <w:tcPr>
            <w:tcW w:w="2269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13911869066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527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 w:cs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刘  源</w:t>
            </w:r>
          </w:p>
        </w:tc>
        <w:tc>
          <w:tcPr>
            <w:tcW w:w="5224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 w:cs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军事医学科学院实验动物中心</w:t>
            </w:r>
          </w:p>
        </w:tc>
        <w:tc>
          <w:tcPr>
            <w:tcW w:w="1817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营养学</w:t>
            </w:r>
          </w:p>
        </w:tc>
        <w:tc>
          <w:tcPr>
            <w:tcW w:w="2272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66948223</w:t>
            </w:r>
          </w:p>
        </w:tc>
        <w:tc>
          <w:tcPr>
            <w:tcW w:w="2269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13693645161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527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 w:cs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刘云波</w:t>
            </w:r>
          </w:p>
        </w:tc>
        <w:tc>
          <w:tcPr>
            <w:tcW w:w="5224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 w:cs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中国医学科学院实验动物研究所</w:t>
            </w:r>
          </w:p>
        </w:tc>
        <w:tc>
          <w:tcPr>
            <w:tcW w:w="1817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生物学</w:t>
            </w:r>
          </w:p>
        </w:tc>
        <w:tc>
          <w:tcPr>
            <w:tcW w:w="2272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67732438</w:t>
            </w:r>
          </w:p>
        </w:tc>
        <w:tc>
          <w:tcPr>
            <w:tcW w:w="2269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13717791797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1527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 w:cs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魏强</w:t>
            </w:r>
          </w:p>
        </w:tc>
        <w:tc>
          <w:tcPr>
            <w:tcW w:w="5224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 w:cs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中国医学科学院实验动物研究所</w:t>
            </w:r>
          </w:p>
        </w:tc>
        <w:tc>
          <w:tcPr>
            <w:tcW w:w="1817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微生物学</w:t>
            </w:r>
          </w:p>
        </w:tc>
        <w:tc>
          <w:tcPr>
            <w:tcW w:w="2272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67791049</w:t>
            </w:r>
          </w:p>
        </w:tc>
        <w:tc>
          <w:tcPr>
            <w:tcW w:w="2269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13911109755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527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 w:cs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吴  疆</w:t>
            </w:r>
          </w:p>
        </w:tc>
        <w:tc>
          <w:tcPr>
            <w:tcW w:w="5224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 w:cs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北京市疾病预防控制中心</w:t>
            </w:r>
          </w:p>
        </w:tc>
        <w:tc>
          <w:tcPr>
            <w:tcW w:w="1817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公共卫生</w:t>
            </w:r>
          </w:p>
        </w:tc>
        <w:tc>
          <w:tcPr>
            <w:tcW w:w="2272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64212461-314</w:t>
            </w:r>
          </w:p>
        </w:tc>
        <w:tc>
          <w:tcPr>
            <w:tcW w:w="2269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13381081732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1527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刘月焕</w:t>
            </w:r>
          </w:p>
        </w:tc>
        <w:tc>
          <w:tcPr>
            <w:tcW w:w="5224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北京市农林科学院畜牧兽医研究所</w:t>
            </w:r>
          </w:p>
        </w:tc>
        <w:tc>
          <w:tcPr>
            <w:tcW w:w="1817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兽医学</w:t>
            </w:r>
          </w:p>
        </w:tc>
        <w:tc>
          <w:tcPr>
            <w:tcW w:w="2272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51503475</w:t>
            </w:r>
          </w:p>
        </w:tc>
        <w:tc>
          <w:tcPr>
            <w:tcW w:w="2269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13641247600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1527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 w:cs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刘起勇</w:t>
            </w:r>
          </w:p>
        </w:tc>
        <w:tc>
          <w:tcPr>
            <w:tcW w:w="5224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 w:cs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中国疾病预防控制中心传染病预防控制所</w:t>
            </w:r>
          </w:p>
        </w:tc>
        <w:tc>
          <w:tcPr>
            <w:tcW w:w="1817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公共卫生</w:t>
            </w:r>
          </w:p>
        </w:tc>
        <w:tc>
          <w:tcPr>
            <w:tcW w:w="2272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61731296</w:t>
            </w:r>
          </w:p>
        </w:tc>
        <w:tc>
          <w:tcPr>
            <w:tcW w:w="2269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13910599152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1527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孙德明</w:t>
            </w:r>
          </w:p>
        </w:tc>
        <w:tc>
          <w:tcPr>
            <w:tcW w:w="5224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国家计生委科研所</w:t>
            </w:r>
          </w:p>
        </w:tc>
        <w:tc>
          <w:tcPr>
            <w:tcW w:w="1817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兽医学</w:t>
            </w:r>
          </w:p>
        </w:tc>
        <w:tc>
          <w:tcPr>
            <w:tcW w:w="2272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62179115</w:t>
            </w:r>
          </w:p>
        </w:tc>
        <w:tc>
          <w:tcPr>
            <w:tcW w:w="2269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13371652858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1527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陈华</w:t>
            </w:r>
          </w:p>
        </w:tc>
        <w:tc>
          <w:tcPr>
            <w:tcW w:w="5224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解放军总医院</w:t>
            </w:r>
          </w:p>
        </w:tc>
        <w:tc>
          <w:tcPr>
            <w:tcW w:w="1817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兽医学</w:t>
            </w:r>
          </w:p>
        </w:tc>
        <w:tc>
          <w:tcPr>
            <w:tcW w:w="2272" w:type="dxa"/>
            <w:vAlign w:val="top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66939722</w:t>
            </w:r>
          </w:p>
        </w:tc>
        <w:tc>
          <w:tcPr>
            <w:tcW w:w="2269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13611114568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1527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陈振文</w:t>
            </w:r>
          </w:p>
        </w:tc>
        <w:tc>
          <w:tcPr>
            <w:tcW w:w="5224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首都医科大学</w:t>
            </w:r>
          </w:p>
        </w:tc>
        <w:tc>
          <w:tcPr>
            <w:tcW w:w="1817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兽医学</w:t>
            </w:r>
          </w:p>
        </w:tc>
        <w:tc>
          <w:tcPr>
            <w:tcW w:w="2272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83911313</w:t>
            </w:r>
          </w:p>
        </w:tc>
        <w:tc>
          <w:tcPr>
            <w:tcW w:w="2269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13601219654</w:t>
            </w:r>
          </w:p>
        </w:tc>
      </w:tr>
    </w:tbl>
    <w:p/>
    <w:sectPr>
      <w:pgSz w:w="16838" w:h="11906" w:orient="landscape"/>
      <w:pgMar w:top="1418" w:right="1418" w:bottom="1418" w:left="141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lbertus Extra Bold">
    <w:altName w:val="Segoe Print"/>
    <w:panose1 w:val="020E0802040304020204"/>
    <w:charset w:val="00"/>
    <w:family w:val="swiss"/>
    <w:pitch w:val="default"/>
    <w:sig w:usb0="00000000" w:usb1="00000000" w:usb2="00000000" w:usb3="00000000" w:csb0="00000093" w:csb1="00000000"/>
  </w:font>
  <w:font w:name="方正小标宋_GBK">
    <w:altName w:val="Arial Unicode MS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16962"/>
    <w:rsid w:val="18D1696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2016-12-13T09:05:00Z</dcterms:created>
  <dc:creator>banruo</dc:creator>
  <cp:lastModifiedBy>banruo</cp:lastModifiedBy>
  <dcterms:modified xsi:type="dcterms:W3CDTF">2016-12-13T09:06:08Z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