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4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关于《美丽通州建设2026年行动计划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4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（征求意见稿）》的起草说明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起草背景及过程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2026年是推进实施“十五五”规划建议的起步之年。以习近平新时代中国特色社会主义思想为指导，贯彻落实党的四中全会关于“美丽中国建设取得新的重大进展”目标，市委全会关于“美丽北京建设取得更大成效”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，区生态环境局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动美丽通州建设取得更大成效，牵头编制了《</w:t>
      </w:r>
      <w:r>
        <w:rPr>
          <w:rFonts w:hint="eastAsia" w:ascii="sans-serif" w:hAnsi="sans-serif" w:eastAsia="sans-serif" w:cs="sans-serif"/>
          <w:b w:val="0"/>
          <w:bCs w:val="0"/>
          <w:i w:val="0"/>
          <w:iCs w:val="0"/>
          <w:spacing w:val="0"/>
          <w:sz w:val="32"/>
          <w:szCs w:val="32"/>
          <w:lang w:eastAsia="zh-CN"/>
        </w:rPr>
        <w:t>美丽通州建设</w:t>
      </w:r>
      <w:r>
        <w:rPr>
          <w:rFonts w:hint="eastAsia" w:ascii="sans-serif" w:hAnsi="sans-serif" w:eastAsia="sans-serif" w:cs="sans-serif"/>
          <w:b w:val="0"/>
          <w:bCs w:val="0"/>
          <w:i w:val="0"/>
          <w:iCs w:val="0"/>
          <w:spacing w:val="0"/>
          <w:sz w:val="32"/>
          <w:szCs w:val="32"/>
          <w:lang w:val="en-US" w:eastAsia="zh-CN"/>
        </w:rPr>
        <w:t>2026行动计划（征求意见稿）》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起草文件要解决的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主要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问题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和考虑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结合市级工作方案，本方案体现了从污染防治攻坚向美丽通州建设的转变，推动生态环境从“好不好”到“美不美”的跨越。既要坚持围绕当前突出问题持续深入攻坚、打赢标志性战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役，坚持山水林田湖草沙一体化保护和系统治理，实现生态环境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质量全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面改善；更要统筹高质量发展和高水平保护，增添绿色发展动能，统筹产业结构调整、污染治理、生态保护、应对气候变化，协同推进降碳、减污、扩绿、增长。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主要内容说明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拟采取的措施或者将要实施的制度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为推进美丽北京建设工作，结合市级行动计划和我区实际情况，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区生态环境局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牵头编制完成《美丽通州建设2026年行动计划》，</w:t>
      </w:r>
      <w:r>
        <w:rPr>
          <w:rFonts w:hint="eastAsia" w:ascii="仿宋_GB2312" w:hAnsi="仿宋_GB2312" w:eastAsia="仿宋_GB2312" w:cs="仿宋_GB2312"/>
          <w:color w:val="000000"/>
          <w:w w:val="99"/>
          <w:sz w:val="32"/>
          <w:szCs w:val="32"/>
          <w:highlight w:val="none"/>
          <w:lang w:eastAsia="zh-CN"/>
        </w:rPr>
        <w:t>三大方面分别是持续污染防治攻坚、加快绿色低碳转型、深化协同多元共治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，并细分为八大领域，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同时征求了各相关单位的意见。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第一大方面是持续污染防治攻坚，包括三个领域：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是共筑美丽蓝天。目标上，明确了PM2.5全年累计浓度不高于29微克/立方米，全市排名摆脱倒序第一。措施上，通过推动车械新能源化促结构减排，通过提升企业“含绿量”促工程减排，通过强化治理精细化促管理减排，并加强综合保障支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二是建设美丽河湖。目标上，各街道乡镇地表水出境考核断面消除劣Ⅴ类水体。措施上，统筹“三水共治”，做好汛期污染防治，实施重点领域率先引领，建设人水和谐的美丽河湖，并开展评估与监管。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三是保障净土沃壤。目标上，建设用地和农用地土壤环境风险基本得到全面管控，土壤环境质量保持良好。措施上，加强建设用地风险防控，强化农用地安全利用，加强未利用地保护。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第二大方面是加快绿色低碳转型，包括三个领域：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一是应对气候变化。落实应对气候变化综合管理体系，深入推进重点领域温室气体排放控制，加强城市气候适应性建设，强化综合保障和能力建设。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二是“无废城市”建设。明确危险废物填埋处置量占比同比降低，推进固体废物管理，提升新污染物管控水平。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三是加强生态保护。明确生态环境状况指数（EI）力争稳中向好，强化生物多样性保护，维护生态空间格局稳定性，促进生态保护可持续发展。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第三大方面是深化协同多元共治，包括两个领域：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一是区域协同建设京津冀美丽中国先行区。分别在绿色低碳转型、环境质量改善、生态保护修复、生态安全保障、美丽样板实践、科技创新引领六个方面协同发力。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是多元共治加快形成绿色生产生活方式。提升区级生态环境监测能力、探索噪声多元治理新模式、深化生态环境接诉即办“管家”机制、引导企业落实生态环境保护主体责任、鼓励全民行动共建共治共享美丽北京、完善全流程监管等内容。</w:t>
      </w:r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849000"/>
    <w:multiLevelType w:val="singleLevel"/>
    <w:tmpl w:val="C1849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YTNiNmJjMTZmNDA2NDU3YmRiNGM0NWQyYmYxNTUifQ=="/>
  </w:docVars>
  <w:rsids>
    <w:rsidRoot w:val="00000000"/>
    <w:rsid w:val="0436754B"/>
    <w:rsid w:val="07B9072D"/>
    <w:rsid w:val="07FE7BF1"/>
    <w:rsid w:val="08B8615C"/>
    <w:rsid w:val="0ABA4F03"/>
    <w:rsid w:val="0C920483"/>
    <w:rsid w:val="0FDE1324"/>
    <w:rsid w:val="1169579A"/>
    <w:rsid w:val="14270E79"/>
    <w:rsid w:val="15190BBB"/>
    <w:rsid w:val="158B5DB0"/>
    <w:rsid w:val="16E64FEB"/>
    <w:rsid w:val="17307ECD"/>
    <w:rsid w:val="179926FF"/>
    <w:rsid w:val="18912BC0"/>
    <w:rsid w:val="18AA445F"/>
    <w:rsid w:val="19DC3628"/>
    <w:rsid w:val="1DD2486D"/>
    <w:rsid w:val="2A9B2232"/>
    <w:rsid w:val="2A9E3ECC"/>
    <w:rsid w:val="2C7244F6"/>
    <w:rsid w:val="30C904F0"/>
    <w:rsid w:val="327009BF"/>
    <w:rsid w:val="3567012D"/>
    <w:rsid w:val="3608173E"/>
    <w:rsid w:val="36331372"/>
    <w:rsid w:val="36835727"/>
    <w:rsid w:val="376E74DC"/>
    <w:rsid w:val="38684258"/>
    <w:rsid w:val="3AC71328"/>
    <w:rsid w:val="3ACE5113"/>
    <w:rsid w:val="3C2B05EC"/>
    <w:rsid w:val="3D1A44CA"/>
    <w:rsid w:val="41797FC5"/>
    <w:rsid w:val="44D722BF"/>
    <w:rsid w:val="45C2363B"/>
    <w:rsid w:val="45C86C70"/>
    <w:rsid w:val="46266093"/>
    <w:rsid w:val="466C3BD5"/>
    <w:rsid w:val="48116370"/>
    <w:rsid w:val="49A433F5"/>
    <w:rsid w:val="4A46388E"/>
    <w:rsid w:val="4A4D3753"/>
    <w:rsid w:val="4D0D4F33"/>
    <w:rsid w:val="4D6C4015"/>
    <w:rsid w:val="4D7F3C58"/>
    <w:rsid w:val="4DCC2C80"/>
    <w:rsid w:val="4DDB1376"/>
    <w:rsid w:val="4ECA68D4"/>
    <w:rsid w:val="510F2CD6"/>
    <w:rsid w:val="53D23BFD"/>
    <w:rsid w:val="543E487C"/>
    <w:rsid w:val="559C6D7B"/>
    <w:rsid w:val="573078C2"/>
    <w:rsid w:val="57967353"/>
    <w:rsid w:val="57C5437A"/>
    <w:rsid w:val="57DB3CB5"/>
    <w:rsid w:val="57DE7AD4"/>
    <w:rsid w:val="59010B0F"/>
    <w:rsid w:val="59EF61C7"/>
    <w:rsid w:val="5B490DBF"/>
    <w:rsid w:val="5BE66589"/>
    <w:rsid w:val="5BFD7C4C"/>
    <w:rsid w:val="603A62ED"/>
    <w:rsid w:val="61A20154"/>
    <w:rsid w:val="63DB6CB4"/>
    <w:rsid w:val="653D20E8"/>
    <w:rsid w:val="655A7076"/>
    <w:rsid w:val="664D10C7"/>
    <w:rsid w:val="66AE495C"/>
    <w:rsid w:val="68EA5766"/>
    <w:rsid w:val="69163C6F"/>
    <w:rsid w:val="6B5A08CA"/>
    <w:rsid w:val="6D426AED"/>
    <w:rsid w:val="6DBC0B3F"/>
    <w:rsid w:val="70293F9D"/>
    <w:rsid w:val="71E30CD6"/>
    <w:rsid w:val="726B6AB4"/>
    <w:rsid w:val="73124B65"/>
    <w:rsid w:val="778E6F35"/>
    <w:rsid w:val="79191A9C"/>
    <w:rsid w:val="7B6060A6"/>
    <w:rsid w:val="7B922486"/>
    <w:rsid w:val="7E047773"/>
    <w:rsid w:val="7F0010B3"/>
    <w:rsid w:val="9FB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unhideWhenUsed/>
    <w:qFormat/>
    <w:uiPriority w:val="0"/>
    <w:pPr>
      <w:ind w:firstLine="200" w:firstLineChars="200"/>
    </w:pPr>
    <w:rPr>
      <w:rFonts w:eastAsia="楷体_GB2312"/>
      <w:sz w:val="32"/>
    </w:rPr>
  </w:style>
  <w:style w:type="paragraph" w:styleId="4">
    <w:name w:val="Block Text"/>
    <w:basedOn w:val="1"/>
    <w:qFormat/>
    <w:uiPriority w:val="0"/>
    <w:pPr>
      <w:spacing w:line="460" w:lineRule="exact"/>
      <w:ind w:left="-171" w:leftChars="-171" w:right="-159" w:rightChars="-159" w:firstLine="450"/>
    </w:pPr>
    <w:rPr>
      <w:rFonts w:ascii="仿宋_GB2312" w:hAnsi="仿宋_GB2312" w:cs="仿宋_GB2312"/>
      <w:sz w:val="30"/>
      <w:szCs w:val="30"/>
      <w:lang w:bidi="ar-SA"/>
    </w:rPr>
  </w:style>
  <w:style w:type="paragraph" w:styleId="5">
    <w:name w:val="toc 3"/>
    <w:basedOn w:val="1"/>
    <w:next w:val="1"/>
    <w:semiHidden/>
    <w:qFormat/>
    <w:uiPriority w:val="0"/>
  </w:style>
  <w:style w:type="paragraph" w:styleId="6">
    <w:name w:val="Plain Text"/>
    <w:basedOn w:val="1"/>
    <w:next w:val="1"/>
    <w:qFormat/>
    <w:uiPriority w:val="0"/>
    <w:rPr>
      <w:rFonts w:ascii="宋体" w:hAnsi="Courier New"/>
    </w:rPr>
  </w:style>
  <w:style w:type="paragraph" w:styleId="7">
    <w:name w:val="Body Text First Indent"/>
    <w:basedOn w:val="2"/>
    <w:next w:val="8"/>
    <w:unhideWhenUsed/>
    <w:qFormat/>
    <w:uiPriority w:val="99"/>
    <w:pPr>
      <w:ind w:firstLine="420" w:firstLineChars="100"/>
    </w:pPr>
    <w:rPr>
      <w:rFonts w:eastAsia="宋体" w:cs="宋体"/>
      <w:sz w:val="30"/>
    </w:rPr>
  </w:style>
  <w:style w:type="paragraph" w:styleId="8">
    <w:name w:val="Body Text First Indent 2"/>
    <w:basedOn w:val="1"/>
    <w:next w:val="1"/>
    <w:semiHidden/>
    <w:unhideWhenUsed/>
    <w:qFormat/>
    <w:uiPriority w:val="0"/>
    <w:pPr>
      <w:adjustRightInd w:val="0"/>
      <w:snapToGrid w:val="0"/>
      <w:ind w:firstLine="420" w:firstLineChars="200"/>
    </w:pPr>
  </w:style>
  <w:style w:type="paragraph" w:customStyle="1" w:styleId="11">
    <w:name w:val="列出段落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1044</Words>
  <Characters>1067</Characters>
  <Lines>0</Lines>
  <Paragraphs>0</Paragraphs>
  <TotalTime>4</TotalTime>
  <ScaleCrop>false</ScaleCrop>
  <LinksUpToDate>false</LinksUpToDate>
  <CharactersWithSpaces>1067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2021-12-20T00:24:00Z</dcterms:created>
  <dc:creator>苏天浩</dc:creator>
  <cp:lastModifiedBy>1813068025</cp:lastModifiedBy>
  <dcterms:modified xsi:type="dcterms:W3CDTF">2026-01-19T11:39:02Z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A8AB895DAE954BB1B9D2B682FDAD925F</vt:lpwstr>
  </property>
</Properties>
</file>