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29"/>
        <w:gridCol w:w="834"/>
        <w:gridCol w:w="1110"/>
        <w:gridCol w:w="926"/>
        <w:gridCol w:w="188"/>
        <w:gridCol w:w="1095"/>
        <w:gridCol w:w="1252"/>
        <w:gridCol w:w="930"/>
        <w:gridCol w:w="87"/>
        <w:gridCol w:w="686"/>
        <w:gridCol w:w="527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9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对外交流活动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李微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24.453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24.453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24.453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24.453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7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充分发挥北京市社科联、市社科规划办各主要职能，依托各种国际交流平台，组织主要业务部门和首都专家学者赴国外进行学术交流和实地考察，以开阔眼界、开拓思路，更好的“繁荣社科，服务首都”。                                                                                             </w:t>
            </w:r>
          </w:p>
        </w:tc>
        <w:tc>
          <w:tcPr>
            <w:tcW w:w="47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2023年单位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未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安排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因公外事出访任务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故对外交流活动项目经费未执行。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组织主要业务部门和首都专家学者赴国外进行学术交流和实地考察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学术交流内容符合单位工作计划内容和单位年度重点研究方向，实地考察效果达到预期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符合单位工作计划内容和单位年度重点研究方向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按照年度工作计划完成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2023年12月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通过项目的实施，能够开阔眼界、开拓思路，更好的实现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“</w:t>
            </w:r>
            <w:r>
              <w:rPr>
                <w:rFonts w:hint="eastAsia" w:ascii="宋体" w:hAnsi="宋体" w:cs="宋体"/>
                <w:kern w:val="0"/>
                <w:sz w:val="24"/>
              </w:rPr>
              <w:t>繁荣社科，服务首都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”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服务首都发展大局，效益情况较好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相关部门满意度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≥90%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成本指标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经济成本指标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项目预算控制数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24.453万元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p>
      <w:pPr>
        <w:pStyle w:val="2"/>
        <w:ind w:firstLine="420"/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3213B4"/>
    <w:rsid w:val="00B52AB7"/>
    <w:rsid w:val="00CE45C0"/>
    <w:rsid w:val="00E514A3"/>
    <w:rsid w:val="00EC7C1C"/>
    <w:rsid w:val="08B5098E"/>
    <w:rsid w:val="0A805BA0"/>
    <w:rsid w:val="0E2FB4C0"/>
    <w:rsid w:val="0FEF80B9"/>
    <w:rsid w:val="15592B10"/>
    <w:rsid w:val="1F1308CD"/>
    <w:rsid w:val="1FDF6E5F"/>
    <w:rsid w:val="1FE7E2C2"/>
    <w:rsid w:val="1FF098F3"/>
    <w:rsid w:val="2FBE9392"/>
    <w:rsid w:val="32240393"/>
    <w:rsid w:val="37FABDBA"/>
    <w:rsid w:val="37FF589A"/>
    <w:rsid w:val="3BB912DE"/>
    <w:rsid w:val="3DD302FF"/>
    <w:rsid w:val="3DF614DD"/>
    <w:rsid w:val="3DFFF45F"/>
    <w:rsid w:val="3F6A7291"/>
    <w:rsid w:val="3F6C14A1"/>
    <w:rsid w:val="3F7F941D"/>
    <w:rsid w:val="3FB73708"/>
    <w:rsid w:val="3FB78EF5"/>
    <w:rsid w:val="3FDF1EA7"/>
    <w:rsid w:val="3FEEF1FD"/>
    <w:rsid w:val="41210759"/>
    <w:rsid w:val="42240501"/>
    <w:rsid w:val="4AA7EDF1"/>
    <w:rsid w:val="4AD14F9E"/>
    <w:rsid w:val="4BB673AB"/>
    <w:rsid w:val="4CEF4620"/>
    <w:rsid w:val="4D8B34BF"/>
    <w:rsid w:val="4DFF8EE2"/>
    <w:rsid w:val="4F994FF1"/>
    <w:rsid w:val="4FBF59EC"/>
    <w:rsid w:val="547CEE46"/>
    <w:rsid w:val="54A340D7"/>
    <w:rsid w:val="56FD0DF3"/>
    <w:rsid w:val="575FFF24"/>
    <w:rsid w:val="579DD5B7"/>
    <w:rsid w:val="5A5AD223"/>
    <w:rsid w:val="5B253396"/>
    <w:rsid w:val="5FFFA795"/>
    <w:rsid w:val="65DD604D"/>
    <w:rsid w:val="666C7C7E"/>
    <w:rsid w:val="676D6C37"/>
    <w:rsid w:val="67FCA17D"/>
    <w:rsid w:val="67FF3EEF"/>
    <w:rsid w:val="69F9F0D5"/>
    <w:rsid w:val="6BDD591A"/>
    <w:rsid w:val="6DFF1259"/>
    <w:rsid w:val="6E6C1F0B"/>
    <w:rsid w:val="6F4F1C38"/>
    <w:rsid w:val="6FF7938C"/>
    <w:rsid w:val="706202C3"/>
    <w:rsid w:val="70FCEB34"/>
    <w:rsid w:val="72DE3EC8"/>
    <w:rsid w:val="743F3476"/>
    <w:rsid w:val="75630D65"/>
    <w:rsid w:val="758F728A"/>
    <w:rsid w:val="75FF9CC5"/>
    <w:rsid w:val="77FDD64C"/>
    <w:rsid w:val="79374171"/>
    <w:rsid w:val="7A170C80"/>
    <w:rsid w:val="7ACD35DE"/>
    <w:rsid w:val="7AF901B6"/>
    <w:rsid w:val="7AFD67E1"/>
    <w:rsid w:val="7B7C4BCB"/>
    <w:rsid w:val="7BFF3599"/>
    <w:rsid w:val="7CE6417F"/>
    <w:rsid w:val="7CF561A5"/>
    <w:rsid w:val="7D2D1C58"/>
    <w:rsid w:val="7D77C1B9"/>
    <w:rsid w:val="7DBF1A34"/>
    <w:rsid w:val="7E755281"/>
    <w:rsid w:val="7EF79563"/>
    <w:rsid w:val="7EFCFD05"/>
    <w:rsid w:val="7F6EE3C9"/>
    <w:rsid w:val="7FB9089D"/>
    <w:rsid w:val="7FBF245B"/>
    <w:rsid w:val="7FFD2B35"/>
    <w:rsid w:val="97FE136D"/>
    <w:rsid w:val="9FFDCB31"/>
    <w:rsid w:val="9FFE6382"/>
    <w:rsid w:val="9FFFFA2B"/>
    <w:rsid w:val="AF9EC7F8"/>
    <w:rsid w:val="AFDDA2F6"/>
    <w:rsid w:val="B2CBE18C"/>
    <w:rsid w:val="B4F626E5"/>
    <w:rsid w:val="B6FF3DFB"/>
    <w:rsid w:val="B7BB41F4"/>
    <w:rsid w:val="BBBB6F4C"/>
    <w:rsid w:val="BC87AC33"/>
    <w:rsid w:val="BD571F4C"/>
    <w:rsid w:val="BDFB04D9"/>
    <w:rsid w:val="BEF73C4B"/>
    <w:rsid w:val="BFE7408E"/>
    <w:rsid w:val="C1D89657"/>
    <w:rsid w:val="CBF4A603"/>
    <w:rsid w:val="CDDDFD9D"/>
    <w:rsid w:val="D4FB812C"/>
    <w:rsid w:val="D5FA8277"/>
    <w:rsid w:val="D6FF492E"/>
    <w:rsid w:val="DA2B755F"/>
    <w:rsid w:val="DBF6B6B5"/>
    <w:rsid w:val="DBFF6DEB"/>
    <w:rsid w:val="DDDF592F"/>
    <w:rsid w:val="DEA014A0"/>
    <w:rsid w:val="DF4DADB0"/>
    <w:rsid w:val="DF4DFB5E"/>
    <w:rsid w:val="DF9F539F"/>
    <w:rsid w:val="E7654E59"/>
    <w:rsid w:val="E7F7AD5F"/>
    <w:rsid w:val="E91E6241"/>
    <w:rsid w:val="EB31C814"/>
    <w:rsid w:val="ED5A3A1D"/>
    <w:rsid w:val="EDF9D3E3"/>
    <w:rsid w:val="EEBAE440"/>
    <w:rsid w:val="EEDEECFD"/>
    <w:rsid w:val="EFD765EE"/>
    <w:rsid w:val="EFDA94BC"/>
    <w:rsid w:val="EFDBEA8C"/>
    <w:rsid w:val="EFDF4BE8"/>
    <w:rsid w:val="EFFFAFFC"/>
    <w:rsid w:val="F5F77805"/>
    <w:rsid w:val="F5FD0C8C"/>
    <w:rsid w:val="F73E9E5F"/>
    <w:rsid w:val="F77F63B6"/>
    <w:rsid w:val="F7EFA1FD"/>
    <w:rsid w:val="FB59AB7D"/>
    <w:rsid w:val="FB5B38AE"/>
    <w:rsid w:val="FB97679C"/>
    <w:rsid w:val="FBDEFC88"/>
    <w:rsid w:val="FBFDF497"/>
    <w:rsid w:val="FBFF4FA9"/>
    <w:rsid w:val="FBFF9033"/>
    <w:rsid w:val="FDF694BA"/>
    <w:rsid w:val="FDFB4B38"/>
    <w:rsid w:val="FDFBC70E"/>
    <w:rsid w:val="FDFE4491"/>
    <w:rsid w:val="FEBBA37D"/>
    <w:rsid w:val="FEFEB882"/>
    <w:rsid w:val="FEFF3AA4"/>
    <w:rsid w:val="FF1BC3A0"/>
    <w:rsid w:val="FF7D5C4D"/>
    <w:rsid w:val="FFAD3AD8"/>
    <w:rsid w:val="FFBFD702"/>
    <w:rsid w:val="FFD72CF1"/>
    <w:rsid w:val="FFDFACB9"/>
    <w:rsid w:val="FFE7D486"/>
    <w:rsid w:val="FFFB4BE5"/>
    <w:rsid w:val="FFFF9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653</Characters>
  <Lines>9</Lines>
  <Paragraphs>2</Paragraphs>
  <TotalTime>9</TotalTime>
  <ScaleCrop>false</ScaleCrop>
  <LinksUpToDate>false</LinksUpToDate>
  <CharactersWithSpaces>748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+7</cp:lastModifiedBy>
  <cp:lastPrinted>2024-04-16T23:15:00Z</cp:lastPrinted>
  <dcterms:modified xsi:type="dcterms:W3CDTF">2024-06-06T07:52:40Z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2556ABAB287D4CE08473A78689748BF8</vt:lpwstr>
  </property>
</Properties>
</file>