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8EA" w:rsidRDefault="003D2873" w:rsidP="001A53CD">
      <w:pPr>
        <w:spacing w:afterLines="50" w:line="360" w:lineRule="auto"/>
        <w:rPr>
          <w:b/>
          <w:bCs/>
        </w:rPr>
      </w:pPr>
      <w:r>
        <w:rPr>
          <w:rFonts w:hint="eastAsia"/>
          <w:b/>
          <w:bCs/>
        </w:rPr>
        <w:t>附件</w:t>
      </w:r>
      <w:r>
        <w:rPr>
          <w:rFonts w:hint="eastAsia"/>
          <w:b/>
          <w:bCs/>
        </w:rPr>
        <w:t>1</w:t>
      </w:r>
      <w:r>
        <w:rPr>
          <w:rFonts w:hint="eastAsia"/>
          <w:b/>
          <w:bCs/>
        </w:rPr>
        <w:t>：</w:t>
      </w:r>
    </w:p>
    <w:p w:rsidR="00E648EA" w:rsidRDefault="003D2873">
      <w:pPr>
        <w:spacing w:line="480" w:lineRule="exact"/>
        <w:jc w:val="cente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项目支出绩效自评表</w:t>
      </w:r>
    </w:p>
    <w:p w:rsidR="00E648EA" w:rsidRDefault="003D2873">
      <w:pPr>
        <w:spacing w:line="480" w:lineRule="exact"/>
        <w:rPr>
          <w:rFonts w:ascii="仿宋_GB2312" w:eastAsia="仿宋_GB2312" w:hAnsi="宋体"/>
          <w:sz w:val="28"/>
          <w:szCs w:val="28"/>
        </w:rPr>
      </w:pP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 xml:space="preserve">  </w:t>
      </w:r>
      <w:r>
        <w:rPr>
          <w:rFonts w:ascii="仿宋_GB2312" w:eastAsia="仿宋_GB2312" w:hAnsi="宋体" w:hint="eastAsia"/>
          <w:sz w:val="28"/>
          <w:szCs w:val="28"/>
        </w:rPr>
        <w:t>（</w:t>
      </w:r>
      <w:r>
        <w:rPr>
          <w:rFonts w:ascii="仿宋_GB2312" w:eastAsia="仿宋_GB2312" w:hAnsi="宋体" w:hint="eastAsia"/>
          <w:sz w:val="28"/>
          <w:szCs w:val="28"/>
        </w:rPr>
        <w:t xml:space="preserve"> 202</w:t>
      </w:r>
      <w:r>
        <w:rPr>
          <w:rFonts w:ascii="仿宋_GB2312" w:eastAsia="仿宋_GB2312" w:hAnsi="宋体" w:hint="eastAsia"/>
          <w:sz w:val="28"/>
          <w:szCs w:val="28"/>
        </w:rPr>
        <w:t>3</w:t>
      </w:r>
      <w:r>
        <w:rPr>
          <w:rFonts w:ascii="仿宋_GB2312" w:eastAsia="仿宋_GB2312" w:hAnsi="宋体" w:hint="eastAsia"/>
          <w:sz w:val="28"/>
          <w:szCs w:val="28"/>
        </w:rPr>
        <w:t>年度）</w:t>
      </w:r>
    </w:p>
    <w:p w:rsidR="00E648EA" w:rsidRDefault="00E648EA">
      <w:pPr>
        <w:spacing w:line="240" w:lineRule="exact"/>
        <w:rPr>
          <w:rFonts w:ascii="仿宋_GB2312" w:eastAsia="仿宋_GB2312" w:hAnsi="宋体"/>
          <w:sz w:val="30"/>
          <w:szCs w:val="30"/>
        </w:rPr>
      </w:pPr>
    </w:p>
    <w:tbl>
      <w:tblPr>
        <w:tblW w:w="9038" w:type="dxa"/>
        <w:jc w:val="center"/>
        <w:tblLayout w:type="fixed"/>
        <w:tblLook w:val="04A0"/>
      </w:tblPr>
      <w:tblGrid>
        <w:gridCol w:w="585"/>
        <w:gridCol w:w="975"/>
        <w:gridCol w:w="1105"/>
        <w:gridCol w:w="727"/>
        <w:gridCol w:w="1127"/>
        <w:gridCol w:w="283"/>
        <w:gridCol w:w="849"/>
        <w:gridCol w:w="848"/>
        <w:gridCol w:w="279"/>
        <w:gridCol w:w="392"/>
        <w:gridCol w:w="312"/>
        <w:gridCol w:w="539"/>
        <w:gridCol w:w="307"/>
        <w:gridCol w:w="710"/>
      </w:tblGrid>
      <w:tr w:rsidR="00E648EA">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7478" w:type="dxa"/>
            <w:gridSpan w:val="12"/>
            <w:tcBorders>
              <w:top w:val="single" w:sz="4" w:space="0" w:color="auto"/>
              <w:left w:val="nil"/>
              <w:bottom w:val="single" w:sz="4" w:space="0" w:color="auto"/>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宋体" w:eastAsia="宋体" w:hAnsi="宋体" w:cs="宋体" w:hint="eastAsia"/>
                <w:sz w:val="18"/>
                <w:szCs w:val="18"/>
              </w:rPr>
              <w:t>学生</w:t>
            </w:r>
            <w:r>
              <w:rPr>
                <w:rFonts w:ascii="宋体" w:eastAsia="宋体" w:hAnsi="宋体" w:cs="宋体" w:hint="eastAsia"/>
                <w:sz w:val="18"/>
                <w:szCs w:val="18"/>
              </w:rPr>
              <w:t>助学金</w:t>
            </w:r>
          </w:p>
        </w:tc>
      </w:tr>
      <w:tr w:rsidR="00E648EA">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4091" w:type="dxa"/>
            <w:gridSpan w:val="5"/>
            <w:tcBorders>
              <w:top w:val="single" w:sz="4" w:space="0" w:color="auto"/>
              <w:left w:val="nil"/>
              <w:bottom w:val="single" w:sz="4" w:space="0" w:color="auto"/>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宋体" w:eastAsia="宋体" w:hAnsi="宋体" w:cs="宋体" w:hint="eastAsia"/>
                <w:sz w:val="18"/>
                <w:szCs w:val="18"/>
              </w:rPr>
              <w:t>北京京仪集团有限责任公司</w:t>
            </w:r>
          </w:p>
        </w:tc>
        <w:tc>
          <w:tcPr>
            <w:tcW w:w="1127" w:type="dxa"/>
            <w:gridSpan w:val="2"/>
            <w:tcBorders>
              <w:top w:val="nil"/>
              <w:left w:val="nil"/>
              <w:bottom w:val="single" w:sz="4" w:space="0" w:color="auto"/>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260" w:type="dxa"/>
            <w:gridSpan w:val="5"/>
            <w:tcBorders>
              <w:top w:val="single" w:sz="4" w:space="0" w:color="auto"/>
              <w:left w:val="nil"/>
              <w:bottom w:val="single" w:sz="4" w:space="0" w:color="auto"/>
              <w:right w:val="single" w:sz="4" w:space="0" w:color="auto"/>
            </w:tcBorders>
            <w:noWrap/>
            <w:vAlign w:val="center"/>
          </w:tcPr>
          <w:p w:rsidR="00E648EA" w:rsidRDefault="003D2873">
            <w:pPr>
              <w:widowControl/>
              <w:spacing w:line="240" w:lineRule="exact"/>
              <w:jc w:val="left"/>
              <w:rPr>
                <w:rFonts w:ascii="仿宋_GB2312" w:eastAsia="仿宋_GB2312" w:hAnsi="宋体" w:cs="宋体"/>
                <w:kern w:val="0"/>
                <w:sz w:val="15"/>
                <w:szCs w:val="15"/>
              </w:rPr>
            </w:pPr>
            <w:r>
              <w:rPr>
                <w:rFonts w:ascii="宋体" w:eastAsia="宋体" w:hAnsi="宋体" w:cs="宋体" w:hint="eastAsia"/>
                <w:sz w:val="15"/>
                <w:szCs w:val="15"/>
              </w:rPr>
              <w:t>北京市仪器仪表高级技工学校</w:t>
            </w:r>
          </w:p>
        </w:tc>
      </w:tr>
      <w:tr w:rsidR="00E648EA">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4091" w:type="dxa"/>
            <w:gridSpan w:val="5"/>
            <w:tcBorders>
              <w:top w:val="single" w:sz="4" w:space="0" w:color="auto"/>
              <w:left w:val="nil"/>
              <w:bottom w:val="single" w:sz="4" w:space="0" w:color="auto"/>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张鸣文</w:t>
            </w:r>
          </w:p>
        </w:tc>
        <w:tc>
          <w:tcPr>
            <w:tcW w:w="1127" w:type="dxa"/>
            <w:gridSpan w:val="2"/>
            <w:tcBorders>
              <w:top w:val="nil"/>
              <w:left w:val="nil"/>
              <w:bottom w:val="single" w:sz="4" w:space="0" w:color="auto"/>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2260" w:type="dxa"/>
            <w:gridSpan w:val="5"/>
            <w:tcBorders>
              <w:top w:val="single" w:sz="4" w:space="0" w:color="auto"/>
              <w:left w:val="nil"/>
              <w:bottom w:val="single" w:sz="4" w:space="0" w:color="auto"/>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62403080</w:t>
            </w:r>
          </w:p>
        </w:tc>
      </w:tr>
      <w:tr w:rsidR="00E648EA">
        <w:trPr>
          <w:trHeight w:hRule="exact" w:val="567"/>
          <w:jc w:val="center"/>
        </w:trPr>
        <w:tc>
          <w:tcPr>
            <w:tcW w:w="1560" w:type="dxa"/>
            <w:gridSpan w:val="2"/>
            <w:vMerge w:val="restart"/>
            <w:tcBorders>
              <w:top w:val="single" w:sz="4" w:space="0" w:color="auto"/>
              <w:left w:val="single" w:sz="4" w:space="0" w:color="auto"/>
              <w:bottom w:val="single" w:sz="4" w:space="0" w:color="auto"/>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r>
            <w:r>
              <w:rPr>
                <w:rFonts w:ascii="仿宋_GB2312" w:eastAsia="仿宋_GB2312" w:hAnsi="宋体" w:cs="宋体" w:hint="eastAsia"/>
                <w:kern w:val="0"/>
                <w:szCs w:val="21"/>
              </w:rPr>
              <w:t>（万元）</w:t>
            </w:r>
          </w:p>
        </w:tc>
        <w:tc>
          <w:tcPr>
            <w:tcW w:w="1832" w:type="dxa"/>
            <w:gridSpan w:val="2"/>
            <w:tcBorders>
              <w:top w:val="single" w:sz="4" w:space="0" w:color="auto"/>
              <w:left w:val="nil"/>
              <w:bottom w:val="single" w:sz="4" w:space="0" w:color="auto"/>
              <w:right w:val="single" w:sz="4" w:space="0" w:color="auto"/>
            </w:tcBorders>
            <w:noWrap/>
            <w:vAlign w:val="center"/>
          </w:tcPr>
          <w:p w:rsidR="00E648EA" w:rsidRDefault="00E648EA">
            <w:pPr>
              <w:widowControl/>
              <w:spacing w:line="240" w:lineRule="exact"/>
              <w:jc w:val="center"/>
              <w:rPr>
                <w:rFonts w:ascii="仿宋_GB2312" w:eastAsia="仿宋_GB2312" w:hAnsi="宋体" w:cs="宋体"/>
                <w:kern w:val="0"/>
                <w:szCs w:val="21"/>
              </w:rPr>
            </w:pPr>
          </w:p>
        </w:tc>
        <w:tc>
          <w:tcPr>
            <w:tcW w:w="1127" w:type="dxa"/>
            <w:tcBorders>
              <w:top w:val="nil"/>
              <w:left w:val="nil"/>
              <w:bottom w:val="single" w:sz="4" w:space="0" w:color="auto"/>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32" w:type="dxa"/>
            <w:gridSpan w:val="2"/>
            <w:tcBorders>
              <w:top w:val="nil"/>
              <w:left w:val="nil"/>
              <w:bottom w:val="single" w:sz="4" w:space="0" w:color="auto"/>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27" w:type="dxa"/>
            <w:gridSpan w:val="2"/>
            <w:tcBorders>
              <w:top w:val="nil"/>
              <w:left w:val="nil"/>
              <w:bottom w:val="single" w:sz="4" w:space="0" w:color="auto"/>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704" w:type="dxa"/>
            <w:gridSpan w:val="2"/>
            <w:tcBorders>
              <w:top w:val="nil"/>
              <w:left w:val="nil"/>
              <w:bottom w:val="single" w:sz="4" w:space="0" w:color="auto"/>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710" w:type="dxa"/>
            <w:tcBorders>
              <w:top w:val="nil"/>
              <w:left w:val="nil"/>
              <w:bottom w:val="single" w:sz="4" w:space="0" w:color="auto"/>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E648EA">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noWrap/>
            <w:vAlign w:val="center"/>
          </w:tcPr>
          <w:p w:rsidR="00E648EA" w:rsidRDefault="00E648EA">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noWrap/>
            <w:vAlign w:val="center"/>
          </w:tcPr>
          <w:p w:rsidR="00E648EA" w:rsidRDefault="003D2873">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127" w:type="dxa"/>
            <w:tcBorders>
              <w:top w:val="nil"/>
              <w:left w:val="nil"/>
              <w:bottom w:val="single" w:sz="4" w:space="0" w:color="auto"/>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15.44</w:t>
            </w:r>
            <w:r>
              <w:rPr>
                <w:rFonts w:ascii="仿宋_GB2312" w:eastAsia="仿宋_GB2312" w:hAnsi="宋体" w:cs="宋体" w:hint="eastAsia"/>
                <w:kern w:val="0"/>
                <w:szCs w:val="21"/>
              </w:rPr>
              <w:t>万</w:t>
            </w:r>
          </w:p>
        </w:tc>
        <w:tc>
          <w:tcPr>
            <w:tcW w:w="1132" w:type="dxa"/>
            <w:gridSpan w:val="2"/>
            <w:tcBorders>
              <w:top w:val="nil"/>
              <w:left w:val="nil"/>
              <w:bottom w:val="single" w:sz="4" w:space="0" w:color="auto"/>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15.44</w:t>
            </w:r>
            <w:r>
              <w:rPr>
                <w:rFonts w:ascii="仿宋_GB2312" w:eastAsia="仿宋_GB2312" w:hAnsi="宋体" w:cs="宋体" w:hint="eastAsia"/>
                <w:kern w:val="0"/>
                <w:szCs w:val="21"/>
              </w:rPr>
              <w:t>万</w:t>
            </w:r>
          </w:p>
        </w:tc>
        <w:tc>
          <w:tcPr>
            <w:tcW w:w="1127" w:type="dxa"/>
            <w:gridSpan w:val="2"/>
            <w:tcBorders>
              <w:top w:val="nil"/>
              <w:left w:val="nil"/>
              <w:bottom w:val="single" w:sz="4" w:space="0" w:color="auto"/>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13.303</w:t>
            </w:r>
            <w:r>
              <w:rPr>
                <w:rFonts w:ascii="仿宋_GB2312" w:eastAsia="仿宋_GB2312" w:hAnsi="宋体" w:cs="宋体" w:hint="eastAsia"/>
                <w:kern w:val="0"/>
                <w:szCs w:val="21"/>
              </w:rPr>
              <w:t>万</w:t>
            </w:r>
          </w:p>
        </w:tc>
        <w:tc>
          <w:tcPr>
            <w:tcW w:w="704" w:type="dxa"/>
            <w:gridSpan w:val="2"/>
            <w:tcBorders>
              <w:top w:val="nil"/>
              <w:left w:val="nil"/>
              <w:bottom w:val="single" w:sz="4" w:space="0" w:color="auto"/>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46" w:type="dxa"/>
            <w:gridSpan w:val="2"/>
            <w:tcBorders>
              <w:top w:val="single" w:sz="4" w:space="0" w:color="auto"/>
              <w:left w:val="nil"/>
              <w:bottom w:val="single" w:sz="4" w:space="0" w:color="auto"/>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86</w:t>
            </w:r>
            <w:r>
              <w:rPr>
                <w:rFonts w:ascii="仿宋_GB2312" w:eastAsia="仿宋_GB2312" w:hAnsi="宋体" w:cs="宋体" w:hint="eastAsia"/>
                <w:color w:val="000000"/>
                <w:kern w:val="0"/>
                <w:szCs w:val="21"/>
              </w:rPr>
              <w:t>.</w:t>
            </w:r>
            <w:r>
              <w:rPr>
                <w:rFonts w:ascii="仿宋_GB2312" w:eastAsia="仿宋_GB2312" w:hAnsi="宋体" w:cs="宋体" w:hint="eastAsia"/>
                <w:color w:val="000000"/>
                <w:kern w:val="0"/>
                <w:szCs w:val="21"/>
              </w:rPr>
              <w:t>16</w:t>
            </w:r>
            <w:r>
              <w:rPr>
                <w:rFonts w:ascii="仿宋_GB2312" w:eastAsia="仿宋_GB2312" w:hAnsi="宋体" w:cs="宋体" w:hint="eastAsia"/>
                <w:color w:val="000000"/>
                <w:kern w:val="0"/>
                <w:szCs w:val="21"/>
              </w:rPr>
              <w:t>%</w:t>
            </w:r>
          </w:p>
        </w:tc>
        <w:tc>
          <w:tcPr>
            <w:tcW w:w="710" w:type="dxa"/>
            <w:tcBorders>
              <w:top w:val="nil"/>
              <w:left w:val="nil"/>
              <w:bottom w:val="single" w:sz="4" w:space="0" w:color="auto"/>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8.62</w:t>
            </w:r>
          </w:p>
        </w:tc>
      </w:tr>
      <w:tr w:rsidR="00E648EA">
        <w:trPr>
          <w:trHeight w:hRule="exact" w:val="601"/>
          <w:jc w:val="center"/>
        </w:trPr>
        <w:tc>
          <w:tcPr>
            <w:tcW w:w="1560" w:type="dxa"/>
            <w:gridSpan w:val="2"/>
            <w:vMerge/>
            <w:tcBorders>
              <w:top w:val="single" w:sz="4" w:space="0" w:color="auto"/>
              <w:left w:val="single" w:sz="4" w:space="0" w:color="auto"/>
              <w:bottom w:val="single" w:sz="4" w:space="0" w:color="auto"/>
              <w:right w:val="single" w:sz="4" w:space="0" w:color="auto"/>
            </w:tcBorders>
            <w:noWrap/>
            <w:vAlign w:val="center"/>
          </w:tcPr>
          <w:p w:rsidR="00E648EA" w:rsidRDefault="00E648EA">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w:t>
            </w:r>
          </w:p>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拨款</w:t>
            </w:r>
          </w:p>
        </w:tc>
        <w:tc>
          <w:tcPr>
            <w:tcW w:w="1127" w:type="dxa"/>
            <w:tcBorders>
              <w:top w:val="nil"/>
              <w:left w:val="nil"/>
              <w:bottom w:val="single" w:sz="4" w:space="0" w:color="auto"/>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15.44</w:t>
            </w:r>
            <w:r>
              <w:rPr>
                <w:rFonts w:ascii="仿宋_GB2312" w:eastAsia="仿宋_GB2312" w:hAnsi="宋体" w:cs="宋体" w:hint="eastAsia"/>
                <w:kern w:val="0"/>
                <w:szCs w:val="21"/>
              </w:rPr>
              <w:t>万</w:t>
            </w:r>
          </w:p>
        </w:tc>
        <w:tc>
          <w:tcPr>
            <w:tcW w:w="1132" w:type="dxa"/>
            <w:gridSpan w:val="2"/>
            <w:tcBorders>
              <w:top w:val="nil"/>
              <w:left w:val="nil"/>
              <w:bottom w:val="single" w:sz="4" w:space="0" w:color="auto"/>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15.44</w:t>
            </w:r>
            <w:r>
              <w:rPr>
                <w:rFonts w:ascii="仿宋_GB2312" w:eastAsia="仿宋_GB2312" w:hAnsi="宋体" w:cs="宋体" w:hint="eastAsia"/>
                <w:kern w:val="0"/>
                <w:szCs w:val="21"/>
              </w:rPr>
              <w:t>万</w:t>
            </w:r>
          </w:p>
        </w:tc>
        <w:tc>
          <w:tcPr>
            <w:tcW w:w="1127" w:type="dxa"/>
            <w:gridSpan w:val="2"/>
            <w:tcBorders>
              <w:top w:val="nil"/>
              <w:left w:val="nil"/>
              <w:bottom w:val="single" w:sz="4" w:space="0" w:color="auto"/>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13.303</w:t>
            </w:r>
            <w:r>
              <w:rPr>
                <w:rFonts w:ascii="仿宋_GB2312" w:eastAsia="仿宋_GB2312" w:hAnsi="宋体" w:cs="宋体" w:hint="eastAsia"/>
                <w:kern w:val="0"/>
                <w:szCs w:val="21"/>
              </w:rPr>
              <w:t>万</w:t>
            </w:r>
          </w:p>
        </w:tc>
        <w:tc>
          <w:tcPr>
            <w:tcW w:w="704" w:type="dxa"/>
            <w:gridSpan w:val="2"/>
            <w:tcBorders>
              <w:top w:val="nil"/>
              <w:left w:val="nil"/>
              <w:bottom w:val="single" w:sz="4" w:space="0" w:color="auto"/>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46" w:type="dxa"/>
            <w:gridSpan w:val="2"/>
            <w:tcBorders>
              <w:top w:val="single" w:sz="4" w:space="0" w:color="auto"/>
              <w:left w:val="nil"/>
              <w:bottom w:val="single" w:sz="4" w:space="0" w:color="auto"/>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86</w:t>
            </w:r>
            <w:r>
              <w:rPr>
                <w:rFonts w:ascii="仿宋_GB2312" w:eastAsia="仿宋_GB2312" w:hAnsi="宋体" w:cs="宋体" w:hint="eastAsia"/>
                <w:color w:val="000000"/>
                <w:kern w:val="0"/>
                <w:szCs w:val="21"/>
              </w:rPr>
              <w:t>.</w:t>
            </w:r>
            <w:r>
              <w:rPr>
                <w:rFonts w:ascii="仿宋_GB2312" w:eastAsia="仿宋_GB2312" w:hAnsi="宋体" w:cs="宋体" w:hint="eastAsia"/>
                <w:color w:val="000000"/>
                <w:kern w:val="0"/>
                <w:szCs w:val="21"/>
              </w:rPr>
              <w:t>16</w:t>
            </w:r>
            <w:r>
              <w:rPr>
                <w:rFonts w:ascii="仿宋_GB2312" w:eastAsia="仿宋_GB2312" w:hAnsi="宋体" w:cs="宋体" w:hint="eastAsia"/>
                <w:color w:val="000000"/>
                <w:kern w:val="0"/>
                <w:szCs w:val="21"/>
              </w:rPr>
              <w:t>%</w:t>
            </w:r>
          </w:p>
        </w:tc>
        <w:tc>
          <w:tcPr>
            <w:tcW w:w="710" w:type="dxa"/>
            <w:tcBorders>
              <w:top w:val="nil"/>
              <w:left w:val="nil"/>
              <w:bottom w:val="single" w:sz="4" w:space="0" w:color="auto"/>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8.62</w:t>
            </w:r>
          </w:p>
        </w:tc>
      </w:tr>
      <w:tr w:rsidR="00E648EA">
        <w:trPr>
          <w:trHeight w:hRule="exact" w:val="567"/>
          <w:jc w:val="center"/>
        </w:trPr>
        <w:tc>
          <w:tcPr>
            <w:tcW w:w="1560" w:type="dxa"/>
            <w:gridSpan w:val="2"/>
            <w:vMerge/>
            <w:tcBorders>
              <w:top w:val="single" w:sz="4" w:space="0" w:color="auto"/>
              <w:left w:val="single" w:sz="4" w:space="0" w:color="auto"/>
              <w:bottom w:val="single" w:sz="4" w:space="0" w:color="auto"/>
              <w:right w:val="single" w:sz="4" w:space="0" w:color="auto"/>
            </w:tcBorders>
            <w:noWrap/>
            <w:vAlign w:val="center"/>
          </w:tcPr>
          <w:p w:rsidR="00E648EA" w:rsidRDefault="00E648EA">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上年结转资金</w:t>
            </w:r>
          </w:p>
        </w:tc>
        <w:tc>
          <w:tcPr>
            <w:tcW w:w="1127" w:type="dxa"/>
            <w:tcBorders>
              <w:top w:val="nil"/>
              <w:left w:val="nil"/>
              <w:bottom w:val="single" w:sz="4" w:space="0" w:color="auto"/>
              <w:right w:val="single" w:sz="4" w:space="0" w:color="auto"/>
            </w:tcBorders>
            <w:noWrap/>
            <w:vAlign w:val="center"/>
          </w:tcPr>
          <w:p w:rsidR="00E648EA" w:rsidRDefault="00E648EA">
            <w:pPr>
              <w:widowControl/>
              <w:spacing w:line="240" w:lineRule="exact"/>
              <w:jc w:val="center"/>
              <w:rPr>
                <w:rFonts w:ascii="仿宋_GB2312" w:eastAsia="仿宋_GB2312" w:hAnsi="宋体" w:cs="宋体"/>
                <w:kern w:val="0"/>
                <w:szCs w:val="21"/>
              </w:rPr>
            </w:pPr>
          </w:p>
        </w:tc>
        <w:tc>
          <w:tcPr>
            <w:tcW w:w="1132" w:type="dxa"/>
            <w:gridSpan w:val="2"/>
            <w:tcBorders>
              <w:top w:val="nil"/>
              <w:left w:val="nil"/>
              <w:bottom w:val="single" w:sz="4" w:space="0" w:color="auto"/>
              <w:right w:val="single" w:sz="4" w:space="0" w:color="auto"/>
            </w:tcBorders>
            <w:noWrap/>
            <w:vAlign w:val="center"/>
          </w:tcPr>
          <w:p w:rsidR="00E648EA" w:rsidRDefault="00E648EA">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noWrap/>
            <w:vAlign w:val="center"/>
          </w:tcPr>
          <w:p w:rsidR="00E648EA" w:rsidRDefault="00E648EA">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noWrap/>
            <w:vAlign w:val="center"/>
          </w:tcPr>
          <w:p w:rsidR="00E648EA" w:rsidRDefault="00E648EA">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E648EA">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noWrap/>
            <w:vAlign w:val="center"/>
          </w:tcPr>
          <w:p w:rsidR="00E648EA" w:rsidRDefault="00E648EA">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其他资金</w:t>
            </w:r>
          </w:p>
        </w:tc>
        <w:tc>
          <w:tcPr>
            <w:tcW w:w="1127" w:type="dxa"/>
            <w:tcBorders>
              <w:top w:val="nil"/>
              <w:left w:val="nil"/>
              <w:bottom w:val="single" w:sz="4" w:space="0" w:color="auto"/>
              <w:right w:val="single" w:sz="4" w:space="0" w:color="auto"/>
            </w:tcBorders>
            <w:noWrap/>
            <w:vAlign w:val="center"/>
          </w:tcPr>
          <w:p w:rsidR="00E648EA" w:rsidRDefault="00E648EA">
            <w:pPr>
              <w:widowControl/>
              <w:spacing w:line="240" w:lineRule="exact"/>
              <w:jc w:val="center"/>
              <w:rPr>
                <w:rFonts w:ascii="仿宋_GB2312" w:eastAsia="仿宋_GB2312" w:hAnsi="宋体" w:cs="宋体"/>
                <w:kern w:val="0"/>
                <w:szCs w:val="21"/>
              </w:rPr>
            </w:pPr>
          </w:p>
        </w:tc>
        <w:tc>
          <w:tcPr>
            <w:tcW w:w="1132" w:type="dxa"/>
            <w:gridSpan w:val="2"/>
            <w:tcBorders>
              <w:top w:val="nil"/>
              <w:left w:val="nil"/>
              <w:bottom w:val="single" w:sz="4" w:space="0" w:color="auto"/>
              <w:right w:val="single" w:sz="4" w:space="0" w:color="auto"/>
            </w:tcBorders>
            <w:noWrap/>
            <w:vAlign w:val="center"/>
          </w:tcPr>
          <w:p w:rsidR="00E648EA" w:rsidRDefault="00E648EA">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noWrap/>
            <w:vAlign w:val="center"/>
          </w:tcPr>
          <w:p w:rsidR="00E648EA" w:rsidRDefault="00E648EA">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noWrap/>
            <w:vAlign w:val="center"/>
          </w:tcPr>
          <w:p w:rsidR="00E648EA" w:rsidRDefault="00E648EA">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E648EA">
        <w:trPr>
          <w:trHeight w:hRule="exact" w:val="548"/>
          <w:jc w:val="center"/>
        </w:trPr>
        <w:tc>
          <w:tcPr>
            <w:tcW w:w="585" w:type="dxa"/>
            <w:vMerge w:val="restart"/>
            <w:tcBorders>
              <w:top w:val="nil"/>
              <w:left w:val="single" w:sz="4" w:space="0" w:color="auto"/>
              <w:bottom w:val="single" w:sz="4" w:space="0" w:color="auto"/>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5066" w:type="dxa"/>
            <w:gridSpan w:val="6"/>
            <w:tcBorders>
              <w:top w:val="single" w:sz="4" w:space="0" w:color="auto"/>
              <w:left w:val="nil"/>
              <w:bottom w:val="single" w:sz="4" w:space="0" w:color="auto"/>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3387" w:type="dxa"/>
            <w:gridSpan w:val="7"/>
            <w:tcBorders>
              <w:top w:val="single" w:sz="4" w:space="0" w:color="auto"/>
              <w:left w:val="nil"/>
              <w:bottom w:val="single" w:sz="4" w:space="0" w:color="auto"/>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E648EA">
        <w:trPr>
          <w:trHeight w:hRule="exact" w:val="1167"/>
          <w:jc w:val="center"/>
        </w:trPr>
        <w:tc>
          <w:tcPr>
            <w:tcW w:w="585" w:type="dxa"/>
            <w:vMerge/>
            <w:tcBorders>
              <w:top w:val="nil"/>
              <w:left w:val="single" w:sz="4" w:space="0" w:color="auto"/>
              <w:bottom w:val="single" w:sz="4" w:space="0" w:color="auto"/>
              <w:right w:val="single" w:sz="4" w:space="0" w:color="auto"/>
            </w:tcBorders>
            <w:noWrap/>
            <w:vAlign w:val="center"/>
          </w:tcPr>
          <w:p w:rsidR="00E648EA" w:rsidRDefault="00E648EA">
            <w:pPr>
              <w:widowControl/>
              <w:spacing w:line="240" w:lineRule="exact"/>
              <w:jc w:val="center"/>
              <w:rPr>
                <w:rFonts w:ascii="仿宋_GB2312" w:eastAsia="仿宋_GB2312" w:hAnsi="宋体" w:cs="宋体"/>
                <w:kern w:val="0"/>
                <w:szCs w:val="21"/>
              </w:rPr>
            </w:pPr>
          </w:p>
        </w:tc>
        <w:tc>
          <w:tcPr>
            <w:tcW w:w="5066" w:type="dxa"/>
            <w:gridSpan w:val="6"/>
            <w:tcBorders>
              <w:top w:val="single" w:sz="4" w:space="0" w:color="auto"/>
              <w:left w:val="nil"/>
              <w:bottom w:val="single" w:sz="4" w:space="0" w:color="auto"/>
              <w:right w:val="single" w:sz="4" w:space="0" w:color="auto"/>
            </w:tcBorders>
            <w:noWrap/>
            <w:vAlign w:val="center"/>
          </w:tcPr>
          <w:p w:rsidR="00E648EA" w:rsidRDefault="003D2873">
            <w:pPr>
              <w:widowControl/>
              <w:spacing w:line="240" w:lineRule="exact"/>
              <w:ind w:firstLineChars="200" w:firstLine="420"/>
              <w:jc w:val="left"/>
              <w:rPr>
                <w:rFonts w:ascii="仿宋_GB2312" w:eastAsia="仿宋_GB2312" w:hAnsi="宋体" w:cs="宋体"/>
                <w:kern w:val="0"/>
                <w:szCs w:val="21"/>
              </w:rPr>
            </w:pPr>
            <w:r>
              <w:rPr>
                <w:rFonts w:ascii="仿宋_GB2312" w:eastAsia="仿宋_GB2312" w:hAnsi="宋体" w:cs="宋体" w:hint="eastAsia"/>
                <w:kern w:val="0"/>
                <w:szCs w:val="21"/>
                <w:lang w:val="zh-CN"/>
              </w:rPr>
              <w:t>确保助学工作顺利进行让符合国家政策减免范围内的学生享受到国家的惠民政策。</w:t>
            </w:r>
          </w:p>
        </w:tc>
        <w:tc>
          <w:tcPr>
            <w:tcW w:w="3387" w:type="dxa"/>
            <w:gridSpan w:val="7"/>
            <w:tcBorders>
              <w:top w:val="single" w:sz="4" w:space="0" w:color="auto"/>
              <w:left w:val="nil"/>
              <w:bottom w:val="single" w:sz="4" w:space="0" w:color="auto"/>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w:t>
            </w:r>
          </w:p>
        </w:tc>
      </w:tr>
      <w:tr w:rsidR="00E648EA" w:rsidTr="001A53CD">
        <w:trPr>
          <w:trHeight w:hRule="exact" w:val="1000"/>
          <w:jc w:val="center"/>
        </w:trPr>
        <w:tc>
          <w:tcPr>
            <w:tcW w:w="585" w:type="dxa"/>
            <w:vMerge w:val="restart"/>
            <w:tcBorders>
              <w:top w:val="single" w:sz="4" w:space="0" w:color="auto"/>
              <w:left w:val="single" w:sz="4" w:space="0" w:color="auto"/>
              <w:bottom w:val="single" w:sz="4" w:space="0" w:color="auto"/>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r>
              <w:rPr>
                <w:rFonts w:ascii="仿宋_GB2312" w:eastAsia="仿宋_GB2312" w:hAnsi="宋体" w:cs="宋体" w:hint="eastAsia"/>
                <w:kern w:val="0"/>
                <w:szCs w:val="21"/>
              </w:rPr>
              <w:br/>
            </w:r>
            <w:r>
              <w:rPr>
                <w:rFonts w:ascii="仿宋_GB2312" w:eastAsia="仿宋_GB2312" w:hAnsi="宋体" w:cs="宋体" w:hint="eastAsia"/>
                <w:kern w:val="0"/>
                <w:szCs w:val="21"/>
              </w:rPr>
              <w:t>效</w:t>
            </w:r>
            <w:r>
              <w:rPr>
                <w:rFonts w:ascii="仿宋_GB2312" w:eastAsia="仿宋_GB2312" w:hAnsi="宋体" w:cs="宋体" w:hint="eastAsia"/>
                <w:kern w:val="0"/>
                <w:szCs w:val="21"/>
              </w:rPr>
              <w:br/>
            </w:r>
            <w:r>
              <w:rPr>
                <w:rFonts w:ascii="仿宋_GB2312" w:eastAsia="仿宋_GB2312" w:hAnsi="宋体" w:cs="宋体" w:hint="eastAsia"/>
                <w:kern w:val="0"/>
                <w:szCs w:val="21"/>
              </w:rPr>
              <w:t>指</w:t>
            </w:r>
            <w:r>
              <w:rPr>
                <w:rFonts w:ascii="仿宋_GB2312" w:eastAsia="仿宋_GB2312" w:hAnsi="宋体" w:cs="宋体" w:hint="eastAsia"/>
                <w:kern w:val="0"/>
                <w:szCs w:val="21"/>
              </w:rPr>
              <w:br/>
            </w:r>
            <w:r>
              <w:rPr>
                <w:rFonts w:ascii="仿宋_GB2312" w:eastAsia="仿宋_GB2312" w:hAnsi="宋体" w:cs="宋体" w:hint="eastAsia"/>
                <w:kern w:val="0"/>
                <w:szCs w:val="21"/>
              </w:rPr>
              <w:t>标</w:t>
            </w:r>
          </w:p>
        </w:tc>
        <w:tc>
          <w:tcPr>
            <w:tcW w:w="975" w:type="dxa"/>
            <w:tcBorders>
              <w:top w:val="single" w:sz="4" w:space="0" w:color="auto"/>
              <w:left w:val="nil"/>
              <w:bottom w:val="single" w:sz="4" w:space="0" w:color="auto"/>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1105" w:type="dxa"/>
            <w:tcBorders>
              <w:top w:val="single" w:sz="4" w:space="0" w:color="auto"/>
              <w:left w:val="nil"/>
              <w:bottom w:val="single" w:sz="4" w:space="0" w:color="auto"/>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2137" w:type="dxa"/>
            <w:gridSpan w:val="3"/>
            <w:tcBorders>
              <w:top w:val="single" w:sz="4" w:space="0" w:color="auto"/>
              <w:left w:val="nil"/>
              <w:bottom w:val="single" w:sz="4" w:space="0" w:color="auto"/>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849" w:type="dxa"/>
            <w:tcBorders>
              <w:top w:val="single" w:sz="4" w:space="0" w:color="auto"/>
              <w:left w:val="nil"/>
              <w:bottom w:val="single" w:sz="4" w:space="0" w:color="auto"/>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848" w:type="dxa"/>
            <w:tcBorders>
              <w:top w:val="single" w:sz="4" w:space="0" w:color="auto"/>
              <w:left w:val="nil"/>
              <w:bottom w:val="single" w:sz="4" w:space="0" w:color="auto"/>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671" w:type="dxa"/>
            <w:gridSpan w:val="2"/>
            <w:tcBorders>
              <w:top w:val="single" w:sz="4" w:space="0" w:color="auto"/>
              <w:left w:val="nil"/>
              <w:bottom w:val="single" w:sz="4" w:space="0" w:color="auto"/>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51" w:type="dxa"/>
            <w:gridSpan w:val="2"/>
            <w:tcBorders>
              <w:top w:val="single" w:sz="4" w:space="0" w:color="auto"/>
              <w:left w:val="nil"/>
              <w:bottom w:val="single" w:sz="4" w:space="0" w:color="auto"/>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1017" w:type="dxa"/>
            <w:gridSpan w:val="2"/>
            <w:tcBorders>
              <w:top w:val="single" w:sz="4" w:space="0" w:color="auto"/>
              <w:left w:val="nil"/>
              <w:bottom w:val="single" w:sz="4" w:space="0" w:color="auto"/>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w:t>
            </w:r>
          </w:p>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措施</w:t>
            </w:r>
          </w:p>
        </w:tc>
      </w:tr>
      <w:tr w:rsidR="00E648EA" w:rsidTr="001A53CD">
        <w:trPr>
          <w:trHeight w:val="1269"/>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E648EA" w:rsidRDefault="00E648EA">
            <w:pPr>
              <w:widowControl/>
              <w:spacing w:line="240" w:lineRule="exact"/>
              <w:jc w:val="center"/>
              <w:rPr>
                <w:rFonts w:ascii="仿宋_GB2312" w:eastAsia="仿宋_GB2312" w:hAnsi="宋体" w:cs="宋体"/>
                <w:kern w:val="0"/>
                <w:szCs w:val="21"/>
              </w:rPr>
            </w:pPr>
          </w:p>
        </w:tc>
        <w:tc>
          <w:tcPr>
            <w:tcW w:w="975" w:type="dxa"/>
            <w:tcBorders>
              <w:top w:val="single" w:sz="4" w:space="0" w:color="auto"/>
              <w:left w:val="single" w:sz="4" w:space="0" w:color="auto"/>
              <w:bottom w:val="single" w:sz="4" w:space="0" w:color="auto"/>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1105" w:type="dxa"/>
            <w:tcBorders>
              <w:top w:val="single" w:sz="4" w:space="0" w:color="auto"/>
              <w:left w:val="single" w:sz="4" w:space="0" w:color="auto"/>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社会效益指标</w:t>
            </w:r>
          </w:p>
        </w:tc>
        <w:tc>
          <w:tcPr>
            <w:tcW w:w="2137" w:type="dxa"/>
            <w:gridSpan w:val="3"/>
            <w:tcBorders>
              <w:top w:val="single" w:sz="4" w:space="0" w:color="auto"/>
              <w:left w:val="nil"/>
              <w:bottom w:val="nil"/>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国家助学政策的落实率</w:t>
            </w:r>
          </w:p>
        </w:tc>
        <w:tc>
          <w:tcPr>
            <w:tcW w:w="849" w:type="dxa"/>
            <w:tcBorders>
              <w:top w:val="single" w:sz="4" w:space="0" w:color="auto"/>
              <w:left w:val="nil"/>
              <w:bottom w:val="nil"/>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848" w:type="dxa"/>
            <w:tcBorders>
              <w:top w:val="single" w:sz="4" w:space="0" w:color="auto"/>
              <w:left w:val="nil"/>
              <w:bottom w:val="nil"/>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671" w:type="dxa"/>
            <w:gridSpan w:val="2"/>
            <w:tcBorders>
              <w:top w:val="single" w:sz="4" w:space="0" w:color="auto"/>
              <w:left w:val="nil"/>
              <w:bottom w:val="nil"/>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30</w:t>
            </w:r>
          </w:p>
        </w:tc>
        <w:tc>
          <w:tcPr>
            <w:tcW w:w="851" w:type="dxa"/>
            <w:gridSpan w:val="2"/>
            <w:tcBorders>
              <w:top w:val="single" w:sz="4" w:space="0" w:color="auto"/>
              <w:left w:val="nil"/>
              <w:bottom w:val="nil"/>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30</w:t>
            </w:r>
          </w:p>
        </w:tc>
        <w:tc>
          <w:tcPr>
            <w:tcW w:w="1017" w:type="dxa"/>
            <w:gridSpan w:val="2"/>
            <w:tcBorders>
              <w:top w:val="single" w:sz="4" w:space="0" w:color="auto"/>
              <w:left w:val="nil"/>
              <w:bottom w:val="nil"/>
              <w:right w:val="single" w:sz="4" w:space="0" w:color="auto"/>
            </w:tcBorders>
            <w:noWrap/>
            <w:vAlign w:val="center"/>
          </w:tcPr>
          <w:p w:rsidR="00E648EA" w:rsidRDefault="00E648EA">
            <w:pPr>
              <w:widowControl/>
              <w:spacing w:line="240" w:lineRule="exact"/>
              <w:jc w:val="center"/>
              <w:rPr>
                <w:rFonts w:ascii="仿宋_GB2312" w:eastAsia="仿宋_GB2312" w:hAnsi="宋体" w:cs="宋体"/>
                <w:kern w:val="0"/>
                <w:szCs w:val="21"/>
              </w:rPr>
            </w:pPr>
          </w:p>
        </w:tc>
      </w:tr>
      <w:tr w:rsidR="00E648EA" w:rsidTr="001A53CD">
        <w:trPr>
          <w:trHeight w:val="1269"/>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E648EA" w:rsidRDefault="00E648EA">
            <w:pPr>
              <w:widowControl/>
              <w:spacing w:line="240" w:lineRule="exact"/>
              <w:jc w:val="center"/>
              <w:rPr>
                <w:rFonts w:ascii="仿宋_GB2312" w:eastAsia="仿宋_GB2312" w:hAnsi="宋体" w:cs="宋体"/>
                <w:kern w:val="0"/>
                <w:szCs w:val="21"/>
              </w:rPr>
            </w:pPr>
          </w:p>
        </w:tc>
        <w:tc>
          <w:tcPr>
            <w:tcW w:w="975" w:type="dxa"/>
            <w:tcBorders>
              <w:top w:val="single" w:sz="4" w:space="0" w:color="auto"/>
              <w:left w:val="single" w:sz="4" w:space="0" w:color="auto"/>
              <w:bottom w:val="single" w:sz="4" w:space="0" w:color="auto"/>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1105" w:type="dxa"/>
            <w:tcBorders>
              <w:top w:val="single" w:sz="4" w:space="0" w:color="auto"/>
              <w:left w:val="single" w:sz="4" w:space="0" w:color="auto"/>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2137" w:type="dxa"/>
            <w:gridSpan w:val="3"/>
            <w:tcBorders>
              <w:top w:val="single" w:sz="4" w:space="0" w:color="auto"/>
              <w:left w:val="nil"/>
              <w:bottom w:val="nil"/>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支出时间</w:t>
            </w:r>
          </w:p>
        </w:tc>
        <w:tc>
          <w:tcPr>
            <w:tcW w:w="849" w:type="dxa"/>
            <w:tcBorders>
              <w:top w:val="single" w:sz="4" w:space="0" w:color="auto"/>
              <w:left w:val="nil"/>
              <w:bottom w:val="nil"/>
              <w:right w:val="single" w:sz="4" w:space="0" w:color="auto"/>
            </w:tcBorders>
            <w:noWrap/>
            <w:vAlign w:val="center"/>
          </w:tcPr>
          <w:p w:rsidR="00E648EA" w:rsidRDefault="003D2873">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按月支付</w:t>
            </w:r>
          </w:p>
        </w:tc>
        <w:tc>
          <w:tcPr>
            <w:tcW w:w="848" w:type="dxa"/>
            <w:tcBorders>
              <w:top w:val="single" w:sz="4" w:space="0" w:color="auto"/>
              <w:left w:val="nil"/>
              <w:bottom w:val="nil"/>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p>
        </w:tc>
        <w:tc>
          <w:tcPr>
            <w:tcW w:w="671" w:type="dxa"/>
            <w:gridSpan w:val="2"/>
            <w:tcBorders>
              <w:top w:val="single" w:sz="4" w:space="0" w:color="auto"/>
              <w:left w:val="nil"/>
              <w:bottom w:val="nil"/>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30</w:t>
            </w:r>
          </w:p>
        </w:tc>
        <w:tc>
          <w:tcPr>
            <w:tcW w:w="851" w:type="dxa"/>
            <w:gridSpan w:val="2"/>
            <w:tcBorders>
              <w:top w:val="single" w:sz="4" w:space="0" w:color="auto"/>
              <w:left w:val="nil"/>
              <w:bottom w:val="nil"/>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24</w:t>
            </w:r>
          </w:p>
        </w:tc>
        <w:tc>
          <w:tcPr>
            <w:tcW w:w="1017" w:type="dxa"/>
            <w:gridSpan w:val="2"/>
            <w:tcBorders>
              <w:top w:val="single" w:sz="4" w:space="0" w:color="auto"/>
              <w:left w:val="nil"/>
              <w:bottom w:val="nil"/>
              <w:right w:val="single" w:sz="4" w:space="0" w:color="auto"/>
            </w:tcBorders>
            <w:noWrap/>
            <w:vAlign w:val="center"/>
          </w:tcPr>
          <w:p w:rsidR="00E648EA" w:rsidRDefault="00E648EA">
            <w:pPr>
              <w:widowControl/>
              <w:spacing w:line="240" w:lineRule="exact"/>
              <w:jc w:val="center"/>
              <w:rPr>
                <w:rFonts w:ascii="仿宋_GB2312" w:eastAsia="仿宋_GB2312" w:hAnsi="宋体" w:cs="宋体"/>
                <w:kern w:val="0"/>
                <w:szCs w:val="21"/>
              </w:rPr>
            </w:pPr>
          </w:p>
        </w:tc>
      </w:tr>
      <w:tr w:rsidR="00E648EA" w:rsidTr="001A53CD">
        <w:trPr>
          <w:trHeight w:val="978"/>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E648EA" w:rsidRDefault="00E648EA">
            <w:pPr>
              <w:widowControl/>
              <w:spacing w:line="240" w:lineRule="exact"/>
              <w:jc w:val="center"/>
              <w:rPr>
                <w:rFonts w:ascii="仿宋_GB2312" w:eastAsia="仿宋_GB2312" w:hAnsi="宋体" w:cs="宋体"/>
                <w:kern w:val="0"/>
                <w:szCs w:val="21"/>
              </w:rPr>
            </w:pPr>
          </w:p>
        </w:tc>
        <w:tc>
          <w:tcPr>
            <w:tcW w:w="975" w:type="dxa"/>
            <w:tcBorders>
              <w:top w:val="single" w:sz="4" w:space="0" w:color="auto"/>
              <w:left w:val="single" w:sz="4" w:space="0" w:color="auto"/>
              <w:bottom w:val="single" w:sz="4" w:space="0" w:color="auto"/>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满意度指标</w:t>
            </w:r>
          </w:p>
        </w:tc>
        <w:tc>
          <w:tcPr>
            <w:tcW w:w="1105" w:type="dxa"/>
            <w:tcBorders>
              <w:top w:val="single" w:sz="4" w:space="0" w:color="auto"/>
              <w:left w:val="single" w:sz="4" w:space="0" w:color="auto"/>
              <w:bottom w:val="single" w:sz="4" w:space="0" w:color="auto"/>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服务对象满意度指标</w:t>
            </w:r>
          </w:p>
        </w:tc>
        <w:tc>
          <w:tcPr>
            <w:tcW w:w="2137" w:type="dxa"/>
            <w:gridSpan w:val="3"/>
            <w:tcBorders>
              <w:top w:val="single" w:sz="4" w:space="0" w:color="auto"/>
              <w:left w:val="nil"/>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学生及家长满意度</w:t>
            </w:r>
          </w:p>
        </w:tc>
        <w:tc>
          <w:tcPr>
            <w:tcW w:w="849" w:type="dxa"/>
            <w:tcBorders>
              <w:top w:val="single" w:sz="4" w:space="0" w:color="auto"/>
              <w:left w:val="nil"/>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848" w:type="dxa"/>
            <w:tcBorders>
              <w:top w:val="single" w:sz="4" w:space="0" w:color="auto"/>
              <w:left w:val="nil"/>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98%</w:t>
            </w:r>
          </w:p>
        </w:tc>
        <w:tc>
          <w:tcPr>
            <w:tcW w:w="671" w:type="dxa"/>
            <w:gridSpan w:val="2"/>
            <w:tcBorders>
              <w:top w:val="single" w:sz="4" w:space="0" w:color="auto"/>
              <w:left w:val="nil"/>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30</w:t>
            </w:r>
          </w:p>
        </w:tc>
        <w:tc>
          <w:tcPr>
            <w:tcW w:w="851" w:type="dxa"/>
            <w:gridSpan w:val="2"/>
            <w:tcBorders>
              <w:top w:val="single" w:sz="4" w:space="0" w:color="auto"/>
              <w:left w:val="nil"/>
              <w:right w:val="single" w:sz="4" w:space="0" w:color="auto"/>
            </w:tcBorders>
            <w:noWrap/>
            <w:vAlign w:val="center"/>
          </w:tcPr>
          <w:p w:rsidR="00E648EA" w:rsidRDefault="003D28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29.4</w:t>
            </w:r>
          </w:p>
        </w:tc>
        <w:tc>
          <w:tcPr>
            <w:tcW w:w="1017" w:type="dxa"/>
            <w:gridSpan w:val="2"/>
            <w:tcBorders>
              <w:top w:val="single" w:sz="4" w:space="0" w:color="auto"/>
              <w:left w:val="nil"/>
              <w:right w:val="single" w:sz="4" w:space="0" w:color="auto"/>
            </w:tcBorders>
            <w:noWrap/>
            <w:vAlign w:val="center"/>
          </w:tcPr>
          <w:p w:rsidR="00E648EA" w:rsidRDefault="00E648EA">
            <w:pPr>
              <w:widowControl/>
              <w:spacing w:line="240" w:lineRule="exact"/>
              <w:jc w:val="center"/>
              <w:rPr>
                <w:rFonts w:ascii="仿宋_GB2312" w:eastAsia="仿宋_GB2312" w:hAnsi="宋体" w:cs="宋体"/>
                <w:kern w:val="0"/>
                <w:szCs w:val="21"/>
              </w:rPr>
            </w:pPr>
          </w:p>
        </w:tc>
      </w:tr>
      <w:tr w:rsidR="00E648EA" w:rsidTr="001A53CD">
        <w:trPr>
          <w:trHeight w:hRule="exact" w:val="477"/>
          <w:jc w:val="center"/>
        </w:trPr>
        <w:tc>
          <w:tcPr>
            <w:tcW w:w="6499" w:type="dxa"/>
            <w:gridSpan w:val="8"/>
            <w:tcBorders>
              <w:top w:val="single" w:sz="4" w:space="0" w:color="auto"/>
              <w:left w:val="single" w:sz="4" w:space="0" w:color="auto"/>
              <w:bottom w:val="single" w:sz="4" w:space="0" w:color="auto"/>
              <w:right w:val="single" w:sz="4" w:space="0" w:color="auto"/>
            </w:tcBorders>
            <w:noWrap/>
            <w:vAlign w:val="center"/>
          </w:tcPr>
          <w:p w:rsidR="00E648EA" w:rsidRDefault="003D2873">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671" w:type="dxa"/>
            <w:gridSpan w:val="2"/>
            <w:tcBorders>
              <w:top w:val="single" w:sz="4" w:space="0" w:color="auto"/>
              <w:left w:val="nil"/>
              <w:bottom w:val="single" w:sz="4" w:space="0" w:color="auto"/>
              <w:right w:val="single" w:sz="4" w:space="0" w:color="auto"/>
            </w:tcBorders>
            <w:noWrap/>
            <w:vAlign w:val="center"/>
          </w:tcPr>
          <w:p w:rsidR="00E648EA" w:rsidRDefault="003D2873">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851" w:type="dxa"/>
            <w:gridSpan w:val="2"/>
            <w:tcBorders>
              <w:top w:val="single" w:sz="4" w:space="0" w:color="auto"/>
              <w:left w:val="nil"/>
              <w:bottom w:val="single" w:sz="4" w:space="0" w:color="auto"/>
              <w:right w:val="single" w:sz="4" w:space="0" w:color="auto"/>
            </w:tcBorders>
            <w:noWrap/>
            <w:vAlign w:val="center"/>
          </w:tcPr>
          <w:p w:rsidR="00E648EA" w:rsidRDefault="003D2873">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92</w:t>
            </w:r>
            <w:bookmarkStart w:id="0" w:name="_GoBack"/>
            <w:bookmarkEnd w:id="0"/>
            <w:r>
              <w:rPr>
                <w:rFonts w:ascii="仿宋_GB2312" w:eastAsia="仿宋_GB2312" w:hAnsi="宋体" w:cs="宋体" w:hint="eastAsia"/>
                <w:color w:val="000000"/>
                <w:kern w:val="0"/>
                <w:szCs w:val="21"/>
              </w:rPr>
              <w:t>.02</w:t>
            </w:r>
          </w:p>
        </w:tc>
        <w:tc>
          <w:tcPr>
            <w:tcW w:w="1017" w:type="dxa"/>
            <w:gridSpan w:val="2"/>
            <w:tcBorders>
              <w:top w:val="single" w:sz="4" w:space="0" w:color="auto"/>
              <w:left w:val="nil"/>
              <w:bottom w:val="single" w:sz="4" w:space="0" w:color="auto"/>
              <w:right w:val="single" w:sz="4" w:space="0" w:color="auto"/>
            </w:tcBorders>
            <w:noWrap/>
            <w:vAlign w:val="center"/>
          </w:tcPr>
          <w:p w:rsidR="00E648EA" w:rsidRDefault="00E648EA">
            <w:pPr>
              <w:widowControl/>
              <w:spacing w:line="240" w:lineRule="exact"/>
              <w:jc w:val="center"/>
              <w:rPr>
                <w:rFonts w:ascii="仿宋_GB2312" w:eastAsia="仿宋_GB2312" w:hAnsi="宋体" w:cs="宋体"/>
                <w:kern w:val="0"/>
                <w:szCs w:val="21"/>
              </w:rPr>
            </w:pPr>
          </w:p>
        </w:tc>
      </w:tr>
    </w:tbl>
    <w:p w:rsidR="00E648EA" w:rsidRDefault="00E648EA">
      <w:pPr>
        <w:rPr>
          <w:rFonts w:ascii="仿宋_GB2312" w:eastAsia="仿宋_GB2312"/>
          <w:vanish/>
          <w:sz w:val="32"/>
          <w:szCs w:val="32"/>
        </w:rPr>
      </w:pPr>
    </w:p>
    <w:p w:rsidR="00E648EA" w:rsidRDefault="00E648EA">
      <w:pPr>
        <w:widowControl/>
        <w:jc w:val="left"/>
        <w:rPr>
          <w:rFonts w:ascii="仿宋_GB2312" w:eastAsia="仿宋_GB2312" w:hAnsi="宋体" w:cs="宋体"/>
          <w:color w:val="000000"/>
          <w:kern w:val="0"/>
          <w:sz w:val="32"/>
          <w:szCs w:val="32"/>
        </w:rPr>
      </w:pPr>
    </w:p>
    <w:sectPr w:rsidR="00E648EA" w:rsidSect="00E648E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2873" w:rsidRDefault="003D2873" w:rsidP="001A53CD">
      <w:r>
        <w:separator/>
      </w:r>
    </w:p>
  </w:endnote>
  <w:endnote w:type="continuationSeparator" w:id="1">
    <w:p w:rsidR="003D2873" w:rsidRDefault="003D2873" w:rsidP="001A53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altName w:val="Arial Unicode MS"/>
    <w:charset w:val="86"/>
    <w:family w:val="auto"/>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2873" w:rsidRDefault="003D2873" w:rsidP="001A53CD">
      <w:r>
        <w:separator/>
      </w:r>
    </w:p>
  </w:footnote>
  <w:footnote w:type="continuationSeparator" w:id="1">
    <w:p w:rsidR="003D2873" w:rsidRDefault="003D2873" w:rsidP="001A53C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ZjVmNWM0MGM2NjZiYjhlNmJiODlmYjMxNjhiMDUyMzMifQ=="/>
  </w:docVars>
  <w:rsids>
    <w:rsidRoot w:val="00A87D96"/>
    <w:rsid w:val="000968AC"/>
    <w:rsid w:val="001A53CD"/>
    <w:rsid w:val="002347FA"/>
    <w:rsid w:val="003D2873"/>
    <w:rsid w:val="00463E6A"/>
    <w:rsid w:val="005D4AB1"/>
    <w:rsid w:val="007C1866"/>
    <w:rsid w:val="0080298C"/>
    <w:rsid w:val="00893649"/>
    <w:rsid w:val="00A87D96"/>
    <w:rsid w:val="00D919CD"/>
    <w:rsid w:val="00E648EA"/>
    <w:rsid w:val="00E81442"/>
    <w:rsid w:val="10125409"/>
    <w:rsid w:val="189C50F6"/>
    <w:rsid w:val="29E56334"/>
    <w:rsid w:val="58102A9F"/>
    <w:rsid w:val="6D6F62C4"/>
    <w:rsid w:val="77901BB9"/>
    <w:rsid w:val="7CB378D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48EA"/>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autoRedefine/>
    <w:uiPriority w:val="99"/>
    <w:unhideWhenUsed/>
    <w:qFormat/>
    <w:rsid w:val="00E648EA"/>
    <w:pPr>
      <w:tabs>
        <w:tab w:val="center" w:pos="4153"/>
        <w:tab w:val="right" w:pos="8306"/>
      </w:tabs>
      <w:snapToGrid w:val="0"/>
      <w:jc w:val="left"/>
    </w:pPr>
    <w:rPr>
      <w:sz w:val="18"/>
      <w:szCs w:val="18"/>
    </w:rPr>
  </w:style>
  <w:style w:type="paragraph" w:styleId="a4">
    <w:name w:val="header"/>
    <w:basedOn w:val="a"/>
    <w:link w:val="Char0"/>
    <w:autoRedefine/>
    <w:uiPriority w:val="99"/>
    <w:unhideWhenUsed/>
    <w:qFormat/>
    <w:rsid w:val="00E648E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autoRedefine/>
    <w:uiPriority w:val="99"/>
    <w:qFormat/>
    <w:rsid w:val="00E648EA"/>
    <w:rPr>
      <w:sz w:val="18"/>
      <w:szCs w:val="18"/>
    </w:rPr>
  </w:style>
  <w:style w:type="character" w:customStyle="1" w:styleId="Char">
    <w:name w:val="页脚 Char"/>
    <w:basedOn w:val="a0"/>
    <w:link w:val="a3"/>
    <w:autoRedefine/>
    <w:uiPriority w:val="99"/>
    <w:qFormat/>
    <w:rsid w:val="00E648EA"/>
    <w:rPr>
      <w:sz w:val="18"/>
      <w:szCs w:val="18"/>
    </w:rPr>
  </w:style>
  <w:style w:type="character" w:customStyle="1" w:styleId="font21">
    <w:name w:val="font21"/>
    <w:basedOn w:val="a0"/>
    <w:autoRedefine/>
    <w:qFormat/>
    <w:rsid w:val="00E648EA"/>
    <w:rPr>
      <w:rFonts w:ascii="宋体" w:eastAsia="宋体" w:hAnsi="宋体" w:cs="宋体" w:hint="eastAsia"/>
      <w:color w:val="000000"/>
      <w:sz w:val="18"/>
      <w:szCs w:val="18"/>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83</Words>
  <Characters>476</Characters>
  <Application>Microsoft Office Word</Application>
  <DocSecurity>0</DocSecurity>
  <Lines>3</Lines>
  <Paragraphs>1</Paragraphs>
  <ScaleCrop>false</ScaleCrop>
  <Company>Microsoft</Company>
  <LinksUpToDate>false</LinksUpToDate>
  <CharactersWithSpaces>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CDAB</cp:lastModifiedBy>
  <cp:revision>5</cp:revision>
  <dcterms:created xsi:type="dcterms:W3CDTF">2023-05-09T01:13:00Z</dcterms:created>
  <dcterms:modified xsi:type="dcterms:W3CDTF">2024-01-25T10:03:00Z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ABBE99DFA55E4DA19A3EE0958AC78FC7_13</vt:lpwstr>
  </property>
</Properties>
</file>