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030" w:rsidRDefault="00A42300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D15030" w:rsidRDefault="00A4230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D15030" w:rsidRDefault="00A42300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</w:t>
      </w:r>
      <w:r w:rsidR="00A35B40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D15030" w:rsidRDefault="00D1503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783" w:type="dxa"/>
        <w:jc w:val="center"/>
        <w:tblLayout w:type="fixed"/>
        <w:tblLook w:val="04A0" w:firstRow="1" w:lastRow="0" w:firstColumn="1" w:lastColumn="0" w:noHBand="0" w:noVBand="1"/>
      </w:tblPr>
      <w:tblGrid>
        <w:gridCol w:w="331"/>
        <w:gridCol w:w="834"/>
        <w:gridCol w:w="1177"/>
        <w:gridCol w:w="665"/>
        <w:gridCol w:w="1276"/>
        <w:gridCol w:w="1276"/>
        <w:gridCol w:w="1276"/>
        <w:gridCol w:w="141"/>
        <w:gridCol w:w="506"/>
        <w:gridCol w:w="61"/>
        <w:gridCol w:w="851"/>
        <w:gridCol w:w="1389"/>
      </w:tblGrid>
      <w:tr w:rsidR="00D15030" w:rsidTr="00F010BC">
        <w:trPr>
          <w:trHeight w:hRule="exact" w:val="390"/>
          <w:jc w:val="center"/>
        </w:trPr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61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C47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47A1F">
              <w:rPr>
                <w:rFonts w:ascii="仿宋_GB2312" w:eastAsia="仿宋_GB2312" w:hAnsi="宋体" w:cs="宋体" w:hint="eastAsia"/>
                <w:kern w:val="0"/>
                <w:szCs w:val="21"/>
              </w:rPr>
              <w:t>业务装备</w:t>
            </w:r>
            <w:r w:rsidR="00A42300" w:rsidRPr="00C47A1F">
              <w:rPr>
                <w:rFonts w:ascii="仿宋_GB2312" w:eastAsia="仿宋_GB2312" w:hAnsi="宋体" w:cs="宋体" w:hint="eastAsia"/>
                <w:kern w:val="0"/>
                <w:szCs w:val="21"/>
              </w:rPr>
              <w:t>费</w:t>
            </w:r>
          </w:p>
        </w:tc>
      </w:tr>
      <w:tr w:rsidR="00D15030" w:rsidTr="00C47A1F">
        <w:trPr>
          <w:trHeight w:hRule="exact" w:val="371"/>
          <w:jc w:val="center"/>
        </w:trPr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北京市怀柔区人民检察院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9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北京市怀柔区人民检察院</w:t>
            </w:r>
          </w:p>
        </w:tc>
      </w:tr>
      <w:tr w:rsidR="00D15030" w:rsidTr="00C47A1F">
        <w:trPr>
          <w:trHeight w:hRule="exact" w:val="306"/>
          <w:jc w:val="center"/>
        </w:trPr>
        <w:tc>
          <w:tcPr>
            <w:tcW w:w="1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C47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孟春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祥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9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C47A1F" w:rsidP="00C47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59559579</w:t>
            </w:r>
          </w:p>
        </w:tc>
      </w:tr>
      <w:tr w:rsidR="00D15030" w:rsidTr="00DF55F5">
        <w:trPr>
          <w:trHeight w:hRule="exact" w:val="567"/>
          <w:jc w:val="center"/>
        </w:trPr>
        <w:tc>
          <w:tcPr>
            <w:tcW w:w="11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150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15030" w:rsidTr="00DF55F5">
        <w:trPr>
          <w:trHeight w:hRule="exact" w:val="306"/>
          <w:jc w:val="center"/>
        </w:trPr>
        <w:tc>
          <w:tcPr>
            <w:tcW w:w="11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150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C47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90.</w:t>
            </w:r>
            <w:r w:rsidR="00384473">
              <w:rPr>
                <w:rFonts w:ascii="仿宋_GB2312" w:eastAsia="仿宋_GB2312" w:hAnsi="宋体" w:cs="宋体" w:hint="eastAsia"/>
                <w:kern w:val="0"/>
                <w:szCs w:val="21"/>
              </w:rPr>
              <w:t>356454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3844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90.356454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3844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88.9813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3844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98.48</w:t>
            </w:r>
            <w:r w:rsidR="00A42300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606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</w:tr>
      <w:tr w:rsidR="00D15030" w:rsidTr="00DF55F5">
        <w:trPr>
          <w:trHeight w:hRule="exact" w:val="601"/>
          <w:jc w:val="center"/>
        </w:trPr>
        <w:tc>
          <w:tcPr>
            <w:tcW w:w="11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150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C47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90.329777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C47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90.329777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3844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88.9813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3844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98.51%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15030" w:rsidTr="00DF55F5">
        <w:trPr>
          <w:trHeight w:hRule="exact" w:val="567"/>
          <w:jc w:val="center"/>
        </w:trPr>
        <w:tc>
          <w:tcPr>
            <w:tcW w:w="11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150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3844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0.026677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3844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0.026677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3844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3844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0%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15030" w:rsidTr="00DF55F5">
        <w:trPr>
          <w:trHeight w:hRule="exact" w:val="306"/>
          <w:jc w:val="center"/>
        </w:trPr>
        <w:tc>
          <w:tcPr>
            <w:tcW w:w="11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150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150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150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150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150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15030" w:rsidTr="00C47A1F">
        <w:trPr>
          <w:trHeight w:hRule="exact" w:val="548"/>
          <w:jc w:val="center"/>
        </w:trPr>
        <w:tc>
          <w:tcPr>
            <w:tcW w:w="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15030" w:rsidTr="00C47A1F">
        <w:trPr>
          <w:trHeight w:hRule="exact" w:val="987"/>
          <w:jc w:val="center"/>
        </w:trPr>
        <w:tc>
          <w:tcPr>
            <w:tcW w:w="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150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C47A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47A1F">
              <w:rPr>
                <w:rFonts w:ascii="仿宋_GB2312" w:eastAsia="仿宋_GB2312" w:hAnsi="宋体" w:cs="宋体" w:hint="eastAsia"/>
                <w:kern w:val="0"/>
                <w:szCs w:val="21"/>
              </w:rPr>
              <w:t>购置办案业务装备，保障业务顺利有序展开。</w:t>
            </w:r>
          </w:p>
        </w:tc>
        <w:tc>
          <w:tcPr>
            <w:tcW w:w="42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基本达成预期指标且效果较好</w:t>
            </w:r>
          </w:p>
        </w:tc>
      </w:tr>
      <w:tr w:rsidR="00D15030" w:rsidTr="00DF55F5">
        <w:trPr>
          <w:trHeight w:hRule="exact" w:val="978"/>
          <w:jc w:val="center"/>
        </w:trPr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D15030" w:rsidTr="00DF55F5">
        <w:trPr>
          <w:trHeight w:hRule="exact" w:val="473"/>
          <w:jc w:val="center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150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C47A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7A1F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新增业务装备数量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F473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≥</w:t>
            </w:r>
            <w:r w:rsidR="00C47A1F">
              <w:rPr>
                <w:rFonts w:ascii="仿宋_GB2312" w:eastAsia="仿宋_GB2312" w:hAnsi="宋体" w:cs="宋体" w:hint="eastAsia"/>
                <w:kern w:val="0"/>
                <w:szCs w:val="21"/>
              </w:rPr>
              <w:t>15项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F55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</w:t>
            </w:r>
            <w:r w:rsidR="00C47A1F">
              <w:rPr>
                <w:rFonts w:ascii="仿宋_GB2312" w:eastAsia="仿宋_GB2312" w:hAnsi="宋体" w:cs="宋体" w:hint="eastAsia"/>
                <w:kern w:val="0"/>
                <w:szCs w:val="21"/>
              </w:rPr>
              <w:t>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35B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F55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6063C0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150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15030" w:rsidTr="00DF55F5">
        <w:trPr>
          <w:trHeight w:hRule="exact" w:val="481"/>
          <w:jc w:val="center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150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150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C47A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C47A1F" w:rsidP="00C47A1F">
            <w:pPr>
              <w:widowControl/>
              <w:spacing w:line="240" w:lineRule="exact"/>
              <w:ind w:firstLineChars="200" w:firstLine="420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C47A1F" w:rsidP="00C47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35B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35B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150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15030" w:rsidTr="00DF55F5">
        <w:trPr>
          <w:trHeight w:hRule="exact" w:val="475"/>
          <w:jc w:val="center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150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150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C47A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7A1F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采购设备到位验收时间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F473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 w:rsidR="00C47A1F"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 w:rsidR="00A42300"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C47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12月前完成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35B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F55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484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尽量提前着手采购</w:t>
            </w:r>
          </w:p>
        </w:tc>
      </w:tr>
      <w:tr w:rsidR="00D15030" w:rsidTr="00DF55F5">
        <w:trPr>
          <w:trHeight w:hRule="exact" w:val="717"/>
          <w:jc w:val="center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150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C47A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政府采购率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C47A1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E44F1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应采尽采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35B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F55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150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D15030" w:rsidTr="00DF55F5">
        <w:trPr>
          <w:trHeight w:hRule="exact" w:val="789"/>
          <w:jc w:val="center"/>
        </w:trPr>
        <w:tc>
          <w:tcPr>
            <w:tcW w:w="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1503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</w:t>
            </w:r>
            <w:r w:rsidR="00A35B40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C47A1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干警满意度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A423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48417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DF55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030" w:rsidRDefault="004B4D7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可以进一步提升</w:t>
            </w:r>
          </w:p>
        </w:tc>
      </w:tr>
      <w:tr w:rsidR="00A35B40" w:rsidTr="00DF55F5">
        <w:trPr>
          <w:trHeight w:hRule="exact" w:val="526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40" w:rsidRDefault="00A35B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40" w:rsidRDefault="00A35B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40" w:rsidRDefault="00A35B40" w:rsidP="00E65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B40" w:rsidRDefault="00A35B40" w:rsidP="00E657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C47A1F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经费控制数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B40" w:rsidRDefault="00F47398" w:rsidP="00E65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74E5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≤</w:t>
            </w:r>
            <w:r w:rsidR="00A35B40">
              <w:rPr>
                <w:rFonts w:ascii="仿宋_GB2312" w:eastAsia="仿宋_GB2312" w:hAnsi="宋体" w:cs="宋体" w:hint="eastAsia"/>
                <w:kern w:val="0"/>
                <w:szCs w:val="21"/>
              </w:rPr>
              <w:t>90.331994万元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B40" w:rsidRDefault="00DF55F5" w:rsidP="00E65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88.9813</w:t>
            </w:r>
            <w:r w:rsidR="00A35B40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B40" w:rsidRDefault="00A35B40" w:rsidP="00E65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B40" w:rsidRDefault="00DF55F5" w:rsidP="00E65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6063C0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B40" w:rsidRDefault="00E26EAD" w:rsidP="00E657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提升经费支出率</w:t>
            </w:r>
          </w:p>
        </w:tc>
        <w:bookmarkStart w:id="0" w:name="_GoBack"/>
        <w:bookmarkEnd w:id="0"/>
      </w:tr>
      <w:tr w:rsidR="00A35B40" w:rsidTr="00DF55F5">
        <w:trPr>
          <w:trHeight w:hRule="exact" w:val="477"/>
          <w:jc w:val="center"/>
        </w:trPr>
        <w:tc>
          <w:tcPr>
            <w:tcW w:w="69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B40" w:rsidRDefault="00A35B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B40" w:rsidRDefault="00A35B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B40" w:rsidRDefault="006063C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5B40" w:rsidRDefault="00A35B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D15030" w:rsidRDefault="00D15030">
      <w:pPr>
        <w:rPr>
          <w:rFonts w:ascii="仿宋_GB2312" w:eastAsia="仿宋_GB2312"/>
          <w:sz w:val="32"/>
          <w:szCs w:val="32"/>
        </w:rPr>
      </w:pPr>
    </w:p>
    <w:p w:rsidR="004B4D7A" w:rsidRDefault="004B4D7A">
      <w:pPr>
        <w:rPr>
          <w:rFonts w:ascii="仿宋_GB2312" w:eastAsia="仿宋_GB2312"/>
          <w:sz w:val="32"/>
          <w:szCs w:val="32"/>
        </w:rPr>
      </w:pPr>
    </w:p>
    <w:p w:rsidR="004B4D7A" w:rsidRDefault="004B4D7A">
      <w:pPr>
        <w:rPr>
          <w:rFonts w:ascii="仿宋_GB2312" w:eastAsia="仿宋_GB2312"/>
          <w:vanish/>
          <w:sz w:val="32"/>
          <w:szCs w:val="32"/>
        </w:rPr>
      </w:pPr>
    </w:p>
    <w:p w:rsidR="00D15030" w:rsidRDefault="00D15030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15030" w:rsidRDefault="00A42300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D15030" w:rsidRDefault="00A42300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1.得分一档最高不能超过该指标分值上限。</w:t>
      </w:r>
    </w:p>
    <w:p w:rsidR="00D15030" w:rsidRDefault="00A42300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D15030" w:rsidRDefault="00A42300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D15030" w:rsidRDefault="00A42300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D15030" w:rsidRDefault="00D15030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15030" w:rsidRDefault="00D15030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D15030" w:rsidRDefault="00D15030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D15030" w:rsidRDefault="00D15030"/>
    <w:sectPr w:rsidR="00D1503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5DD" w:rsidRDefault="00F665DD" w:rsidP="00F47398">
      <w:r>
        <w:separator/>
      </w:r>
    </w:p>
  </w:endnote>
  <w:endnote w:type="continuationSeparator" w:id="0">
    <w:p w:rsidR="00F665DD" w:rsidRDefault="00F665DD" w:rsidP="00F47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5DD" w:rsidRDefault="00F665DD" w:rsidP="00F47398">
      <w:r>
        <w:separator/>
      </w:r>
    </w:p>
  </w:footnote>
  <w:footnote w:type="continuationSeparator" w:id="0">
    <w:p w:rsidR="00F665DD" w:rsidRDefault="00F665DD" w:rsidP="00F473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7402C"/>
    <w:rsid w:val="00384473"/>
    <w:rsid w:val="00484173"/>
    <w:rsid w:val="004B4D7A"/>
    <w:rsid w:val="006063C0"/>
    <w:rsid w:val="006B064F"/>
    <w:rsid w:val="00A171ED"/>
    <w:rsid w:val="00A35B40"/>
    <w:rsid w:val="00A42300"/>
    <w:rsid w:val="00C122DD"/>
    <w:rsid w:val="00C47A1F"/>
    <w:rsid w:val="00C674F0"/>
    <w:rsid w:val="00D15030"/>
    <w:rsid w:val="00DF55F5"/>
    <w:rsid w:val="00E26EAD"/>
    <w:rsid w:val="00E27A27"/>
    <w:rsid w:val="00E44F11"/>
    <w:rsid w:val="00F010BC"/>
    <w:rsid w:val="00F47398"/>
    <w:rsid w:val="00F665DD"/>
    <w:rsid w:val="00F831F1"/>
    <w:rsid w:val="0FBD44EC"/>
    <w:rsid w:val="281A7493"/>
    <w:rsid w:val="2A47402C"/>
    <w:rsid w:val="2E174633"/>
    <w:rsid w:val="6CED57B0"/>
    <w:rsid w:val="71ED1F20"/>
    <w:rsid w:val="7F8A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11</cp:revision>
  <dcterms:created xsi:type="dcterms:W3CDTF">2021-05-28T03:20:00Z</dcterms:created>
  <dcterms:modified xsi:type="dcterms:W3CDTF">2024-05-17T02:08:00Z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