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2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61"/>
        <w:gridCol w:w="385"/>
        <w:gridCol w:w="8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促进知识产权服务业发展和监管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李春玲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55536330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222.95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218.95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213.2031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97.37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222.95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218.95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213.2031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用于支持知识产权服务机构提升国际服务质量，资助15家左右；编制专利代理年报，代理机构交流和评价，与高校和代理机构合作培养代理人才，促进我市知识产权服务业发展，提升服务机构国际服务质量。</w:t>
            </w:r>
          </w:p>
        </w:tc>
        <w:tc>
          <w:tcPr>
            <w:tcW w:w="35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支持知识产权服务机构提升国际服务质量；编制专利代理年报，开展代理机构交流和评价，与高校和代理机构合作培养代理人才，促进我市知识产权服务业发展，提升服务机构国际服务质量。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编制专利代理年报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编制印刷专利代理年报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00本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0本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编制商标代理年报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00本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0本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资助提升国际服务质量项目机构数量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与高校合作培养代理人才课时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200次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164课时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预算削减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改进措施：提前做好工作计划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与高校、代理机构合作培养代理人才，参加课程学习者通过课程考试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本年度完成处理相关专利代理投诉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第四季度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本年度完成代理领域民事争议调解项目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第四季度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本年度完成编制2022年专利代理年报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第四季度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编制专利代理年报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第四季度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按照《北京市支持知识产权服务机构提升国际服务质量资金管理办法》，支持服务机构提升国际服务质量。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≤15万元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  <w:t>支持每个项目不超过15万元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营造更加良好的知识产权服务业发展环境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 xml:space="preserve">优良中差 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9.74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461DC3"/>
    <w:rsid w:val="009019FF"/>
    <w:rsid w:val="009857D4"/>
    <w:rsid w:val="00D25CED"/>
    <w:rsid w:val="00D62E5F"/>
    <w:rsid w:val="00DC62F5"/>
    <w:rsid w:val="0E145B9D"/>
    <w:rsid w:val="37173543"/>
    <w:rsid w:val="3FF76880"/>
    <w:rsid w:val="5E8559BC"/>
    <w:rsid w:val="6DF5A1CA"/>
    <w:rsid w:val="6F7FD359"/>
    <w:rsid w:val="6F9BE25C"/>
    <w:rsid w:val="777D8F66"/>
    <w:rsid w:val="7AB7FF50"/>
    <w:rsid w:val="7BBA4E35"/>
    <w:rsid w:val="7BFEB0DB"/>
    <w:rsid w:val="7F9B608E"/>
    <w:rsid w:val="7F9DE0CF"/>
    <w:rsid w:val="9FF00B42"/>
    <w:rsid w:val="9FF7824A"/>
    <w:rsid w:val="A97B1D0E"/>
    <w:rsid w:val="AFFFD28A"/>
    <w:rsid w:val="B7EF3ACF"/>
    <w:rsid w:val="B96E4466"/>
    <w:rsid w:val="B9FF70A8"/>
    <w:rsid w:val="BE5FF738"/>
    <w:rsid w:val="BEFB4AEC"/>
    <w:rsid w:val="CEFD3F3D"/>
    <w:rsid w:val="D7FFCD14"/>
    <w:rsid w:val="E76F2340"/>
    <w:rsid w:val="EA3F77F2"/>
    <w:rsid w:val="EBCA17DE"/>
    <w:rsid w:val="EEBF4ED9"/>
    <w:rsid w:val="EEFE5989"/>
    <w:rsid w:val="EFCF3EAE"/>
    <w:rsid w:val="F5B764A2"/>
    <w:rsid w:val="F5DC306B"/>
    <w:rsid w:val="F77F09F4"/>
    <w:rsid w:val="FA6FD12C"/>
    <w:rsid w:val="FF570A7E"/>
    <w:rsid w:val="FF97E429"/>
    <w:rsid w:val="FFD7BFFC"/>
    <w:rsid w:val="FFDF4D06"/>
    <w:rsid w:val="FFEF664C"/>
    <w:rsid w:val="FFF7AB2A"/>
    <w:rsid w:val="FFFA6B0F"/>
    <w:rsid w:val="FFFD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批注文字 字符"/>
    <w:basedOn w:val="8"/>
    <w:link w:val="3"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6"/>
    <w:qFormat/>
    <w:uiPriority w:val="0"/>
    <w:rPr>
      <w:b/>
      <w:bCs/>
      <w:kern w:val="2"/>
      <w:sz w:val="21"/>
      <w:szCs w:val="24"/>
    </w:rPr>
  </w:style>
  <w:style w:type="paragraph" w:customStyle="1" w:styleId="14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1072</Characters>
  <Lines>8</Lines>
  <Paragraphs>2</Paragraphs>
  <TotalTime>7</TotalTime>
  <ScaleCrop>false</ScaleCrop>
  <LinksUpToDate>false</LinksUpToDate>
  <CharactersWithSpaces>1258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2022-03-15T11:16:00Z</dcterms:created>
  <dc:creator>user</dc:creator>
  <cp:lastModifiedBy>user</cp:lastModifiedBy>
  <cp:lastPrinted>2024-06-22T06:27:00Z</cp:lastPrinted>
  <dcterms:modified xsi:type="dcterms:W3CDTF">2024-08-22T11:15:44Z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00675D500BA0499BA166E28E06D64749_12</vt:lpwstr>
  </property>
</Properties>
</file>