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</w:t>
      </w:r>
      <w:r>
        <w:rPr>
          <w:rFonts w:ascii="仿宋_GB2312" w:hAnsi="宋体" w:eastAsia="仿宋_GB2312"/>
          <w:sz w:val="28"/>
          <w:szCs w:val="28"/>
        </w:rPr>
        <w:t>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977"/>
        <w:gridCol w:w="150"/>
        <w:gridCol w:w="1132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北京市冰上项目训练基地能耗项目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北京市冬季运动管理中心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周洁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1198405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.000000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.000000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冰上项目训练基地能耗项目保障基地运行期间对水、电、燃气等各类能源使用需求，确保基地能更好地满足国家冰雪集训队、北京市冰雪运动队训练、运动医疗等功能要求，为运动队备战2022年北京冬奥会、各类级别赛事提供有力的基础保障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项目实施后有力保障了基地运行后水、电、燃气等各类能源使用，从而使北京市冰上项目训练基地正常运行，为国家冰雪集训队备战2022年北京冬奥会、各类级别赛事提供有力的基础保障。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年电力消耗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2920.97万kwh 以内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Arial"/>
                <w:color w:val="000000"/>
                <w:szCs w:val="21"/>
              </w:rPr>
              <w:t>已控制在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2920.97万kwh 以内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制冰系统消耗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1920.96万kwh 以内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Arial"/>
                <w:color w:val="000000"/>
                <w:szCs w:val="21"/>
              </w:rPr>
              <w:t>已控制在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1920.96万kwh 以内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照明系统消耗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167.5万kwh 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以内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Arial"/>
                <w:color w:val="000000"/>
                <w:szCs w:val="21"/>
              </w:rPr>
              <w:t>已控制在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167.5万kwh  以内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暖通空调系统、消耗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533.25万kwh 以内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Arial"/>
                <w:color w:val="000000"/>
                <w:szCs w:val="21"/>
              </w:rPr>
              <w:t>已控制在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533.25万kwh 以内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配套设施消耗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299.256万kwh 以内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Arial"/>
                <w:color w:val="000000"/>
                <w:szCs w:val="21"/>
              </w:rPr>
              <w:t>已控制在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299.256万kwh 以内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年天然气消耗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6.103万Nm3 以内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Arial"/>
                <w:color w:val="000000"/>
                <w:szCs w:val="21"/>
              </w:rPr>
              <w:t>已控制在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6.103万Nm3 以内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年水资源消耗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82823.08 m3 以内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Arial"/>
                <w:color w:val="000000"/>
                <w:szCs w:val="21"/>
              </w:rPr>
              <w:t>已控制在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82823.08 m3 以内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能耗控制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满足节能要求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满足节能要求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能耗供应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不间断供应、无事故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Arial"/>
                <w:color w:val="000000"/>
                <w:szCs w:val="21"/>
              </w:rPr>
              <w:t>已达到不间断供应、无事故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进度指标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支付进度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年12月底前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Arial"/>
                <w:color w:val="000000"/>
                <w:szCs w:val="21"/>
              </w:rPr>
              <w:t>已按月度支付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652万元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652万元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有效能源供应，满足基地功能运行与运动队训练，达到节能环保要求，打造绿色场馆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Arial"/>
                <w:color w:val="000000"/>
                <w:szCs w:val="21"/>
              </w:rPr>
              <w:t>有效能源供应，满足基地功能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运动员教练员满意度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Arial"/>
                <w:color w:val="000000"/>
                <w:szCs w:val="21"/>
              </w:rPr>
              <w:t>以问卷形式向运动员、教练员进行调查，满意度达到预期目标。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zE1OTA4YzgxZDhkMDc2MmYwNGYwMWY2YjM2YzgifQ=="/>
  </w:docVars>
  <w:rsids>
    <w:rsidRoot w:val="F77F09F4"/>
    <w:rsid w:val="00105F46"/>
    <w:rsid w:val="0017279F"/>
    <w:rsid w:val="001E72EA"/>
    <w:rsid w:val="00287357"/>
    <w:rsid w:val="003201FB"/>
    <w:rsid w:val="004510F9"/>
    <w:rsid w:val="004A6DB5"/>
    <w:rsid w:val="004E10BF"/>
    <w:rsid w:val="004F5598"/>
    <w:rsid w:val="005257ED"/>
    <w:rsid w:val="005C7364"/>
    <w:rsid w:val="00643D6F"/>
    <w:rsid w:val="006656AE"/>
    <w:rsid w:val="00675B8A"/>
    <w:rsid w:val="00687775"/>
    <w:rsid w:val="006932E3"/>
    <w:rsid w:val="006B21F4"/>
    <w:rsid w:val="007178E4"/>
    <w:rsid w:val="007308DE"/>
    <w:rsid w:val="007312D4"/>
    <w:rsid w:val="0073270D"/>
    <w:rsid w:val="007779A4"/>
    <w:rsid w:val="00784E19"/>
    <w:rsid w:val="007872D7"/>
    <w:rsid w:val="0084049A"/>
    <w:rsid w:val="008937B0"/>
    <w:rsid w:val="008A7C6C"/>
    <w:rsid w:val="008C1EEF"/>
    <w:rsid w:val="00964477"/>
    <w:rsid w:val="009E4B39"/>
    <w:rsid w:val="00A60F66"/>
    <w:rsid w:val="00A811E8"/>
    <w:rsid w:val="00A92A5B"/>
    <w:rsid w:val="00B10CAF"/>
    <w:rsid w:val="00B30BA4"/>
    <w:rsid w:val="00B758E4"/>
    <w:rsid w:val="00BC6C01"/>
    <w:rsid w:val="00C95D0A"/>
    <w:rsid w:val="00CD513B"/>
    <w:rsid w:val="00CE3B2E"/>
    <w:rsid w:val="00CF6022"/>
    <w:rsid w:val="00D37BDF"/>
    <w:rsid w:val="00EA15E2"/>
    <w:rsid w:val="00EB5C84"/>
    <w:rsid w:val="00F0738D"/>
    <w:rsid w:val="00F2554F"/>
    <w:rsid w:val="00F61447"/>
    <w:rsid w:val="00F94547"/>
    <w:rsid w:val="00FD0CB7"/>
    <w:rsid w:val="0E1631FF"/>
    <w:rsid w:val="1D2375B6"/>
    <w:rsid w:val="20245070"/>
    <w:rsid w:val="291E7CEA"/>
    <w:rsid w:val="32C556A0"/>
    <w:rsid w:val="37173543"/>
    <w:rsid w:val="3C3D13D2"/>
    <w:rsid w:val="3FF76880"/>
    <w:rsid w:val="45EB20B8"/>
    <w:rsid w:val="64A82DBC"/>
    <w:rsid w:val="6D985C28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773</Words>
  <Characters>977</Characters>
  <Lines>8</Lines>
  <Paragraphs>2</Paragraphs>
  <TotalTime>0</TotalTime>
  <ScaleCrop>false</ScaleCrop>
  <LinksUpToDate>false</LinksUpToDate>
  <CharactersWithSpaces>1028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2023-06-07T09:02:00Z</dcterms:created>
  <dc:creator>user</dc:creator>
  <cp:lastModifiedBy>rw</cp:lastModifiedBy>
  <cp:lastPrinted>2022-04-08T07:49:00Z</cp:lastPrinted>
  <dcterms:modified xsi:type="dcterms:W3CDTF">2023-08-30T04:15:30Z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0BC2E2BA4A174A458AE6294AC161A01A_12</vt:lpwstr>
  </property>
</Properties>
</file>