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F1F" w:rsidRDefault="00C44F1F">
      <w:pPr>
        <w:spacing w:line="480" w:lineRule="exact"/>
        <w:rPr>
          <w:rFonts w:ascii="黑体" w:eastAsia="黑体" w:hAnsi="黑体"/>
          <w:sz w:val="32"/>
          <w:szCs w:val="32"/>
        </w:rPr>
      </w:pPr>
    </w:p>
    <w:p w:rsidR="00C44F1F" w:rsidRDefault="00612A0D">
      <w:pPr>
        <w:spacing w:line="48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项目支出绩效自评表</w:t>
      </w:r>
    </w:p>
    <w:p w:rsidR="00C44F1F" w:rsidRDefault="00612A0D">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bookmarkStart w:id="0" w:name="_GoBack"/>
      <w:bookmarkEnd w:id="0"/>
      <w:r>
        <w:rPr>
          <w:rFonts w:ascii="仿宋_GB2312" w:eastAsia="仿宋_GB2312" w:hAnsi="宋体" w:hint="eastAsia"/>
          <w:sz w:val="28"/>
          <w:szCs w:val="28"/>
        </w:rPr>
        <w:t>（</w:t>
      </w:r>
      <w:r>
        <w:rPr>
          <w:rFonts w:ascii="仿宋_GB2312" w:eastAsia="仿宋_GB2312" w:hAnsi="宋体"/>
          <w:sz w:val="28"/>
          <w:szCs w:val="28"/>
        </w:rPr>
        <w:t>2022</w:t>
      </w:r>
      <w:r>
        <w:rPr>
          <w:rFonts w:ascii="仿宋_GB2312" w:eastAsia="仿宋_GB2312" w:hAnsi="宋体" w:hint="eastAsia"/>
          <w:sz w:val="28"/>
          <w:szCs w:val="28"/>
        </w:rPr>
        <w:t>年度）</w:t>
      </w:r>
    </w:p>
    <w:p w:rsidR="00C44F1F" w:rsidRDefault="00C44F1F">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429"/>
        <w:gridCol w:w="403"/>
        <w:gridCol w:w="1127"/>
        <w:gridCol w:w="315"/>
        <w:gridCol w:w="720"/>
        <w:gridCol w:w="945"/>
        <w:gridCol w:w="279"/>
        <w:gridCol w:w="284"/>
        <w:gridCol w:w="420"/>
        <w:gridCol w:w="143"/>
        <w:gridCol w:w="703"/>
        <w:gridCol w:w="710"/>
      </w:tblGrid>
      <w:tr w:rsidR="00C44F1F">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t>跟随我市体育运动</w:t>
            </w:r>
            <w:proofErr w:type="gramStart"/>
            <w:r>
              <w:t>队宣传</w:t>
            </w:r>
            <w:proofErr w:type="gramEnd"/>
            <w:r>
              <w:t>报道工作经费</w:t>
            </w:r>
            <w:r>
              <w:rPr>
                <w:rFonts w:ascii="仿宋_GB2312" w:eastAsia="仿宋_GB2312" w:hAnsi="宋体" w:cs="宋体"/>
                <w:kern w:val="0"/>
                <w:szCs w:val="21"/>
              </w:rPr>
              <w:object w:dxaOrig="9048" w:dyaOrig="140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4pt;height:702.35pt" o:ole="">
                  <v:imagedata r:id="rId7" o:title=""/>
                </v:shape>
                <o:OLEObject Type="Embed" ProgID="Word.Document.12" ShapeID="_x0000_i1025" DrawAspect="Content" ObjectID="_1754742148" r:id="rId8"/>
              </w:object>
            </w:r>
            <w:r>
              <w:rPr>
                <w:rFonts w:ascii="仿宋_GB2312" w:eastAsia="仿宋_GB2312" w:hAnsi="宋体" w:cs="宋体"/>
                <w:kern w:val="0"/>
                <w:szCs w:val="21"/>
              </w:rPr>
              <w:object w:dxaOrig="9048" w:dyaOrig="14047">
                <v:shape id="_x0000_i1026" type="#_x0000_t75" style="width:452.4pt;height:702.35pt" o:ole="">
                  <v:imagedata r:id="rId9" o:title=""/>
                </v:shape>
                <o:OLEObject Type="Embed" ProgID="Word.Document.12" ShapeID="_x0000_i1026" DrawAspect="Content" ObjectID="_1754742149" r:id="rId10"/>
              </w:object>
            </w:r>
          </w:p>
        </w:tc>
      </w:tr>
      <w:tr w:rsidR="00C44F1F">
        <w:trPr>
          <w:trHeight w:hRule="exact" w:val="508"/>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3994" w:type="dxa"/>
            <w:gridSpan w:val="5"/>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w:t>
            </w:r>
            <w:r>
              <w:rPr>
                <w:rFonts w:ascii="仿宋_GB2312" w:eastAsia="仿宋_GB2312" w:hAnsi="宋体" w:cs="宋体"/>
                <w:kern w:val="0"/>
                <w:szCs w:val="21"/>
              </w:rPr>
              <w:t>体育局</w:t>
            </w:r>
          </w:p>
        </w:tc>
        <w:tc>
          <w:tcPr>
            <w:tcW w:w="1224"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北京市体育局综合</w:t>
            </w:r>
            <w:r>
              <w:rPr>
                <w:rFonts w:ascii="仿宋_GB2312" w:eastAsia="仿宋_GB2312" w:hAnsi="宋体" w:cs="宋体"/>
                <w:kern w:val="0"/>
                <w:szCs w:val="21"/>
              </w:rPr>
              <w:t>事务中心</w:t>
            </w:r>
          </w:p>
        </w:tc>
      </w:tr>
      <w:tr w:rsidR="00C44F1F">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3994" w:type="dxa"/>
            <w:gridSpan w:val="5"/>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屠德荣</w:t>
            </w:r>
          </w:p>
        </w:tc>
        <w:tc>
          <w:tcPr>
            <w:tcW w:w="1224"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13030013007</w:t>
            </w:r>
          </w:p>
        </w:tc>
      </w:tr>
      <w:tr w:rsidR="00C44F1F">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035"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24"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C44F1F">
        <w:trPr>
          <w:trHeight w:hRule="exact" w:val="52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24.2123</w:t>
            </w:r>
          </w:p>
        </w:tc>
        <w:tc>
          <w:tcPr>
            <w:tcW w:w="1035"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5.7412</w:t>
            </w:r>
          </w:p>
        </w:tc>
        <w:tc>
          <w:tcPr>
            <w:tcW w:w="1224"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0.852093</w:t>
            </w:r>
          </w:p>
        </w:tc>
        <w:tc>
          <w:tcPr>
            <w:tcW w:w="704"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10" w:type="dxa"/>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r>
      <w:tr w:rsidR="00C44F1F">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24.2123</w:t>
            </w:r>
          </w:p>
        </w:tc>
        <w:tc>
          <w:tcPr>
            <w:tcW w:w="1035"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5.7412</w:t>
            </w:r>
          </w:p>
        </w:tc>
        <w:tc>
          <w:tcPr>
            <w:tcW w:w="1224"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0.852093</w:t>
            </w:r>
          </w:p>
        </w:tc>
        <w:tc>
          <w:tcPr>
            <w:tcW w:w="704"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r>
              <w:rPr>
                <w:rFonts w:ascii="仿宋_GB2312" w:eastAsia="仿宋_GB2312" w:hAnsi="宋体" w:cs="宋体" w:hint="eastAsia"/>
                <w:kern w:val="0"/>
                <w:szCs w:val="21"/>
              </w:rPr>
              <w:t>%</w:t>
            </w:r>
          </w:p>
        </w:tc>
        <w:tc>
          <w:tcPr>
            <w:tcW w:w="710" w:type="dxa"/>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44F1F">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035" w:type="dxa"/>
            <w:gridSpan w:val="2"/>
            <w:tcBorders>
              <w:top w:val="nil"/>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224" w:type="dxa"/>
            <w:gridSpan w:val="2"/>
            <w:tcBorders>
              <w:top w:val="nil"/>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44F1F">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035" w:type="dxa"/>
            <w:gridSpan w:val="2"/>
            <w:tcBorders>
              <w:top w:val="nil"/>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224" w:type="dxa"/>
            <w:gridSpan w:val="2"/>
            <w:tcBorders>
              <w:top w:val="nil"/>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44F1F">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969" w:type="dxa"/>
            <w:gridSpan w:val="6"/>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484" w:type="dxa"/>
            <w:gridSpan w:val="7"/>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C44F1F">
        <w:trPr>
          <w:trHeight w:hRule="exact" w:val="6928"/>
          <w:jc w:val="center"/>
        </w:trPr>
        <w:tc>
          <w:tcPr>
            <w:tcW w:w="585" w:type="dxa"/>
            <w:vMerge/>
            <w:tcBorders>
              <w:top w:val="nil"/>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4969" w:type="dxa"/>
            <w:gridSpan w:val="6"/>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根据体育强国建设的总目标，体育在社会管理中突显出凝聚人、鼓舞人、锻炼人、团结人的重要作用，全面弘扬体育正能量为前提，以此作为我中心2022年度本项目年度绩效目标：</w:t>
            </w:r>
          </w:p>
          <w:p w:rsidR="00C44F1F" w:rsidRDefault="00612A0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①自2021年东京奥运会和全国第十四届运动会、2022年初冬奥会之后，各体育竞技项目将进入下一个竞赛周期的调整和重组阶段，我中心将会把采访、报道年轻运动员的训练、比赛、成长情况作为运动队新闻宣传工作的重点，结合北京市体育局重点工作、北京市各竞技体育运动项目未来的发展情况，2022年我中心将重点关注北京乒乓球队、网球队、体操队、摔跤队、羽毛球队、飞碟队、跳水队等几个项目，跟随运动队进行影视资料的收集整理、宣传报道及制作工作。</w:t>
            </w:r>
          </w:p>
          <w:p w:rsidR="00C44F1F" w:rsidRDefault="00612A0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②根据《全民健身计划（2021—2025年）》要求，群众体育宣传将作为我中心新闻工作的一项重要任务，我中心将积极配合各项全民健身赛事活动，精心策划和组织形式多样、内容丰富的主题宣传活动，大力宣传体育惠民理念，传播科学健身知识，通过加强群众体育宣传报道力度，助力全民健身计划的推广。</w:t>
            </w:r>
          </w:p>
          <w:p w:rsidR="00C44F1F" w:rsidRDefault="00612A0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③</w:t>
            </w:r>
            <w:proofErr w:type="gramStart"/>
            <w:r>
              <w:rPr>
                <w:rFonts w:ascii="仿宋_GB2312" w:eastAsia="仿宋_GB2312" w:hAnsi="宋体" w:cs="宋体" w:hint="eastAsia"/>
                <w:kern w:val="0"/>
                <w:szCs w:val="21"/>
              </w:rPr>
              <w:t>我部门</w:t>
            </w:r>
            <w:proofErr w:type="gramEnd"/>
            <w:r>
              <w:rPr>
                <w:rFonts w:ascii="仿宋_GB2312" w:eastAsia="仿宋_GB2312" w:hAnsi="宋体" w:cs="宋体" w:hint="eastAsia"/>
                <w:kern w:val="0"/>
                <w:szCs w:val="21"/>
              </w:rPr>
              <w:t>现有的各类影视专业机器设备由于使用频率高，使用环境复杂，根据机器设备的说明，结合使用情况，在达到相应的拍摄、编辑时数后，都要更换设备耗材及进行专业保养维护，否则会导致机器设备的加快损坏，缩短使用寿命。因此，通过每年的专业维护保养，使现有设备能够达到最优的使用效率，降低机器设备的报废率，节约更新购置设备成本。</w:t>
            </w:r>
          </w:p>
        </w:tc>
        <w:tc>
          <w:tcPr>
            <w:tcW w:w="3484" w:type="dxa"/>
            <w:gridSpan w:val="7"/>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根据我中心2022年预算批复购置现有的各类影视专业机器设备耗材及相关配件及音视频编辑费5.74</w:t>
            </w:r>
            <w:r>
              <w:rPr>
                <w:rFonts w:ascii="仿宋_GB2312" w:eastAsia="仿宋_GB2312" w:hAnsi="宋体" w:cs="宋体"/>
                <w:kern w:val="0"/>
                <w:szCs w:val="21"/>
              </w:rPr>
              <w:t>12</w:t>
            </w:r>
            <w:r>
              <w:rPr>
                <w:rFonts w:ascii="仿宋_GB2312" w:eastAsia="仿宋_GB2312" w:hAnsi="宋体" w:cs="宋体" w:hint="eastAsia"/>
                <w:kern w:val="0"/>
                <w:szCs w:val="21"/>
              </w:rPr>
              <w:t>万元</w:t>
            </w:r>
            <w:r>
              <w:rPr>
                <w:rFonts w:ascii="仿宋_GB2312" w:eastAsia="仿宋_GB2312" w:hAnsi="宋体" w:cs="宋体"/>
                <w:kern w:val="0"/>
                <w:szCs w:val="21"/>
              </w:rPr>
              <w:t>，</w:t>
            </w:r>
            <w:r>
              <w:rPr>
                <w:rFonts w:ascii="仿宋_GB2312" w:eastAsia="仿宋_GB2312" w:hAnsi="宋体" w:cs="宋体" w:hint="eastAsia"/>
                <w:kern w:val="0"/>
                <w:szCs w:val="21"/>
              </w:rPr>
              <w:t>受新冠</w:t>
            </w:r>
            <w:r>
              <w:rPr>
                <w:rFonts w:ascii="仿宋_GB2312" w:eastAsia="仿宋_GB2312" w:hAnsi="宋体" w:cs="宋体"/>
                <w:kern w:val="0"/>
                <w:szCs w:val="21"/>
              </w:rPr>
              <w:t>疫情的影响</w:t>
            </w:r>
            <w:r>
              <w:rPr>
                <w:rFonts w:ascii="仿宋_GB2312" w:eastAsia="仿宋_GB2312" w:hAnsi="宋体" w:cs="宋体" w:hint="eastAsia"/>
                <w:kern w:val="0"/>
                <w:szCs w:val="21"/>
              </w:rPr>
              <w:t>，实际</w:t>
            </w:r>
            <w:r>
              <w:rPr>
                <w:rFonts w:ascii="仿宋_GB2312" w:eastAsia="仿宋_GB2312" w:hAnsi="宋体" w:cs="宋体"/>
                <w:kern w:val="0"/>
                <w:szCs w:val="21"/>
              </w:rPr>
              <w:t>支出</w:t>
            </w:r>
            <w:r>
              <w:rPr>
                <w:rFonts w:ascii="仿宋_GB2312" w:eastAsia="仿宋_GB2312" w:hAnsi="宋体" w:cs="宋体" w:hint="eastAsia"/>
                <w:kern w:val="0"/>
                <w:szCs w:val="21"/>
              </w:rPr>
              <w:t>0.852093万元，</w:t>
            </w:r>
            <w:r>
              <w:rPr>
                <w:rFonts w:ascii="仿宋_GB2312" w:eastAsia="仿宋_GB2312" w:hAnsi="宋体" w:cs="宋体"/>
                <w:kern w:val="0"/>
                <w:szCs w:val="21"/>
              </w:rPr>
              <w:t>经费结余4.889107</w:t>
            </w:r>
            <w:r>
              <w:rPr>
                <w:rFonts w:ascii="仿宋_GB2312" w:eastAsia="仿宋_GB2312" w:hAnsi="宋体" w:cs="宋体" w:hint="eastAsia"/>
                <w:kern w:val="0"/>
                <w:szCs w:val="21"/>
              </w:rPr>
              <w:t>万元。</w:t>
            </w:r>
          </w:p>
        </w:tc>
      </w:tr>
      <w:tr w:rsidR="00C44F1F">
        <w:trPr>
          <w:trHeight w:hRule="exact" w:val="1101"/>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429"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C44F1F">
        <w:trPr>
          <w:trHeight w:hRule="exact" w:val="219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429" w:type="dxa"/>
            <w:vMerge w:val="restart"/>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跟随我市体育运动</w:t>
            </w:r>
            <w:proofErr w:type="gramStart"/>
            <w:r>
              <w:rPr>
                <w:rFonts w:ascii="仿宋_GB2312" w:eastAsia="仿宋_GB2312" w:hAnsi="宋体" w:cs="宋体" w:hint="eastAsia"/>
                <w:color w:val="000000"/>
                <w:kern w:val="0"/>
                <w:szCs w:val="21"/>
              </w:rPr>
              <w:t>队宣传</w:t>
            </w:r>
            <w:proofErr w:type="gramEnd"/>
            <w:r>
              <w:rPr>
                <w:rFonts w:ascii="仿宋_GB2312" w:eastAsia="仿宋_GB2312" w:hAnsi="宋体" w:cs="宋体" w:hint="eastAsia"/>
                <w:color w:val="000000"/>
                <w:kern w:val="0"/>
                <w:szCs w:val="21"/>
              </w:rPr>
              <w:t>报道新闻音视频编辑人次</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0.007万人天</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0.001</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 xml:space="preserve">  1</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受疫情</w:t>
            </w:r>
            <w:proofErr w:type="gramStart"/>
            <w:r>
              <w:rPr>
                <w:rFonts w:ascii="仿宋_GB2312" w:eastAsia="仿宋_GB2312" w:hAnsi="宋体" w:cs="宋体" w:hint="eastAsia"/>
                <w:kern w:val="0"/>
                <w:szCs w:val="21"/>
              </w:rPr>
              <w:t>管控情影响</w:t>
            </w:r>
            <w:proofErr w:type="gramEnd"/>
            <w:r>
              <w:rPr>
                <w:rFonts w:ascii="仿宋_GB2312" w:eastAsia="仿宋_GB2312" w:hAnsi="宋体" w:cs="宋体" w:hint="eastAsia"/>
                <w:kern w:val="0"/>
                <w:szCs w:val="21"/>
              </w:rPr>
              <w:t>，外出宣传报道频率减少，</w:t>
            </w:r>
            <w:r>
              <w:rPr>
                <w:rFonts w:ascii="仿宋_GB2312" w:eastAsia="仿宋_GB2312" w:hAnsi="宋体" w:cs="宋体"/>
                <w:kern w:val="0"/>
                <w:szCs w:val="21"/>
              </w:rPr>
              <w:t>宣传</w:t>
            </w:r>
            <w:r>
              <w:rPr>
                <w:rFonts w:ascii="仿宋_GB2312" w:eastAsia="仿宋_GB2312" w:hAnsi="宋体" w:cs="宋体" w:hint="eastAsia"/>
                <w:kern w:val="0"/>
                <w:szCs w:val="21"/>
              </w:rPr>
              <w:t>报道</w:t>
            </w:r>
            <w:r>
              <w:rPr>
                <w:rFonts w:ascii="仿宋_GB2312" w:eastAsia="仿宋_GB2312" w:hAnsi="宋体" w:cs="宋体"/>
                <w:kern w:val="0"/>
                <w:szCs w:val="21"/>
              </w:rPr>
              <w:t>数量减少，未</w:t>
            </w:r>
            <w:r>
              <w:rPr>
                <w:rFonts w:ascii="仿宋_GB2312" w:eastAsia="仿宋_GB2312" w:hAnsi="宋体" w:cs="宋体" w:hint="eastAsia"/>
                <w:kern w:val="0"/>
                <w:szCs w:val="21"/>
              </w:rPr>
              <w:t>按计划进行后期编辑工作。</w:t>
            </w:r>
          </w:p>
        </w:tc>
      </w:tr>
      <w:tr w:rsidR="00C44F1F">
        <w:trPr>
          <w:trHeight w:hRule="exact" w:val="202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429"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跟随我市体育运动</w:t>
            </w:r>
            <w:proofErr w:type="gramStart"/>
            <w:r>
              <w:rPr>
                <w:rFonts w:ascii="仿宋_GB2312" w:eastAsia="仿宋_GB2312" w:hAnsi="宋体" w:cs="宋体" w:hint="eastAsia"/>
                <w:color w:val="000000"/>
                <w:kern w:val="0"/>
                <w:szCs w:val="21"/>
              </w:rPr>
              <w:t>队宣传</w:t>
            </w:r>
            <w:proofErr w:type="gramEnd"/>
            <w:r>
              <w:rPr>
                <w:rFonts w:ascii="仿宋_GB2312" w:eastAsia="仿宋_GB2312" w:hAnsi="宋体" w:cs="宋体" w:hint="eastAsia"/>
                <w:color w:val="000000"/>
                <w:kern w:val="0"/>
                <w:szCs w:val="21"/>
              </w:rPr>
              <w:t>报道新闻音视频编辑字数</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5000</w:t>
            </w:r>
            <w:r>
              <w:rPr>
                <w:rFonts w:ascii="仿宋_GB2312" w:eastAsia="仿宋_GB2312" w:hAnsi="宋体" w:cs="宋体" w:hint="eastAsia"/>
                <w:kern w:val="0"/>
                <w:szCs w:val="21"/>
              </w:rPr>
              <w:t>字</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5000</w:t>
            </w:r>
            <w:r>
              <w:rPr>
                <w:rFonts w:ascii="仿宋_GB2312" w:eastAsia="仿宋_GB2312" w:hAnsi="宋体" w:cs="宋体" w:hint="eastAsia"/>
                <w:kern w:val="0"/>
                <w:szCs w:val="21"/>
              </w:rPr>
              <w:t>字</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413"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left"/>
              <w:rPr>
                <w:rFonts w:ascii="仿宋_GB2312" w:eastAsia="仿宋_GB2312" w:hAnsi="宋体" w:cs="宋体"/>
                <w:kern w:val="0"/>
                <w:szCs w:val="21"/>
              </w:rPr>
            </w:pPr>
          </w:p>
        </w:tc>
      </w:tr>
      <w:tr w:rsidR="00C44F1F">
        <w:trPr>
          <w:trHeight w:hRule="exact" w:val="6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429"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耗材及维护保养数量</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14件</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14件</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r>
      <w:tr w:rsidR="00C44F1F">
        <w:trPr>
          <w:trHeight w:hRule="exact" w:val="11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429" w:type="dxa"/>
            <w:vMerge w:val="restart"/>
            <w:tcBorders>
              <w:top w:val="single" w:sz="4" w:space="0" w:color="auto"/>
              <w:left w:val="single" w:sz="4" w:space="0" w:color="auto"/>
              <w:right w:val="single" w:sz="4" w:space="0" w:color="auto"/>
            </w:tcBorders>
            <w:vAlign w:val="center"/>
          </w:tcPr>
          <w:p w:rsidR="00C44F1F" w:rsidRDefault="00612A0D">
            <w:pPr>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宣传报道完成率</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360" w:lineRule="auto"/>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r>
      <w:tr w:rsidR="00C44F1F">
        <w:trPr>
          <w:trHeight w:hRule="exact" w:val="11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429" w:type="dxa"/>
            <w:vMerge/>
            <w:tcBorders>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耗材及维护保养合格率</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360" w:lineRule="auto"/>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r>
      <w:tr w:rsidR="00C44F1F">
        <w:trPr>
          <w:trHeight w:hRule="exact" w:val="6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429" w:type="dxa"/>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配置耗材及维护保养完成时间</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365天</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365天</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r>
      <w:tr w:rsidR="00C44F1F">
        <w:trPr>
          <w:trHeight w:hRule="exact" w:val="211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429" w:type="dxa"/>
            <w:vMerge w:val="restart"/>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新闻音视频编辑费</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3.6万元</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0.05万元</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41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受疫情</w:t>
            </w:r>
            <w:proofErr w:type="gramStart"/>
            <w:r>
              <w:rPr>
                <w:rFonts w:ascii="仿宋_GB2312" w:eastAsia="仿宋_GB2312" w:hAnsi="宋体" w:cs="宋体" w:hint="eastAsia"/>
                <w:kern w:val="0"/>
                <w:szCs w:val="21"/>
              </w:rPr>
              <w:t>管控情影响</w:t>
            </w:r>
            <w:proofErr w:type="gramEnd"/>
            <w:r>
              <w:rPr>
                <w:rFonts w:ascii="仿宋_GB2312" w:eastAsia="仿宋_GB2312" w:hAnsi="宋体" w:cs="宋体" w:hint="eastAsia"/>
                <w:kern w:val="0"/>
                <w:szCs w:val="21"/>
              </w:rPr>
              <w:t>，外出宣传报道频率减少，</w:t>
            </w:r>
            <w:r>
              <w:rPr>
                <w:rFonts w:ascii="仿宋_GB2312" w:eastAsia="仿宋_GB2312" w:hAnsi="宋体" w:cs="宋体"/>
                <w:kern w:val="0"/>
                <w:szCs w:val="21"/>
              </w:rPr>
              <w:t>宣传</w:t>
            </w:r>
            <w:r>
              <w:rPr>
                <w:rFonts w:ascii="仿宋_GB2312" w:eastAsia="仿宋_GB2312" w:hAnsi="宋体" w:cs="宋体" w:hint="eastAsia"/>
                <w:kern w:val="0"/>
                <w:szCs w:val="21"/>
              </w:rPr>
              <w:t>报道</w:t>
            </w:r>
            <w:r>
              <w:rPr>
                <w:rFonts w:ascii="仿宋_GB2312" w:eastAsia="仿宋_GB2312" w:hAnsi="宋体" w:cs="宋体"/>
                <w:kern w:val="0"/>
                <w:szCs w:val="21"/>
              </w:rPr>
              <w:t>数量减少，未</w:t>
            </w:r>
            <w:r>
              <w:rPr>
                <w:rFonts w:ascii="仿宋_GB2312" w:eastAsia="仿宋_GB2312" w:hAnsi="宋体" w:cs="宋体" w:hint="eastAsia"/>
                <w:kern w:val="0"/>
                <w:szCs w:val="21"/>
              </w:rPr>
              <w:t>按计划进行后期编辑工作。</w:t>
            </w:r>
          </w:p>
        </w:tc>
      </w:tr>
      <w:tr w:rsidR="00C44F1F">
        <w:trPr>
          <w:trHeight w:hRule="exact" w:val="194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429"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耗材及维护保养成本</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2.1412万元</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kern w:val="0"/>
                <w:sz w:val="13"/>
                <w:szCs w:val="13"/>
              </w:rPr>
              <w:t>0.802093</w:t>
            </w:r>
            <w:r>
              <w:rPr>
                <w:rFonts w:ascii="仿宋_GB2312" w:eastAsia="仿宋_GB2312" w:hAnsi="宋体" w:cs="宋体" w:hint="eastAsia"/>
                <w:kern w:val="0"/>
                <w:sz w:val="15"/>
                <w:szCs w:val="15"/>
              </w:rPr>
              <w:t>万元</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 xml:space="preserve"> 2</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41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受疫情</w:t>
            </w:r>
            <w:proofErr w:type="gramStart"/>
            <w:r>
              <w:rPr>
                <w:rFonts w:ascii="仿宋_GB2312" w:eastAsia="仿宋_GB2312" w:hAnsi="宋体" w:cs="宋体" w:hint="eastAsia"/>
                <w:kern w:val="0"/>
                <w:szCs w:val="21"/>
              </w:rPr>
              <w:t>管控情影响</w:t>
            </w:r>
            <w:proofErr w:type="gramEnd"/>
            <w:r>
              <w:rPr>
                <w:rFonts w:ascii="仿宋_GB2312" w:eastAsia="仿宋_GB2312" w:hAnsi="宋体" w:cs="宋体" w:hint="eastAsia"/>
                <w:kern w:val="0"/>
                <w:szCs w:val="21"/>
              </w:rPr>
              <w:t>，外出宣传报道频率减少，器材使用</w:t>
            </w:r>
            <w:r>
              <w:rPr>
                <w:rFonts w:ascii="仿宋_GB2312" w:eastAsia="仿宋_GB2312" w:hAnsi="宋体" w:cs="宋体"/>
                <w:kern w:val="0"/>
                <w:szCs w:val="21"/>
              </w:rPr>
              <w:t>频</w:t>
            </w:r>
            <w:r>
              <w:rPr>
                <w:rFonts w:ascii="仿宋_GB2312" w:eastAsia="仿宋_GB2312" w:hAnsi="宋体" w:cs="宋体" w:hint="eastAsia"/>
                <w:kern w:val="0"/>
                <w:szCs w:val="21"/>
              </w:rPr>
              <w:t>次</w:t>
            </w:r>
            <w:r>
              <w:rPr>
                <w:rFonts w:ascii="仿宋_GB2312" w:eastAsia="仿宋_GB2312" w:hAnsi="宋体" w:cs="宋体"/>
                <w:kern w:val="0"/>
                <w:szCs w:val="21"/>
              </w:rPr>
              <w:t>较低，</w:t>
            </w:r>
            <w:r>
              <w:rPr>
                <w:rFonts w:ascii="仿宋_GB2312" w:eastAsia="仿宋_GB2312" w:hAnsi="宋体" w:cs="宋体" w:hint="eastAsia"/>
                <w:kern w:val="0"/>
                <w:szCs w:val="21"/>
              </w:rPr>
              <w:t>耗损</w:t>
            </w:r>
            <w:r>
              <w:rPr>
                <w:rFonts w:ascii="仿宋_GB2312" w:eastAsia="仿宋_GB2312" w:hAnsi="宋体" w:cs="宋体"/>
                <w:kern w:val="0"/>
                <w:szCs w:val="21"/>
              </w:rPr>
              <w:t>减少，未进行维护保养。</w:t>
            </w:r>
          </w:p>
        </w:tc>
      </w:tr>
      <w:tr w:rsidR="00C44F1F">
        <w:trPr>
          <w:trHeight w:hRule="exact" w:val="69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C44F1F" w:rsidRDefault="00612A0D">
            <w:pPr>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429" w:type="dxa"/>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新闻宣传效果</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优良中低差</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413"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r>
      <w:tr w:rsidR="00C44F1F">
        <w:trPr>
          <w:trHeight w:hRule="exact" w:val="94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429" w:type="dxa"/>
            <w:vMerge w:val="restart"/>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体育运动队及赛事组织者对新闻宣传的满意度</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优良中低差</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r>
      <w:tr w:rsidR="00C44F1F">
        <w:trPr>
          <w:trHeight w:hRule="exact" w:val="77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429" w:type="dxa"/>
            <w:vMerge/>
            <w:tcBorders>
              <w:top w:val="single" w:sz="4" w:space="0" w:color="auto"/>
              <w:left w:val="single" w:sz="4" w:space="0" w:color="auto"/>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c>
          <w:tcPr>
            <w:tcW w:w="1845" w:type="dxa"/>
            <w:gridSpan w:val="3"/>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新闻宣传服务满意度</w:t>
            </w:r>
          </w:p>
        </w:tc>
        <w:tc>
          <w:tcPr>
            <w:tcW w:w="720"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优良中低差</w:t>
            </w:r>
          </w:p>
        </w:tc>
        <w:tc>
          <w:tcPr>
            <w:tcW w:w="945" w:type="dxa"/>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r>
      <w:tr w:rsidR="00C44F1F">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C44F1F" w:rsidRDefault="00612A0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r>
              <w:rPr>
                <w:rFonts w:ascii="仿宋_GB2312" w:eastAsia="仿宋_GB2312" w:hAnsi="宋体" w:cs="宋体" w:hint="eastAsia"/>
                <w:color w:val="000000"/>
                <w:kern w:val="0"/>
                <w:szCs w:val="21"/>
              </w:rPr>
              <w:t>1</w:t>
            </w:r>
          </w:p>
        </w:tc>
        <w:tc>
          <w:tcPr>
            <w:tcW w:w="1413" w:type="dxa"/>
            <w:gridSpan w:val="2"/>
            <w:tcBorders>
              <w:top w:val="single" w:sz="4" w:space="0" w:color="auto"/>
              <w:left w:val="nil"/>
              <w:bottom w:val="single" w:sz="4" w:space="0" w:color="auto"/>
              <w:right w:val="single" w:sz="4" w:space="0" w:color="auto"/>
            </w:tcBorders>
            <w:vAlign w:val="center"/>
          </w:tcPr>
          <w:p w:rsidR="00C44F1F" w:rsidRDefault="00C44F1F">
            <w:pPr>
              <w:widowControl/>
              <w:spacing w:line="240" w:lineRule="exact"/>
              <w:jc w:val="center"/>
              <w:rPr>
                <w:rFonts w:ascii="仿宋_GB2312" w:eastAsia="仿宋_GB2312" w:hAnsi="宋体" w:cs="宋体"/>
                <w:kern w:val="0"/>
                <w:szCs w:val="21"/>
              </w:rPr>
            </w:pPr>
          </w:p>
        </w:tc>
      </w:tr>
    </w:tbl>
    <w:p w:rsidR="00C44F1F" w:rsidRDefault="00C44F1F">
      <w:pPr>
        <w:rPr>
          <w:rFonts w:ascii="仿宋_GB2312" w:eastAsia="仿宋_GB2312"/>
          <w:vanish/>
          <w:sz w:val="32"/>
          <w:szCs w:val="32"/>
        </w:rPr>
      </w:pPr>
    </w:p>
    <w:p w:rsidR="00C44F1F" w:rsidRDefault="00C44F1F">
      <w:pPr>
        <w:spacing w:line="520" w:lineRule="exact"/>
        <w:ind w:firstLineChars="200" w:firstLine="640"/>
        <w:rPr>
          <w:rFonts w:ascii="仿宋_GB2312" w:eastAsia="仿宋_GB2312" w:hAnsi="宋体" w:cs="宋体"/>
          <w:color w:val="000000"/>
          <w:kern w:val="0"/>
          <w:sz w:val="32"/>
          <w:szCs w:val="32"/>
        </w:rPr>
      </w:pPr>
    </w:p>
    <w:sectPr w:rsidR="00C44F1F">
      <w:footerReference w:type="default" r:id="rId11"/>
      <w:pgSz w:w="11906" w:h="16838"/>
      <w:pgMar w:top="1440" w:right="1588"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195" w:rsidRDefault="001F0195">
      <w:r>
        <w:separator/>
      </w:r>
    </w:p>
  </w:endnote>
  <w:endnote w:type="continuationSeparator" w:id="0">
    <w:p w:rsidR="001F0195" w:rsidRDefault="001F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F1F" w:rsidRDefault="00612A0D">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44F1F" w:rsidRDefault="00C44F1F">
                          <w:pPr>
                            <w:pStyle w:val="a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C44F1F" w:rsidRDefault="00C44F1F">
                    <w:pPr>
                      <w:pStyle w:val="a5"/>
                      <w:jc w:val="right"/>
                    </w:pPr>
                  </w:p>
                </w:txbxContent>
              </v:textbox>
              <w10:wrap anchorx="margin"/>
            </v:shape>
          </w:pict>
        </mc:Fallback>
      </mc:AlternateContent>
    </w:r>
  </w:p>
  <w:p w:rsidR="00C44F1F" w:rsidRDefault="00C44F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195" w:rsidRDefault="001F0195">
      <w:r>
        <w:separator/>
      </w:r>
    </w:p>
  </w:footnote>
  <w:footnote w:type="continuationSeparator" w:id="0">
    <w:p w:rsidR="001F0195" w:rsidRDefault="001F01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CEFD3F3D"/>
    <w:rsid w:val="EA3F77F2"/>
    <w:rsid w:val="EEFE5989"/>
    <w:rsid w:val="EFCF3EAE"/>
    <w:rsid w:val="F5B764A2"/>
    <w:rsid w:val="F77F09F4"/>
    <w:rsid w:val="FFD7BFFC"/>
    <w:rsid w:val="00045DB6"/>
    <w:rsid w:val="000945FF"/>
    <w:rsid w:val="000B381B"/>
    <w:rsid w:val="00105F46"/>
    <w:rsid w:val="00122A35"/>
    <w:rsid w:val="00152F28"/>
    <w:rsid w:val="00156692"/>
    <w:rsid w:val="00177607"/>
    <w:rsid w:val="00177CF3"/>
    <w:rsid w:val="00196BFF"/>
    <w:rsid w:val="001A1403"/>
    <w:rsid w:val="001D5648"/>
    <w:rsid w:val="001F0195"/>
    <w:rsid w:val="00292200"/>
    <w:rsid w:val="002F100E"/>
    <w:rsid w:val="002F4112"/>
    <w:rsid w:val="002F6AE2"/>
    <w:rsid w:val="0043525E"/>
    <w:rsid w:val="0044765E"/>
    <w:rsid w:val="004476CD"/>
    <w:rsid w:val="00447841"/>
    <w:rsid w:val="004510F9"/>
    <w:rsid w:val="004901FF"/>
    <w:rsid w:val="004A6DB5"/>
    <w:rsid w:val="004F5598"/>
    <w:rsid w:val="00502288"/>
    <w:rsid w:val="005345EF"/>
    <w:rsid w:val="0054201F"/>
    <w:rsid w:val="00595473"/>
    <w:rsid w:val="005B13B9"/>
    <w:rsid w:val="00600CAF"/>
    <w:rsid w:val="00612A0D"/>
    <w:rsid w:val="006656AE"/>
    <w:rsid w:val="00685555"/>
    <w:rsid w:val="00687775"/>
    <w:rsid w:val="007178E4"/>
    <w:rsid w:val="007308DE"/>
    <w:rsid w:val="007312D4"/>
    <w:rsid w:val="0073270D"/>
    <w:rsid w:val="00733C74"/>
    <w:rsid w:val="00755F7A"/>
    <w:rsid w:val="0077102C"/>
    <w:rsid w:val="00772886"/>
    <w:rsid w:val="007779A4"/>
    <w:rsid w:val="00784E19"/>
    <w:rsid w:val="007872D7"/>
    <w:rsid w:val="007A1A4E"/>
    <w:rsid w:val="00842A46"/>
    <w:rsid w:val="00887E3A"/>
    <w:rsid w:val="008937B0"/>
    <w:rsid w:val="008C1EEF"/>
    <w:rsid w:val="008D7EE1"/>
    <w:rsid w:val="00924CCB"/>
    <w:rsid w:val="00964477"/>
    <w:rsid w:val="009E4B39"/>
    <w:rsid w:val="00A01003"/>
    <w:rsid w:val="00A60F66"/>
    <w:rsid w:val="00A92A5B"/>
    <w:rsid w:val="00B10CAF"/>
    <w:rsid w:val="00B30BA4"/>
    <w:rsid w:val="00B758E4"/>
    <w:rsid w:val="00BC311B"/>
    <w:rsid w:val="00BC6C01"/>
    <w:rsid w:val="00BD39BB"/>
    <w:rsid w:val="00C44F1F"/>
    <w:rsid w:val="00C70F04"/>
    <w:rsid w:val="00CB499A"/>
    <w:rsid w:val="00CF6022"/>
    <w:rsid w:val="00D15071"/>
    <w:rsid w:val="00D37BDF"/>
    <w:rsid w:val="00D63C52"/>
    <w:rsid w:val="00D91480"/>
    <w:rsid w:val="00DF1961"/>
    <w:rsid w:val="00EA15E2"/>
    <w:rsid w:val="00F1414F"/>
    <w:rsid w:val="00F61447"/>
    <w:rsid w:val="00FD0CB7"/>
    <w:rsid w:val="04EC458F"/>
    <w:rsid w:val="19B71113"/>
    <w:rsid w:val="2AC454FE"/>
    <w:rsid w:val="337A630F"/>
    <w:rsid w:val="37173543"/>
    <w:rsid w:val="3FF76880"/>
    <w:rsid w:val="4490735C"/>
    <w:rsid w:val="679D6696"/>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858A84"/>
  <w15:docId w15:val="{059D3361-BF6E-473A-8767-2AB31A0D1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4">
    <w:name w:val="批注框文本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__.doc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package" Target="embeddings/Microsoft_Word___1.docx"/><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tyj</cp:lastModifiedBy>
  <cp:revision>48</cp:revision>
  <cp:lastPrinted>2022-04-08T07:49:00Z</cp:lastPrinted>
  <dcterms:created xsi:type="dcterms:W3CDTF">2022-03-09T19:16:00Z</dcterms:created>
  <dcterms:modified xsi:type="dcterms:W3CDTF">2023-08-28T07:36:00Z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5A7927776AF74ED6990E083A77E2666D_12</vt:lpwstr>
  </property>
</Properties>
</file>