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7447" w:rsidRDefault="002D3960">
      <w:pPr>
        <w:spacing w:line="480" w:lineRule="exact"/>
        <w:jc w:val="center"/>
        <w:rPr>
          <w:rFonts w:ascii="方正小标宋简体" w:eastAsia="方正小标宋简体" w:hAnsi="黑体"/>
          <w:sz w:val="36"/>
          <w:szCs w:val="36"/>
        </w:rPr>
      </w:pPr>
      <w:r>
        <w:rPr>
          <w:rFonts w:ascii="方正小标宋简体" w:eastAsia="方正小标宋简体" w:hAnsi="黑体" w:hint="eastAsia"/>
          <w:sz w:val="36"/>
          <w:szCs w:val="36"/>
        </w:rPr>
        <w:t>项目支出绩效自评表</w:t>
      </w:r>
    </w:p>
    <w:p w:rsidR="003A7447" w:rsidRDefault="002D3960">
      <w:pPr>
        <w:spacing w:line="480" w:lineRule="exact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 xml:space="preserve">  </w:t>
      </w:r>
      <w:r w:rsidR="007B543D">
        <w:rPr>
          <w:rFonts w:ascii="仿宋_GB2312" w:eastAsia="仿宋_GB2312" w:hAnsi="宋体" w:hint="eastAsia"/>
          <w:sz w:val="28"/>
          <w:szCs w:val="28"/>
        </w:rPr>
        <w:t xml:space="preserve">                     </w:t>
      </w:r>
      <w:r>
        <w:rPr>
          <w:rFonts w:ascii="仿宋_GB2312" w:eastAsia="仿宋_GB2312" w:hAnsi="宋体" w:hint="eastAsia"/>
          <w:sz w:val="28"/>
          <w:szCs w:val="28"/>
        </w:rPr>
        <w:t>（2022年度）</w:t>
      </w:r>
    </w:p>
    <w:p w:rsidR="003A7447" w:rsidRDefault="003A7447">
      <w:pPr>
        <w:spacing w:line="240" w:lineRule="exact"/>
        <w:rPr>
          <w:rFonts w:ascii="仿宋_GB2312" w:eastAsia="仿宋_GB2312" w:hAnsi="宋体"/>
          <w:sz w:val="30"/>
          <w:szCs w:val="30"/>
        </w:rPr>
      </w:pPr>
    </w:p>
    <w:tbl>
      <w:tblPr>
        <w:tblW w:w="9155" w:type="dxa"/>
        <w:jc w:val="center"/>
        <w:tblLayout w:type="fixed"/>
        <w:tblLook w:val="04A0"/>
      </w:tblPr>
      <w:tblGrid>
        <w:gridCol w:w="585"/>
        <w:gridCol w:w="736"/>
        <w:gridCol w:w="1076"/>
        <w:gridCol w:w="556"/>
        <w:gridCol w:w="1169"/>
        <w:gridCol w:w="1124"/>
        <w:gridCol w:w="1113"/>
        <w:gridCol w:w="176"/>
        <w:gridCol w:w="424"/>
        <w:gridCol w:w="837"/>
        <w:gridCol w:w="641"/>
        <w:gridCol w:w="718"/>
      </w:tblGrid>
      <w:tr w:rsidR="003A7447" w:rsidTr="00A24513">
        <w:trPr>
          <w:trHeight w:hRule="exact" w:val="479"/>
          <w:jc w:val="center"/>
        </w:trPr>
        <w:tc>
          <w:tcPr>
            <w:tcW w:w="13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447" w:rsidRDefault="002D3960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项目名称</w:t>
            </w:r>
          </w:p>
        </w:tc>
        <w:tc>
          <w:tcPr>
            <w:tcW w:w="783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7447" w:rsidRDefault="002D3960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医疗保障系统业务培训</w:t>
            </w:r>
          </w:p>
        </w:tc>
      </w:tr>
      <w:tr w:rsidR="003A7447" w:rsidTr="00A24513">
        <w:trPr>
          <w:trHeight w:hRule="exact" w:val="472"/>
          <w:jc w:val="center"/>
        </w:trPr>
        <w:tc>
          <w:tcPr>
            <w:tcW w:w="13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447" w:rsidRDefault="002D3960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主管部门</w:t>
            </w:r>
          </w:p>
        </w:tc>
        <w:tc>
          <w:tcPr>
            <w:tcW w:w="392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7447" w:rsidRDefault="002D3960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北京市医疗保障局</w:t>
            </w:r>
          </w:p>
        </w:tc>
        <w:tc>
          <w:tcPr>
            <w:tcW w:w="12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7447" w:rsidRDefault="002D3960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实施单位</w:t>
            </w:r>
          </w:p>
        </w:tc>
        <w:tc>
          <w:tcPr>
            <w:tcW w:w="26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7447" w:rsidRDefault="002D3960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办公室</w:t>
            </w:r>
          </w:p>
        </w:tc>
      </w:tr>
      <w:tr w:rsidR="003A7447" w:rsidTr="00A24513">
        <w:trPr>
          <w:trHeight w:hRule="exact" w:val="306"/>
          <w:jc w:val="center"/>
        </w:trPr>
        <w:tc>
          <w:tcPr>
            <w:tcW w:w="13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447" w:rsidRDefault="002D3960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项目负责人</w:t>
            </w:r>
          </w:p>
        </w:tc>
        <w:tc>
          <w:tcPr>
            <w:tcW w:w="392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7447" w:rsidRDefault="002D3960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白玉杰</w:t>
            </w:r>
          </w:p>
        </w:tc>
        <w:tc>
          <w:tcPr>
            <w:tcW w:w="12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7447" w:rsidRDefault="002D3960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联系电话</w:t>
            </w:r>
          </w:p>
        </w:tc>
        <w:tc>
          <w:tcPr>
            <w:tcW w:w="26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7447" w:rsidRDefault="002D3960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89152359</w:t>
            </w:r>
          </w:p>
        </w:tc>
      </w:tr>
      <w:tr w:rsidR="003A7447" w:rsidTr="002A1900">
        <w:trPr>
          <w:trHeight w:hRule="exact" w:val="567"/>
          <w:jc w:val="center"/>
        </w:trPr>
        <w:tc>
          <w:tcPr>
            <w:tcW w:w="132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447" w:rsidRDefault="002D3960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项目资金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br/>
              <w:t>（万元）</w:t>
            </w:r>
          </w:p>
        </w:tc>
        <w:tc>
          <w:tcPr>
            <w:tcW w:w="16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7447" w:rsidRDefault="003A7447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7447" w:rsidRDefault="002D3960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年初预</w:t>
            </w:r>
          </w:p>
          <w:p w:rsidR="003A7447" w:rsidRDefault="002D3960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算数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7447" w:rsidRDefault="002D3960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全年预</w:t>
            </w:r>
          </w:p>
          <w:p w:rsidR="003A7447" w:rsidRDefault="002D3960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算数</w:t>
            </w:r>
          </w:p>
        </w:tc>
        <w:tc>
          <w:tcPr>
            <w:tcW w:w="12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7447" w:rsidRDefault="002D3960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全年</w:t>
            </w:r>
          </w:p>
          <w:p w:rsidR="003A7447" w:rsidRDefault="002D3960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执行数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7447" w:rsidRDefault="002D3960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分值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7447" w:rsidRDefault="002D3960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执行率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7447" w:rsidRDefault="002D3960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得分</w:t>
            </w:r>
          </w:p>
        </w:tc>
      </w:tr>
      <w:tr w:rsidR="003A7447" w:rsidTr="002A1900">
        <w:trPr>
          <w:trHeight w:hRule="exact" w:val="506"/>
          <w:jc w:val="center"/>
        </w:trPr>
        <w:tc>
          <w:tcPr>
            <w:tcW w:w="132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447" w:rsidRDefault="003A7447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16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7447" w:rsidRDefault="002D3960">
            <w:pPr>
              <w:widowControl/>
              <w:spacing w:line="240" w:lineRule="exact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年度资金总额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7447" w:rsidRDefault="002D3960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23.1571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7447" w:rsidRDefault="002D3960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11.1571</w:t>
            </w:r>
          </w:p>
        </w:tc>
        <w:tc>
          <w:tcPr>
            <w:tcW w:w="12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7447" w:rsidRDefault="002D3960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0.105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7447" w:rsidRDefault="002D3960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10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7447" w:rsidRDefault="002D3960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0.94%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7447" w:rsidRDefault="002D3960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0.9</w:t>
            </w:r>
            <w:r w:rsidR="009E3A82">
              <w:rPr>
                <w:rFonts w:ascii="仿宋_GB2312" w:eastAsia="仿宋_GB2312" w:hAnsi="仿宋_GB2312" w:cs="仿宋_GB2312"/>
                <w:kern w:val="0"/>
                <w:szCs w:val="21"/>
              </w:rPr>
              <w:t>4</w:t>
            </w:r>
          </w:p>
        </w:tc>
      </w:tr>
      <w:tr w:rsidR="003A7447" w:rsidTr="002A1900">
        <w:trPr>
          <w:trHeight w:hRule="exact" w:val="601"/>
          <w:jc w:val="center"/>
        </w:trPr>
        <w:tc>
          <w:tcPr>
            <w:tcW w:w="132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447" w:rsidRDefault="003A7447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16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7447" w:rsidRDefault="002D3960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其中：当年财政</w:t>
            </w:r>
          </w:p>
          <w:p w:rsidR="003A7447" w:rsidRDefault="002D3960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拨款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7447" w:rsidRDefault="003A7447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7447" w:rsidRDefault="003A7447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12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7447" w:rsidRDefault="003A7447">
            <w:pPr>
              <w:widowControl/>
              <w:spacing w:line="240" w:lineRule="exact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7447" w:rsidRDefault="002D3960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—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7447" w:rsidRDefault="003A7447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7447" w:rsidRDefault="002D3960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—</w:t>
            </w:r>
          </w:p>
        </w:tc>
      </w:tr>
      <w:tr w:rsidR="003A7447" w:rsidTr="002A1900">
        <w:trPr>
          <w:trHeight w:hRule="exact" w:val="567"/>
          <w:jc w:val="center"/>
        </w:trPr>
        <w:tc>
          <w:tcPr>
            <w:tcW w:w="132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447" w:rsidRDefault="003A7447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16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7447" w:rsidRDefault="002D3960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 xml:space="preserve">     上年结转资金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7447" w:rsidRDefault="003A7447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7447" w:rsidRDefault="003A7447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12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7447" w:rsidRDefault="003A7447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7447" w:rsidRDefault="002D3960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—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7447" w:rsidRDefault="003A7447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7447" w:rsidRDefault="002D3960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—</w:t>
            </w:r>
          </w:p>
        </w:tc>
      </w:tr>
      <w:tr w:rsidR="003A7447" w:rsidTr="002A1900">
        <w:trPr>
          <w:trHeight w:hRule="exact" w:val="306"/>
          <w:jc w:val="center"/>
        </w:trPr>
        <w:tc>
          <w:tcPr>
            <w:tcW w:w="132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447" w:rsidRDefault="003A7447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16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7447" w:rsidRDefault="002D3960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 xml:space="preserve">  其他资金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7447" w:rsidRDefault="003A7447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7447" w:rsidRDefault="003A7447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12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7447" w:rsidRDefault="003A7447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7447" w:rsidRDefault="002D3960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—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7447" w:rsidRDefault="003A7447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7447" w:rsidRDefault="002D3960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—</w:t>
            </w:r>
          </w:p>
        </w:tc>
      </w:tr>
      <w:tr w:rsidR="003A7447" w:rsidTr="00A24513">
        <w:trPr>
          <w:trHeight w:hRule="exact" w:val="548"/>
          <w:jc w:val="center"/>
        </w:trPr>
        <w:tc>
          <w:tcPr>
            <w:tcW w:w="5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447" w:rsidRDefault="002D3960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年度总体目标</w:t>
            </w:r>
          </w:p>
        </w:tc>
        <w:tc>
          <w:tcPr>
            <w:tcW w:w="466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7447" w:rsidRDefault="002D3960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预期目标</w:t>
            </w:r>
          </w:p>
        </w:tc>
        <w:tc>
          <w:tcPr>
            <w:tcW w:w="390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7447" w:rsidRDefault="002D3960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实际完成情况</w:t>
            </w:r>
          </w:p>
        </w:tc>
      </w:tr>
      <w:tr w:rsidR="003A7447" w:rsidTr="00A24513">
        <w:trPr>
          <w:trHeight w:hRule="exact" w:val="1150"/>
          <w:jc w:val="center"/>
        </w:trPr>
        <w:tc>
          <w:tcPr>
            <w:tcW w:w="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447" w:rsidRDefault="003A7447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466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7447" w:rsidRDefault="002D3960">
            <w:pPr>
              <w:widowControl/>
              <w:spacing w:line="240" w:lineRule="exact"/>
              <w:ind w:firstLineChars="200" w:firstLine="420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根据工作安排，为了提高医保系统人员综合素质，对医保系统人员进行业务培训。</w:t>
            </w:r>
          </w:p>
        </w:tc>
        <w:tc>
          <w:tcPr>
            <w:tcW w:w="390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7447" w:rsidRDefault="002D3960">
            <w:pPr>
              <w:widowControl/>
              <w:spacing w:line="240" w:lineRule="exact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9月14日组织召开档案工作培训会，进一步规范档案管理工作，提升档案工作人员能力，确保我局档案材料的收集、整理质量。</w:t>
            </w:r>
          </w:p>
        </w:tc>
      </w:tr>
      <w:tr w:rsidR="003A7447" w:rsidTr="002A1900">
        <w:trPr>
          <w:trHeight w:hRule="exact" w:val="810"/>
          <w:jc w:val="center"/>
        </w:trPr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7447" w:rsidRDefault="002D3960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绩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br/>
              <w:t>效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br/>
              <w:t>指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br/>
              <w:t>标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7447" w:rsidRDefault="002D3960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一级指标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7447" w:rsidRDefault="002D3960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二级指标</w:t>
            </w:r>
          </w:p>
        </w:tc>
        <w:tc>
          <w:tcPr>
            <w:tcW w:w="1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7447" w:rsidRDefault="002D3960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三级指标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7447" w:rsidRDefault="002D3960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年度</w:t>
            </w:r>
          </w:p>
          <w:p w:rsidR="003A7447" w:rsidRDefault="002D3960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指标值</w:t>
            </w:r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7447" w:rsidRDefault="002D3960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实际</w:t>
            </w:r>
          </w:p>
          <w:p w:rsidR="003A7447" w:rsidRDefault="002D3960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完成值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7447" w:rsidRDefault="002D3960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分值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7447" w:rsidRDefault="002D3960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得分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7447" w:rsidRDefault="002D3960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偏差原因分析及改进措施</w:t>
            </w:r>
          </w:p>
        </w:tc>
      </w:tr>
      <w:tr w:rsidR="003A7447" w:rsidTr="002A1900">
        <w:trPr>
          <w:trHeight w:hRule="exact" w:val="565"/>
          <w:jc w:val="center"/>
        </w:trPr>
        <w:tc>
          <w:tcPr>
            <w:tcW w:w="5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7447" w:rsidRDefault="003A7447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73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3A7447" w:rsidRDefault="002D3960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产出指标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7447" w:rsidRDefault="002D3960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成本指标</w:t>
            </w:r>
          </w:p>
        </w:tc>
        <w:tc>
          <w:tcPr>
            <w:tcW w:w="1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7447" w:rsidRDefault="002D3960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总成本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7447" w:rsidRDefault="002D3960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11.1571万元</w:t>
            </w:r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7447" w:rsidRDefault="002D3960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0.105           万元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7447" w:rsidRDefault="002D3960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20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7447" w:rsidRDefault="002D3960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20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7447" w:rsidRDefault="002D3960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无偏差</w:t>
            </w:r>
          </w:p>
        </w:tc>
      </w:tr>
      <w:tr w:rsidR="003A7447" w:rsidTr="002A1900">
        <w:trPr>
          <w:trHeight w:hRule="exact" w:val="955"/>
          <w:jc w:val="center"/>
        </w:trPr>
        <w:tc>
          <w:tcPr>
            <w:tcW w:w="5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7447" w:rsidRDefault="003A7447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736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3A7447" w:rsidRDefault="003A7447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7447" w:rsidRDefault="002D3960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数量指标</w:t>
            </w:r>
          </w:p>
        </w:tc>
        <w:tc>
          <w:tcPr>
            <w:tcW w:w="1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7447" w:rsidRDefault="002D3960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参会人员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7447" w:rsidRDefault="002D3960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200人</w:t>
            </w:r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7447" w:rsidRDefault="002D3960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15人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7447" w:rsidRDefault="002D3960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10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7447" w:rsidRDefault="002D3960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0.75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7447" w:rsidRDefault="00B0215F">
            <w:pPr>
              <w:pStyle w:val="a0"/>
              <w:ind w:left="0" w:firstLineChars="0" w:firstLine="0"/>
              <w:rPr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为落实防疫政策</w:t>
            </w:r>
            <w:r w:rsidR="002D3960">
              <w:rPr>
                <w:rFonts w:hint="eastAsia"/>
                <w:sz w:val="21"/>
                <w:szCs w:val="21"/>
                <w:lang w:eastAsia="zh-CN"/>
              </w:rPr>
              <w:t>，只开展部分培训</w:t>
            </w:r>
          </w:p>
        </w:tc>
      </w:tr>
      <w:tr w:rsidR="003A7447" w:rsidTr="002A1900">
        <w:trPr>
          <w:trHeight w:hRule="exact" w:val="565"/>
          <w:jc w:val="center"/>
        </w:trPr>
        <w:tc>
          <w:tcPr>
            <w:tcW w:w="5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7447" w:rsidRDefault="003A7447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73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7447" w:rsidRDefault="003A7447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7447" w:rsidRDefault="002D3960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质量指标</w:t>
            </w:r>
          </w:p>
        </w:tc>
        <w:tc>
          <w:tcPr>
            <w:tcW w:w="1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7447" w:rsidRDefault="002D3960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培训合格率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7447" w:rsidRDefault="002D3960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95%</w:t>
            </w:r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7447" w:rsidRDefault="002D3960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95%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7447" w:rsidRDefault="002D3960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20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7447" w:rsidRDefault="002D3960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20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7447" w:rsidRDefault="002D3960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无偏差</w:t>
            </w:r>
          </w:p>
        </w:tc>
      </w:tr>
      <w:tr w:rsidR="003A7447" w:rsidTr="002A1900">
        <w:trPr>
          <w:trHeight w:hRule="exact" w:val="835"/>
          <w:jc w:val="center"/>
        </w:trPr>
        <w:tc>
          <w:tcPr>
            <w:tcW w:w="5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7447" w:rsidRDefault="003A7447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7447" w:rsidRDefault="002D3960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效益指标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7447" w:rsidRDefault="002D3960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社会效益指标</w:t>
            </w:r>
          </w:p>
        </w:tc>
        <w:tc>
          <w:tcPr>
            <w:tcW w:w="1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7447" w:rsidRDefault="002D3960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工作质量、工作效率、工作完成率进一步提升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7447" w:rsidRDefault="002D3960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完成</w:t>
            </w:r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7447" w:rsidRDefault="002D3960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完成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7447" w:rsidRDefault="002D3960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20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7447" w:rsidRDefault="002D3960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20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7447" w:rsidRDefault="002D3960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无偏差</w:t>
            </w:r>
          </w:p>
        </w:tc>
      </w:tr>
      <w:tr w:rsidR="003A7447" w:rsidTr="002A1900">
        <w:trPr>
          <w:trHeight w:hRule="exact" w:val="910"/>
          <w:jc w:val="center"/>
        </w:trPr>
        <w:tc>
          <w:tcPr>
            <w:tcW w:w="5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447" w:rsidRDefault="003A7447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7447" w:rsidRDefault="002D3960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满意度指标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7447" w:rsidRDefault="002D3960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服务对象满意度</w:t>
            </w:r>
          </w:p>
          <w:p w:rsidR="003A7447" w:rsidRDefault="002D3960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指标</w:t>
            </w:r>
          </w:p>
        </w:tc>
        <w:tc>
          <w:tcPr>
            <w:tcW w:w="1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7447" w:rsidRDefault="002D3960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培训人员满意度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7447" w:rsidRDefault="002D3960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90%</w:t>
            </w:r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7447" w:rsidRDefault="002D3960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90%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7447" w:rsidRDefault="002D3960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20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7447" w:rsidRDefault="002D3960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20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7447" w:rsidRDefault="002D3960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无偏差</w:t>
            </w:r>
          </w:p>
        </w:tc>
      </w:tr>
      <w:tr w:rsidR="003A7447" w:rsidTr="002A1900">
        <w:trPr>
          <w:trHeight w:hRule="exact" w:val="477"/>
          <w:jc w:val="center"/>
        </w:trPr>
        <w:tc>
          <w:tcPr>
            <w:tcW w:w="63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447" w:rsidRDefault="002D3960">
            <w:pPr>
              <w:widowControl/>
              <w:spacing w:line="240" w:lineRule="exact"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7447" w:rsidRDefault="002D3960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7447" w:rsidRDefault="002D3960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81.6</w:t>
            </w:r>
            <w:r w:rsidR="009E3A82"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  <w:t>9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7447" w:rsidRDefault="003A7447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</w:tr>
    </w:tbl>
    <w:p w:rsidR="003A7447" w:rsidRDefault="003A7447">
      <w:pPr>
        <w:widowControl/>
        <w:spacing w:line="520" w:lineRule="exact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</w:p>
    <w:p w:rsidR="003A7447" w:rsidRDefault="003A7447"/>
    <w:sectPr w:rsidR="003A7447" w:rsidSect="00071B1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E3A82" w:rsidRDefault="009E3A82" w:rsidP="00A24513">
      <w:r>
        <w:separator/>
      </w:r>
    </w:p>
  </w:endnote>
  <w:endnote w:type="continuationSeparator" w:id="1">
    <w:p w:rsidR="009E3A82" w:rsidRDefault="009E3A82" w:rsidP="00A2451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E3A82" w:rsidRDefault="009E3A82" w:rsidP="00A24513">
      <w:r>
        <w:separator/>
      </w:r>
    </w:p>
  </w:footnote>
  <w:footnote w:type="continuationSeparator" w:id="1">
    <w:p w:rsidR="009E3A82" w:rsidRDefault="009E3A82" w:rsidP="00A2451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docVars>
    <w:docVar w:name="commondata" w:val="eyJoZGlkIjoiNzUxOTVkN2ZmMjVjM2EzNTY4MWNhM2I2OGZkMjAyOTMifQ=="/>
  </w:docVars>
  <w:rsids>
    <w:rsidRoot w:val="716E58E8"/>
    <w:rsid w:val="FE5F3A56"/>
    <w:rsid w:val="00071B1B"/>
    <w:rsid w:val="001C4631"/>
    <w:rsid w:val="0024026B"/>
    <w:rsid w:val="002A1900"/>
    <w:rsid w:val="002D3960"/>
    <w:rsid w:val="003A7447"/>
    <w:rsid w:val="006975F8"/>
    <w:rsid w:val="00747C73"/>
    <w:rsid w:val="007B543D"/>
    <w:rsid w:val="009E3A82"/>
    <w:rsid w:val="00B0215F"/>
    <w:rsid w:val="248314EE"/>
    <w:rsid w:val="34FE0552"/>
    <w:rsid w:val="5CE40B61"/>
    <w:rsid w:val="5D297055"/>
    <w:rsid w:val="716E58E8"/>
    <w:rsid w:val="DFDFE416"/>
    <w:rsid w:val="00A24513"/>
    <w:rsid w:val="407F5529"/>
    <w:rsid w:val="7F797D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qFormat="1"/>
    <w:lsdException w:name="Subtitle" w:qFormat="1"/>
    <w:lsdException w:name="Body Text First Indent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Preformatted" w:qFormat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a0"/>
    <w:qFormat/>
    <w:rsid w:val="00071B1B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 First Indent"/>
    <w:basedOn w:val="a4"/>
    <w:qFormat/>
    <w:rsid w:val="00071B1B"/>
    <w:pPr>
      <w:ind w:firstLineChars="100" w:firstLine="420"/>
    </w:pPr>
  </w:style>
  <w:style w:type="paragraph" w:styleId="a4">
    <w:name w:val="Body Text"/>
    <w:basedOn w:val="a"/>
    <w:qFormat/>
    <w:rsid w:val="00071B1B"/>
    <w:pPr>
      <w:autoSpaceDE w:val="0"/>
      <w:autoSpaceDN w:val="0"/>
      <w:ind w:left="117"/>
      <w:jc w:val="left"/>
    </w:pPr>
    <w:rPr>
      <w:rFonts w:ascii="仿宋_GB2312" w:eastAsia="仿宋_GB2312" w:hAnsi="仿宋_GB2312" w:cs="仿宋_GB2312"/>
      <w:kern w:val="0"/>
      <w:sz w:val="32"/>
      <w:szCs w:val="32"/>
      <w:lang w:eastAsia="en-US"/>
    </w:rPr>
  </w:style>
  <w:style w:type="paragraph" w:styleId="a5">
    <w:name w:val="footer"/>
    <w:basedOn w:val="a"/>
    <w:qFormat/>
    <w:rsid w:val="00071B1B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TML">
    <w:name w:val="HTML Preformatted"/>
    <w:basedOn w:val="a"/>
    <w:qFormat/>
    <w:rsid w:val="00071B1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eastAsia="宋体" w:hAnsi="宋体" w:cs="Times New Roman" w:hint="eastAsia"/>
      <w:kern w:val="0"/>
      <w:sz w:val="24"/>
    </w:rPr>
  </w:style>
  <w:style w:type="paragraph" w:styleId="a6">
    <w:name w:val="header"/>
    <w:basedOn w:val="a"/>
    <w:link w:val="Char"/>
    <w:rsid w:val="00A2451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1"/>
    <w:link w:val="a6"/>
    <w:rsid w:val="00A24513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100</Words>
  <Characters>576</Characters>
  <Application>Microsoft Office Word</Application>
  <DocSecurity>0</DocSecurity>
  <Lines>4</Lines>
  <Paragraphs>1</Paragraphs>
  <ScaleCrop>false</ScaleCrop>
  <Company/>
  <LinksUpToDate>false</LinksUpToDate>
  <CharactersWithSpaces>675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苏寒云</dc:creator>
  <cp:lastModifiedBy>kjq</cp:lastModifiedBy>
  <cp:revision>5</cp:revision>
  <cp:lastPrinted>2023-04-21T16:59:00Z</cp:lastPrinted>
  <dcterms:created xsi:type="dcterms:W3CDTF">2022-04-28T05:03:00Z</dcterms:created>
  <dcterms:modified xsi:type="dcterms:W3CDTF">2023-05-17T08:20:00Z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2052-11.8.2.10251</vt:lpwstr>
  </property>
  <property fmtid="{D5CDD505-2E9C-101B-9397-08002B2CF9AE}" pid="3" name="ICV">
    <vt:lpwstr>D2A55480627745CBA56617F6360FB032_13</vt:lpwstr>
  </property>
</Properties>
</file>