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25F" w:rsidRDefault="0087103C">
      <w:pPr>
        <w:spacing w:before="198" w:line="186" w:lineRule="auto"/>
        <w:ind w:left="3856"/>
        <w:rPr>
          <w:rFonts w:ascii="微软雅黑" w:eastAsia="微软雅黑" w:hAnsi="微软雅黑" w:cs="微软雅黑"/>
          <w:sz w:val="33"/>
          <w:szCs w:val="33"/>
        </w:rPr>
      </w:pPr>
      <w:r>
        <w:rPr>
          <w:rFonts w:ascii="微软雅黑" w:eastAsia="微软雅黑" w:hAnsi="微软雅黑" w:cs="微软雅黑"/>
          <w:spacing w:val="8"/>
          <w:sz w:val="33"/>
          <w:szCs w:val="33"/>
        </w:rPr>
        <w:t>项目支出绩效自评表</w:t>
      </w:r>
    </w:p>
    <w:p w:rsidR="0030625F" w:rsidRDefault="0087103C">
      <w:pPr>
        <w:spacing w:before="3" w:line="225" w:lineRule="auto"/>
        <w:ind w:left="478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8"/>
          <w:sz w:val="20"/>
          <w:szCs w:val="20"/>
        </w:rPr>
        <w:t>(</w:t>
      </w:r>
      <w:r>
        <w:rPr>
          <w:rFonts w:ascii="宋体" w:eastAsia="宋体" w:hAnsi="宋体" w:cs="宋体"/>
          <w:spacing w:val="15"/>
          <w:sz w:val="20"/>
          <w:szCs w:val="20"/>
        </w:rPr>
        <w:t>2022</w:t>
      </w:r>
      <w:r>
        <w:rPr>
          <w:rFonts w:ascii="宋体" w:eastAsia="宋体" w:hAnsi="宋体" w:cs="宋体"/>
          <w:spacing w:val="15"/>
          <w:sz w:val="20"/>
          <w:szCs w:val="20"/>
        </w:rPr>
        <w:t>年度</w:t>
      </w:r>
      <w:r>
        <w:rPr>
          <w:rFonts w:ascii="宋体" w:eastAsia="宋体" w:hAnsi="宋体" w:cs="宋体"/>
          <w:spacing w:val="15"/>
          <w:sz w:val="20"/>
          <w:szCs w:val="20"/>
        </w:rPr>
        <w:t>)</w:t>
      </w:r>
    </w:p>
    <w:p w:rsidR="0030625F" w:rsidRDefault="0030625F">
      <w:pPr>
        <w:spacing w:line="169" w:lineRule="exact"/>
      </w:pPr>
    </w:p>
    <w:tbl>
      <w:tblPr>
        <w:tblStyle w:val="TableNormal"/>
        <w:tblW w:w="10753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598"/>
        <w:gridCol w:w="1114"/>
        <w:gridCol w:w="1114"/>
        <w:gridCol w:w="1114"/>
        <w:gridCol w:w="1114"/>
        <w:gridCol w:w="1115"/>
        <w:gridCol w:w="1115"/>
        <w:gridCol w:w="1115"/>
        <w:gridCol w:w="1114"/>
        <w:gridCol w:w="1240"/>
      </w:tblGrid>
      <w:tr w:rsidR="0030625F">
        <w:trPr>
          <w:trHeight w:val="478"/>
        </w:trPr>
        <w:tc>
          <w:tcPr>
            <w:tcW w:w="171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68" w:line="230" w:lineRule="auto"/>
              <w:ind w:left="52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项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目名称</w:t>
            </w:r>
          </w:p>
        </w:tc>
        <w:tc>
          <w:tcPr>
            <w:tcW w:w="9041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67" w:line="230" w:lineRule="auto"/>
              <w:ind w:left="290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6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pacing w:val="10"/>
                <w:sz w:val="16"/>
                <w:szCs w:val="16"/>
              </w:rPr>
              <w:t>0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21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年医疗保障飞行检查服务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 xml:space="preserve"> (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结转资金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)</w:t>
            </w:r>
          </w:p>
        </w:tc>
      </w:tr>
      <w:tr w:rsidR="0030625F">
        <w:trPr>
          <w:trHeight w:val="470"/>
        </w:trPr>
        <w:tc>
          <w:tcPr>
            <w:tcW w:w="171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60" w:line="230" w:lineRule="auto"/>
              <w:ind w:left="52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主管部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门</w:t>
            </w:r>
          </w:p>
        </w:tc>
        <w:tc>
          <w:tcPr>
            <w:tcW w:w="445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60" w:line="230" w:lineRule="auto"/>
              <w:ind w:left="155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北京市医疗保障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局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61" w:line="230" w:lineRule="auto"/>
              <w:ind w:left="22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实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施单位</w:t>
            </w:r>
          </w:p>
        </w:tc>
        <w:tc>
          <w:tcPr>
            <w:tcW w:w="346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60" w:line="230" w:lineRule="auto"/>
              <w:ind w:left="63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3"/>
                <w:sz w:val="16"/>
                <w:szCs w:val="16"/>
              </w:rPr>
              <w:t>北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京市医疗保险事务管理中心</w:t>
            </w:r>
          </w:p>
        </w:tc>
      </w:tr>
      <w:tr w:rsidR="0030625F">
        <w:trPr>
          <w:trHeight w:val="470"/>
        </w:trPr>
        <w:tc>
          <w:tcPr>
            <w:tcW w:w="171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60" w:line="230" w:lineRule="auto"/>
              <w:ind w:left="43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项目负责人</w:t>
            </w:r>
          </w:p>
        </w:tc>
        <w:tc>
          <w:tcPr>
            <w:tcW w:w="445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60" w:line="233" w:lineRule="auto"/>
              <w:ind w:left="206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孙茜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60" w:line="232" w:lineRule="auto"/>
              <w:ind w:left="22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联系电话</w:t>
            </w:r>
          </w:p>
        </w:tc>
        <w:tc>
          <w:tcPr>
            <w:tcW w:w="346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86" w:line="192" w:lineRule="auto"/>
              <w:ind w:left="1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8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9152878</w:t>
            </w:r>
          </w:p>
        </w:tc>
      </w:tr>
      <w:tr w:rsidR="0030625F">
        <w:trPr>
          <w:trHeight w:val="470"/>
        </w:trPr>
        <w:tc>
          <w:tcPr>
            <w:tcW w:w="1712" w:type="dxa"/>
            <w:gridSpan w:val="2"/>
            <w:vMerge w:val="restart"/>
            <w:tcBorders>
              <w:top w:val="single" w:sz="2" w:space="0" w:color="000000"/>
              <w:bottom w:val="nil"/>
            </w:tcBorders>
          </w:tcPr>
          <w:p w:rsidR="0030625F" w:rsidRDefault="0030625F">
            <w:pPr>
              <w:spacing w:line="315" w:lineRule="auto"/>
            </w:pPr>
          </w:p>
          <w:p w:rsidR="0030625F" w:rsidRDefault="0030625F">
            <w:pPr>
              <w:spacing w:line="315" w:lineRule="auto"/>
            </w:pPr>
          </w:p>
          <w:p w:rsidR="0030625F" w:rsidRDefault="0030625F">
            <w:pPr>
              <w:spacing w:line="315" w:lineRule="auto"/>
            </w:pPr>
          </w:p>
          <w:p w:rsidR="0030625F" w:rsidRDefault="0087103C">
            <w:pPr>
              <w:spacing w:before="52" w:line="216" w:lineRule="exact"/>
              <w:ind w:left="52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position w:val="3"/>
                <w:sz w:val="16"/>
                <w:szCs w:val="16"/>
              </w:rPr>
              <w:t>项</w:t>
            </w:r>
            <w:r>
              <w:rPr>
                <w:rFonts w:ascii="宋体" w:eastAsia="宋体" w:hAnsi="宋体" w:cs="宋体"/>
                <w:spacing w:val="6"/>
                <w:position w:val="3"/>
                <w:sz w:val="16"/>
                <w:szCs w:val="16"/>
              </w:rPr>
              <w:t>目资金</w:t>
            </w:r>
          </w:p>
          <w:p w:rsidR="0030625F" w:rsidRDefault="0087103C">
            <w:pPr>
              <w:spacing w:line="230" w:lineRule="auto"/>
              <w:ind w:left="52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3"/>
                <w:sz w:val="16"/>
                <w:szCs w:val="16"/>
              </w:rPr>
              <w:t>(</w:t>
            </w:r>
            <w:r>
              <w:rPr>
                <w:rFonts w:ascii="宋体" w:eastAsia="宋体" w:hAnsi="宋体" w:cs="宋体"/>
                <w:spacing w:val="23"/>
                <w:sz w:val="16"/>
                <w:szCs w:val="16"/>
              </w:rPr>
              <w:t>万元</w:t>
            </w:r>
            <w:r>
              <w:rPr>
                <w:rFonts w:ascii="宋体" w:eastAsia="宋体" w:hAnsi="宋体" w:cs="宋体"/>
                <w:spacing w:val="23"/>
                <w:sz w:val="16"/>
                <w:szCs w:val="16"/>
              </w:rPr>
              <w:t>)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52" w:line="214" w:lineRule="exact"/>
              <w:ind w:left="3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年初</w:t>
            </w:r>
          </w:p>
          <w:p w:rsidR="0030625F" w:rsidRDefault="0087103C">
            <w:pPr>
              <w:spacing w:line="229" w:lineRule="auto"/>
              <w:ind w:left="30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预算数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52" w:line="214" w:lineRule="exact"/>
              <w:ind w:left="3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全年</w:t>
            </w:r>
          </w:p>
          <w:p w:rsidR="0030625F" w:rsidRDefault="0087103C">
            <w:pPr>
              <w:spacing w:line="229" w:lineRule="auto"/>
              <w:ind w:left="31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预算数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52" w:line="214" w:lineRule="exact"/>
              <w:ind w:left="39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全年</w:t>
            </w:r>
          </w:p>
          <w:p w:rsidR="0030625F" w:rsidRDefault="0087103C">
            <w:pPr>
              <w:spacing w:line="229" w:lineRule="auto"/>
              <w:ind w:left="31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执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行数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60" w:line="230" w:lineRule="auto"/>
              <w:ind w:left="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分值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60" w:line="230" w:lineRule="auto"/>
              <w:ind w:left="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得分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60" w:line="230" w:lineRule="auto"/>
              <w:ind w:left="37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执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行率</w:t>
            </w:r>
          </w:p>
        </w:tc>
      </w:tr>
      <w:tr w:rsidR="0030625F">
        <w:trPr>
          <w:trHeight w:val="470"/>
        </w:trPr>
        <w:tc>
          <w:tcPr>
            <w:tcW w:w="1712" w:type="dxa"/>
            <w:gridSpan w:val="2"/>
            <w:vMerge/>
            <w:tcBorders>
              <w:top w:val="nil"/>
              <w:bottom w:val="nil"/>
            </w:tcBorders>
          </w:tcPr>
          <w:p w:rsidR="0030625F" w:rsidRDefault="0030625F"/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60" w:line="230" w:lineRule="auto"/>
              <w:ind w:left="3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年度资金总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额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86" w:line="192" w:lineRule="auto"/>
              <w:ind w:left="3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109.95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86" w:line="192" w:lineRule="auto"/>
              <w:ind w:left="31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109.95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87" w:line="191" w:lineRule="auto"/>
              <w:ind w:left="35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43.95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86" w:line="192" w:lineRule="auto"/>
              <w:ind w:left="4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86" w:line="193" w:lineRule="auto"/>
              <w:ind w:left="3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4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.00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60" w:line="217" w:lineRule="exact"/>
              <w:ind w:left="37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position w:val="1"/>
                <w:sz w:val="16"/>
                <w:szCs w:val="16"/>
              </w:rPr>
              <w:t>3</w:t>
            </w:r>
            <w:r>
              <w:rPr>
                <w:rFonts w:ascii="宋体" w:eastAsia="宋体" w:hAnsi="宋体" w:cs="宋体"/>
                <w:spacing w:val="3"/>
                <w:position w:val="1"/>
                <w:sz w:val="16"/>
                <w:szCs w:val="16"/>
              </w:rPr>
              <w:t>9.97%</w:t>
            </w:r>
          </w:p>
        </w:tc>
      </w:tr>
      <w:tr w:rsidR="0030625F">
        <w:trPr>
          <w:trHeight w:val="470"/>
        </w:trPr>
        <w:tc>
          <w:tcPr>
            <w:tcW w:w="1712" w:type="dxa"/>
            <w:gridSpan w:val="2"/>
            <w:vMerge/>
            <w:tcBorders>
              <w:top w:val="nil"/>
              <w:bottom w:val="nil"/>
            </w:tcBorders>
          </w:tcPr>
          <w:p w:rsidR="0030625F" w:rsidRDefault="0030625F"/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61" w:line="230" w:lineRule="auto"/>
              <w:ind w:left="34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4"/>
                <w:sz w:val="16"/>
                <w:szCs w:val="16"/>
              </w:rPr>
              <w:t>其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中：当年财政拨款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41" w:line="192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41" w:line="192" w:lineRule="auto"/>
              <w:ind w:left="4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41" w:line="192" w:lineRule="auto"/>
              <w:ind w:left="54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</w:tr>
      <w:tr w:rsidR="0030625F">
        <w:trPr>
          <w:trHeight w:val="470"/>
        </w:trPr>
        <w:tc>
          <w:tcPr>
            <w:tcW w:w="1712" w:type="dxa"/>
            <w:gridSpan w:val="2"/>
            <w:vMerge/>
            <w:tcBorders>
              <w:top w:val="nil"/>
              <w:bottom w:val="nil"/>
            </w:tcBorders>
          </w:tcPr>
          <w:p w:rsidR="0030625F" w:rsidRDefault="0030625F"/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61" w:line="230" w:lineRule="auto"/>
              <w:ind w:left="86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1"/>
                <w:sz w:val="16"/>
                <w:szCs w:val="16"/>
              </w:rPr>
              <w:t>上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年结转资金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87" w:line="192" w:lineRule="auto"/>
              <w:ind w:left="3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109.95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87" w:line="192" w:lineRule="auto"/>
              <w:ind w:left="31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109.95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88" w:line="191" w:lineRule="auto"/>
              <w:ind w:left="35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43.95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41" w:line="192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41" w:line="192" w:lineRule="auto"/>
              <w:ind w:left="4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41" w:line="192" w:lineRule="auto"/>
              <w:ind w:left="54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</w:tr>
      <w:tr w:rsidR="0030625F">
        <w:trPr>
          <w:trHeight w:val="470"/>
        </w:trPr>
        <w:tc>
          <w:tcPr>
            <w:tcW w:w="1712" w:type="dxa"/>
            <w:gridSpan w:val="2"/>
            <w:vMerge/>
            <w:tcBorders>
              <w:top w:val="nil"/>
              <w:bottom w:val="single" w:sz="2" w:space="0" w:color="000000"/>
            </w:tcBorders>
          </w:tcPr>
          <w:p w:rsidR="0030625F" w:rsidRDefault="0030625F"/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61" w:line="230" w:lineRule="auto"/>
              <w:ind w:left="86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其他资金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41" w:line="192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41" w:line="192" w:lineRule="auto"/>
              <w:ind w:left="4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41" w:line="192" w:lineRule="auto"/>
              <w:ind w:left="54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</w:tr>
      <w:tr w:rsidR="0030625F">
        <w:trPr>
          <w:trHeight w:val="566"/>
        </w:trPr>
        <w:tc>
          <w:tcPr>
            <w:tcW w:w="598" w:type="dxa"/>
            <w:vMerge w:val="restart"/>
            <w:tcBorders>
              <w:top w:val="single" w:sz="2" w:space="0" w:color="000000"/>
              <w:bottom w:val="nil"/>
            </w:tcBorders>
          </w:tcPr>
          <w:p w:rsidR="0030625F" w:rsidRDefault="0030625F">
            <w:pPr>
              <w:spacing w:line="272" w:lineRule="auto"/>
            </w:pPr>
          </w:p>
          <w:p w:rsidR="0030625F" w:rsidRDefault="0030625F">
            <w:pPr>
              <w:spacing w:line="272" w:lineRule="auto"/>
            </w:pPr>
          </w:p>
          <w:p w:rsidR="0030625F" w:rsidRDefault="0030625F">
            <w:pPr>
              <w:spacing w:line="272" w:lineRule="auto"/>
            </w:pPr>
          </w:p>
          <w:p w:rsidR="0030625F" w:rsidRDefault="0030625F">
            <w:pPr>
              <w:spacing w:line="273" w:lineRule="auto"/>
            </w:pPr>
          </w:p>
          <w:p w:rsidR="0030625F" w:rsidRDefault="0087103C">
            <w:pPr>
              <w:spacing w:before="52" w:line="213" w:lineRule="exact"/>
              <w:ind w:left="13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年度</w:t>
            </w:r>
          </w:p>
          <w:p w:rsidR="0030625F" w:rsidRDefault="0087103C">
            <w:pPr>
              <w:spacing w:line="231" w:lineRule="auto"/>
              <w:ind w:left="13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总体</w:t>
            </w:r>
          </w:p>
          <w:p w:rsidR="0030625F" w:rsidRDefault="0087103C">
            <w:pPr>
              <w:spacing w:before="13" w:line="230" w:lineRule="auto"/>
              <w:ind w:left="16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2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/>
                <w:spacing w:val="-10"/>
                <w:sz w:val="16"/>
                <w:szCs w:val="16"/>
              </w:rPr>
              <w:t>标</w:t>
            </w:r>
          </w:p>
        </w:tc>
        <w:tc>
          <w:tcPr>
            <w:tcW w:w="557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10" w:line="230" w:lineRule="auto"/>
              <w:ind w:left="245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预期目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标</w:t>
            </w:r>
          </w:p>
        </w:tc>
        <w:tc>
          <w:tcPr>
            <w:tcW w:w="458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09" w:line="230" w:lineRule="auto"/>
              <w:ind w:left="178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实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际完成情况</w:t>
            </w:r>
          </w:p>
        </w:tc>
      </w:tr>
      <w:tr w:rsidR="0030625F">
        <w:trPr>
          <w:trHeight w:val="2301"/>
        </w:trPr>
        <w:tc>
          <w:tcPr>
            <w:tcW w:w="598" w:type="dxa"/>
            <w:vMerge/>
            <w:tcBorders>
              <w:top w:val="nil"/>
              <w:bottom w:val="single" w:sz="2" w:space="0" w:color="000000"/>
            </w:tcBorders>
          </w:tcPr>
          <w:p w:rsidR="0030625F" w:rsidRDefault="0030625F"/>
        </w:tc>
        <w:tc>
          <w:tcPr>
            <w:tcW w:w="557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243" w:lineRule="auto"/>
            </w:pPr>
          </w:p>
          <w:p w:rsidR="0030625F" w:rsidRDefault="0030625F">
            <w:pPr>
              <w:spacing w:line="243" w:lineRule="auto"/>
            </w:pPr>
          </w:p>
          <w:p w:rsidR="0030625F" w:rsidRDefault="0087103C">
            <w:pPr>
              <w:spacing w:before="52" w:line="253" w:lineRule="auto"/>
              <w:ind w:left="29" w:right="6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根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据《关于完善基本医疗保险定点医药机构协议管理的指导意见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》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 xml:space="preserve">  (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人社</w:t>
            </w: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部发〔</w:t>
            </w: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2015</w:t>
            </w: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〕</w:t>
            </w: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98</w:t>
            </w: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号</w:t>
            </w: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 xml:space="preserve">) </w:t>
            </w: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第十条、《北京市基本医疗保险定点医疗机构服务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协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议书》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 xml:space="preserve">(2020) 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第四条，为加强定点医疗机构管理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，维护医疗保险基金安</w:t>
            </w:r>
            <w:r>
              <w:rPr>
                <w:rFonts w:ascii="宋体" w:eastAsia="宋体" w:hAnsi="宋体" w:cs="宋体"/>
                <w:spacing w:val="14"/>
                <w:sz w:val="16"/>
                <w:szCs w:val="16"/>
              </w:rPr>
              <w:t>全</w:t>
            </w:r>
            <w:r>
              <w:rPr>
                <w:rFonts w:ascii="宋体" w:eastAsia="宋体" w:hAnsi="宋体" w:cs="宋体"/>
                <w:spacing w:val="10"/>
                <w:sz w:val="16"/>
                <w:szCs w:val="16"/>
              </w:rPr>
              <w:t>，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根据医保信息系统异常数据分析情况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，结合日常管理发现的问题及投</w:t>
            </w:r>
            <w:r>
              <w:rPr>
                <w:rFonts w:ascii="宋体" w:eastAsia="宋体" w:hAnsi="宋体" w:cs="宋体"/>
                <w:spacing w:val="12"/>
                <w:sz w:val="16"/>
                <w:szCs w:val="16"/>
              </w:rPr>
              <w:t>诉举报提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供的线索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，拟聘请会计师事务所对部分定点医疗机构开展飞行检</w:t>
            </w: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查。</w:t>
            </w:r>
          </w:p>
        </w:tc>
        <w:tc>
          <w:tcPr>
            <w:tcW w:w="458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304" w:lineRule="auto"/>
            </w:pPr>
          </w:p>
          <w:p w:rsidR="0030625F" w:rsidRDefault="0030625F">
            <w:pPr>
              <w:spacing w:line="304" w:lineRule="auto"/>
            </w:pPr>
          </w:p>
          <w:p w:rsidR="0030625F" w:rsidRDefault="0030625F">
            <w:pPr>
              <w:spacing w:line="304" w:lineRule="auto"/>
            </w:pPr>
          </w:p>
          <w:p w:rsidR="0030625F" w:rsidRDefault="0087103C">
            <w:pPr>
              <w:spacing w:before="52" w:line="262" w:lineRule="auto"/>
              <w:ind w:left="39" w:right="10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6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pacing w:val="14"/>
                <w:sz w:val="16"/>
                <w:szCs w:val="16"/>
              </w:rPr>
              <w:t>0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22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年完成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2021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年度经费的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15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家定点医疗机构的飞行检查任</w:t>
            </w:r>
            <w:r>
              <w:rPr>
                <w:rFonts w:ascii="宋体" w:eastAsia="宋体" w:hAnsi="宋体" w:cs="宋体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/>
                <w:sz w:val="16"/>
                <w:szCs w:val="16"/>
              </w:rPr>
              <w:t>务。</w:t>
            </w:r>
          </w:p>
        </w:tc>
      </w:tr>
      <w:tr w:rsidR="0030625F">
        <w:trPr>
          <w:trHeight w:val="566"/>
        </w:trPr>
        <w:tc>
          <w:tcPr>
            <w:tcW w:w="598" w:type="dxa"/>
            <w:vMerge w:val="restart"/>
            <w:tcBorders>
              <w:top w:val="single" w:sz="2" w:space="0" w:color="000000"/>
              <w:bottom w:val="nil"/>
            </w:tcBorders>
            <w:textDirection w:val="tbRlV"/>
          </w:tcPr>
          <w:p w:rsidR="0030625F" w:rsidRDefault="0087103C">
            <w:pPr>
              <w:spacing w:before="203" w:line="217" w:lineRule="auto"/>
              <w:ind w:left="25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0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/>
                <w:spacing w:val="-10"/>
                <w:sz w:val="16"/>
                <w:szCs w:val="16"/>
              </w:rPr>
              <w:t>效</w:t>
            </w:r>
            <w:r>
              <w:rPr>
                <w:rFonts w:ascii="宋体" w:eastAsia="宋体" w:hAnsi="宋体" w:cs="宋体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/>
                <w:spacing w:val="-10"/>
                <w:sz w:val="16"/>
                <w:szCs w:val="16"/>
              </w:rPr>
              <w:t>指</w:t>
            </w:r>
            <w:r>
              <w:rPr>
                <w:rFonts w:ascii="宋体" w:eastAsia="宋体" w:hAnsi="宋体" w:cs="宋体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/>
                <w:spacing w:val="-10"/>
                <w:sz w:val="16"/>
                <w:szCs w:val="16"/>
              </w:rPr>
              <w:t>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10" w:line="276" w:lineRule="exact"/>
              <w:ind w:left="2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position w:val="1"/>
                <w:sz w:val="16"/>
                <w:szCs w:val="16"/>
              </w:rPr>
              <w:t>一</w:t>
            </w:r>
            <w:r>
              <w:rPr>
                <w:rFonts w:ascii="宋体" w:eastAsia="宋体" w:hAnsi="宋体" w:cs="宋体"/>
                <w:spacing w:val="6"/>
                <w:position w:val="1"/>
                <w:sz w:val="16"/>
                <w:szCs w:val="16"/>
              </w:rPr>
              <w:t>级指标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10" w:line="230" w:lineRule="auto"/>
              <w:ind w:left="21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二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级指标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10" w:line="230" w:lineRule="auto"/>
              <w:ind w:left="77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三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级指标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02" w:line="214" w:lineRule="exact"/>
              <w:ind w:left="3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年度</w:t>
            </w:r>
          </w:p>
          <w:p w:rsidR="0030625F" w:rsidRDefault="0087103C">
            <w:pPr>
              <w:spacing w:line="229" w:lineRule="auto"/>
              <w:ind w:left="31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指标值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02" w:line="214" w:lineRule="exact"/>
              <w:ind w:left="40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position w:val="3"/>
                <w:sz w:val="16"/>
                <w:szCs w:val="16"/>
              </w:rPr>
              <w:t>实际</w:t>
            </w:r>
          </w:p>
          <w:p w:rsidR="0030625F" w:rsidRDefault="0087103C">
            <w:pPr>
              <w:spacing w:line="229" w:lineRule="auto"/>
              <w:ind w:left="31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完成值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10" w:line="230" w:lineRule="auto"/>
              <w:ind w:left="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分值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10" w:line="230" w:lineRule="auto"/>
              <w:ind w:left="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得分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before="103" w:line="261" w:lineRule="auto"/>
              <w:ind w:left="199" w:right="100" w:hanging="82"/>
              <w:rPr>
                <w:rFonts w:ascii="宋体" w:eastAsia="宋体" w:hAnsi="宋体" w:cs="宋体"/>
                <w:sz w:val="16"/>
                <w:szCs w:val="16"/>
              </w:rPr>
            </w:pPr>
            <w:bookmarkStart w:id="0" w:name="_GoBack"/>
            <w:r w:rsidRPr="0030625F">
              <w:rPr>
                <w:sz w:val="16"/>
              </w:rPr>
              <w:pict>
                <v:line id="_x0000_s1026" style="position:absolute;left:0;text-align:left;z-index:251659264;mso-position-horizontal-relative:text;mso-position-vertical-relative:text" from="0,28.1pt" to="62.1pt,299.4pt" o:gfxdata="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76pNvVAAAABwEAAA8AAAAAAAAAAQAgAAAAIgAAAGRycy9k&#10;b3ducmV2LnhtbFBLAQIUABQAAAAIAIdO4kB3Nx6nBQIAAOQDAAAOAAAAAAAAAAEAIAAAACQBAABk&#10;cnMvZTJvRG9jLnhtbFBLBQYAAAAABgAGAFkBAACbBQAAAAA=&#10;" strokecolor="black [3200]"/>
              </w:pict>
            </w:r>
            <w:bookmarkEnd w:id="0"/>
            <w:r w:rsidR="0087103C">
              <w:rPr>
                <w:rFonts w:ascii="宋体" w:eastAsia="宋体" w:hAnsi="宋体" w:cs="宋体"/>
                <w:spacing w:val="8"/>
                <w:sz w:val="16"/>
                <w:szCs w:val="16"/>
              </w:rPr>
              <w:t>偏差原因分</w:t>
            </w:r>
            <w:r w:rsidR="0087103C">
              <w:rPr>
                <w:rFonts w:ascii="宋体" w:eastAsia="宋体" w:hAnsi="宋体" w:cs="宋体"/>
                <w:spacing w:val="7"/>
                <w:sz w:val="16"/>
                <w:szCs w:val="16"/>
              </w:rPr>
              <w:t>析</w:t>
            </w:r>
            <w:r w:rsidR="0087103C">
              <w:rPr>
                <w:rFonts w:ascii="宋体" w:eastAsia="宋体" w:hAnsi="宋体" w:cs="宋体"/>
                <w:spacing w:val="8"/>
                <w:sz w:val="16"/>
                <w:szCs w:val="16"/>
              </w:rPr>
              <w:t>及改进措</w:t>
            </w:r>
            <w:r w:rsidR="0087103C">
              <w:rPr>
                <w:rFonts w:ascii="宋体" w:eastAsia="宋体" w:hAnsi="宋体" w:cs="宋体"/>
                <w:spacing w:val="7"/>
                <w:sz w:val="16"/>
                <w:szCs w:val="16"/>
              </w:rPr>
              <w:t>施</w:t>
            </w:r>
          </w:p>
        </w:tc>
      </w:tr>
      <w:tr w:rsidR="0030625F">
        <w:trPr>
          <w:trHeight w:val="777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30625F" w:rsidRDefault="0030625F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262" w:lineRule="auto"/>
            </w:pPr>
          </w:p>
          <w:p w:rsidR="0030625F" w:rsidRDefault="0087103C">
            <w:pPr>
              <w:spacing w:before="52" w:line="230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262" w:lineRule="auto"/>
            </w:pPr>
          </w:p>
          <w:p w:rsidR="0030625F" w:rsidRDefault="0087103C">
            <w:pPr>
              <w:spacing w:before="52" w:line="230" w:lineRule="auto"/>
              <w:ind w:left="2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数量指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07" w:line="261" w:lineRule="auto"/>
              <w:ind w:left="38" w:right="156" w:hanging="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4"/>
                <w:sz w:val="16"/>
                <w:szCs w:val="16"/>
              </w:rPr>
              <w:t>确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定需要进行审计检查的定</w:t>
            </w: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点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医疗机构数量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262" w:lineRule="auto"/>
            </w:pPr>
          </w:p>
          <w:p w:rsidR="0030625F" w:rsidRDefault="0087103C">
            <w:pPr>
              <w:spacing w:before="52" w:line="230" w:lineRule="auto"/>
              <w:ind w:left="40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17</w:t>
            </w:r>
            <w:r>
              <w:rPr>
                <w:rFonts w:ascii="宋体" w:eastAsia="宋体" w:hAnsi="宋体" w:cs="宋体"/>
                <w:sz w:val="16"/>
                <w:szCs w:val="16"/>
              </w:rPr>
              <w:t>家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262" w:lineRule="auto"/>
            </w:pPr>
          </w:p>
          <w:p w:rsidR="0030625F" w:rsidRDefault="0087103C">
            <w:pPr>
              <w:spacing w:before="52" w:line="230" w:lineRule="auto"/>
              <w:ind w:left="40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15</w:t>
            </w:r>
            <w:r>
              <w:rPr>
                <w:rFonts w:ascii="宋体" w:eastAsia="宋体" w:hAnsi="宋体" w:cs="宋体"/>
                <w:sz w:val="16"/>
                <w:szCs w:val="16"/>
              </w:rPr>
              <w:t>家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288" w:lineRule="auto"/>
            </w:pPr>
          </w:p>
          <w:p w:rsidR="0030625F" w:rsidRDefault="0087103C">
            <w:pPr>
              <w:spacing w:before="52" w:line="192" w:lineRule="auto"/>
              <w:ind w:left="4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289" w:lineRule="auto"/>
            </w:pPr>
          </w:p>
          <w:p w:rsidR="0030625F" w:rsidRDefault="0087103C">
            <w:pPr>
              <w:spacing w:before="52" w:line="191" w:lineRule="auto"/>
              <w:ind w:left="39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8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.82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bottom w:val="nil"/>
            </w:tcBorders>
          </w:tcPr>
          <w:p w:rsidR="0030625F" w:rsidRDefault="0030625F">
            <w:pPr>
              <w:spacing w:line="5409" w:lineRule="exact"/>
              <w:textAlignment w:val="center"/>
            </w:pPr>
          </w:p>
        </w:tc>
      </w:tr>
      <w:tr w:rsidR="0030625F">
        <w:trPr>
          <w:trHeight w:val="1024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30625F" w:rsidRDefault="0030625F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384" w:lineRule="auto"/>
            </w:pPr>
          </w:p>
          <w:p w:rsidR="0030625F" w:rsidRDefault="0087103C">
            <w:pPr>
              <w:spacing w:before="52" w:line="230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385" w:lineRule="auto"/>
            </w:pPr>
          </w:p>
          <w:p w:rsidR="0030625F" w:rsidRDefault="0087103C">
            <w:pPr>
              <w:spacing w:before="52" w:line="230" w:lineRule="auto"/>
              <w:ind w:left="2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质量指标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385" w:lineRule="auto"/>
            </w:pPr>
          </w:p>
          <w:p w:rsidR="0030625F" w:rsidRDefault="0087103C">
            <w:pPr>
              <w:spacing w:before="52" w:line="228" w:lineRule="auto"/>
              <w:ind w:left="3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审计报告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24" w:line="256" w:lineRule="auto"/>
              <w:ind w:left="35" w:right="52" w:firstLine="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完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成审计工</w:t>
            </w:r>
            <w:r>
              <w:rPr>
                <w:rFonts w:ascii="宋体" w:eastAsia="宋体" w:hAnsi="宋体" w:cs="宋体"/>
                <w:spacing w:val="11"/>
                <w:sz w:val="16"/>
                <w:szCs w:val="16"/>
              </w:rPr>
              <w:t>作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，出具审计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报告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384" w:lineRule="auto"/>
            </w:pPr>
          </w:p>
          <w:p w:rsidR="0030625F" w:rsidRDefault="0087103C">
            <w:pPr>
              <w:spacing w:before="52" w:line="230" w:lineRule="auto"/>
              <w:ind w:left="39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完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成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411" w:lineRule="auto"/>
            </w:pPr>
          </w:p>
          <w:p w:rsidR="0030625F" w:rsidRDefault="0087103C">
            <w:pPr>
              <w:spacing w:before="52" w:line="191" w:lineRule="auto"/>
              <w:ind w:left="48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411" w:lineRule="auto"/>
            </w:pPr>
          </w:p>
          <w:p w:rsidR="0030625F" w:rsidRDefault="0087103C">
            <w:pPr>
              <w:spacing w:before="52" w:line="191" w:lineRule="auto"/>
              <w:ind w:left="48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il"/>
              <w:bottom w:val="nil"/>
            </w:tcBorders>
          </w:tcPr>
          <w:p w:rsidR="0030625F" w:rsidRDefault="0030625F"/>
        </w:tc>
      </w:tr>
      <w:tr w:rsidR="0030625F">
        <w:trPr>
          <w:trHeight w:val="777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30625F" w:rsidRDefault="0030625F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263" w:lineRule="auto"/>
            </w:pPr>
          </w:p>
          <w:p w:rsidR="0030625F" w:rsidRDefault="0087103C">
            <w:pPr>
              <w:spacing w:before="52" w:line="230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264" w:lineRule="auto"/>
            </w:pPr>
          </w:p>
          <w:p w:rsidR="0030625F" w:rsidRDefault="0087103C">
            <w:pPr>
              <w:spacing w:before="52" w:line="230" w:lineRule="auto"/>
              <w:ind w:left="22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时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效指标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263" w:lineRule="auto"/>
            </w:pPr>
          </w:p>
          <w:p w:rsidR="0030625F" w:rsidRDefault="0087103C">
            <w:pPr>
              <w:spacing w:before="52" w:line="230" w:lineRule="auto"/>
              <w:ind w:left="3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0"/>
                <w:sz w:val="16"/>
                <w:szCs w:val="16"/>
              </w:rPr>
              <w:t>工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作完成时间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08" w:line="264" w:lineRule="auto"/>
              <w:ind w:left="37" w:right="55" w:firstLine="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1"/>
                <w:sz w:val="16"/>
                <w:szCs w:val="16"/>
              </w:rPr>
              <w:t>按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合同约定支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付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审计费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263" w:lineRule="auto"/>
            </w:pPr>
          </w:p>
          <w:p w:rsidR="0030625F" w:rsidRDefault="0087103C">
            <w:pPr>
              <w:spacing w:before="52" w:line="230" w:lineRule="auto"/>
              <w:ind w:left="39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完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成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290" w:lineRule="auto"/>
            </w:pPr>
          </w:p>
          <w:p w:rsidR="0030625F" w:rsidRDefault="0087103C">
            <w:pPr>
              <w:spacing w:before="52" w:line="191" w:lineRule="auto"/>
              <w:ind w:left="48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290" w:lineRule="auto"/>
            </w:pPr>
          </w:p>
          <w:p w:rsidR="0030625F" w:rsidRDefault="0087103C">
            <w:pPr>
              <w:spacing w:before="52" w:line="191" w:lineRule="auto"/>
              <w:ind w:left="48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il"/>
              <w:bottom w:val="nil"/>
            </w:tcBorders>
          </w:tcPr>
          <w:p w:rsidR="0030625F" w:rsidRDefault="0030625F"/>
        </w:tc>
      </w:tr>
      <w:tr w:rsidR="0030625F">
        <w:trPr>
          <w:trHeight w:val="1082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30625F" w:rsidRDefault="0030625F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413" w:lineRule="auto"/>
            </w:pPr>
          </w:p>
          <w:p w:rsidR="0030625F" w:rsidRDefault="0087103C">
            <w:pPr>
              <w:spacing w:before="52" w:line="230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413" w:lineRule="auto"/>
            </w:pPr>
          </w:p>
          <w:p w:rsidR="0030625F" w:rsidRDefault="0087103C">
            <w:pPr>
              <w:spacing w:before="52" w:line="229" w:lineRule="auto"/>
              <w:ind w:left="2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成本指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413" w:lineRule="auto"/>
            </w:pPr>
          </w:p>
          <w:p w:rsidR="0030625F" w:rsidRDefault="0087103C">
            <w:pPr>
              <w:spacing w:before="52" w:line="230" w:lineRule="auto"/>
              <w:ind w:left="3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预算控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制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414" w:lineRule="auto"/>
            </w:pPr>
          </w:p>
          <w:p w:rsidR="0030625F" w:rsidRDefault="0087103C">
            <w:pPr>
              <w:spacing w:before="52" w:line="213" w:lineRule="exact"/>
              <w:ind w:left="6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position w:val="1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/>
                <w:spacing w:val="5"/>
                <w:position w:val="1"/>
                <w:sz w:val="16"/>
                <w:szCs w:val="16"/>
              </w:rPr>
              <w:t>109.95</w:t>
            </w:r>
            <w:r>
              <w:rPr>
                <w:rFonts w:ascii="宋体" w:eastAsia="宋体" w:hAnsi="宋体" w:cs="宋体"/>
                <w:spacing w:val="5"/>
                <w:position w:val="1"/>
                <w:sz w:val="16"/>
                <w:szCs w:val="16"/>
              </w:rPr>
              <w:t>万元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414" w:lineRule="auto"/>
            </w:pPr>
          </w:p>
          <w:p w:rsidR="0030625F" w:rsidRDefault="0087103C">
            <w:pPr>
              <w:spacing w:before="52" w:line="216" w:lineRule="exact"/>
              <w:ind w:left="17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position w:val="1"/>
                <w:sz w:val="16"/>
                <w:szCs w:val="16"/>
              </w:rPr>
              <w:t>4</w:t>
            </w:r>
            <w:r>
              <w:rPr>
                <w:rFonts w:ascii="宋体" w:eastAsia="宋体" w:hAnsi="宋体" w:cs="宋体"/>
                <w:spacing w:val="6"/>
                <w:position w:val="1"/>
                <w:sz w:val="16"/>
                <w:szCs w:val="16"/>
              </w:rPr>
              <w:t>3.95</w:t>
            </w:r>
            <w:r>
              <w:rPr>
                <w:rFonts w:ascii="宋体" w:eastAsia="宋体" w:hAnsi="宋体" w:cs="宋体"/>
                <w:spacing w:val="6"/>
                <w:position w:val="1"/>
                <w:sz w:val="16"/>
                <w:szCs w:val="16"/>
              </w:rPr>
              <w:t>万元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440" w:lineRule="auto"/>
            </w:pPr>
          </w:p>
          <w:p w:rsidR="0030625F" w:rsidRDefault="0087103C">
            <w:pPr>
              <w:spacing w:before="52" w:line="191" w:lineRule="auto"/>
              <w:ind w:left="48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440" w:lineRule="auto"/>
            </w:pPr>
          </w:p>
          <w:p w:rsidR="0030625F" w:rsidRDefault="0087103C">
            <w:pPr>
              <w:spacing w:before="52" w:line="191" w:lineRule="auto"/>
              <w:ind w:left="48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il"/>
              <w:bottom w:val="nil"/>
            </w:tcBorders>
          </w:tcPr>
          <w:p w:rsidR="0030625F" w:rsidRDefault="0030625F"/>
        </w:tc>
      </w:tr>
      <w:tr w:rsidR="0030625F">
        <w:trPr>
          <w:trHeight w:val="700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30625F" w:rsidRDefault="0030625F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79" w:line="230" w:lineRule="auto"/>
              <w:ind w:left="21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效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益指标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79" w:line="229" w:lineRule="auto"/>
              <w:ind w:left="4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1"/>
                <w:sz w:val="16"/>
                <w:szCs w:val="16"/>
              </w:rPr>
              <w:t>社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会效益指标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79" w:line="229" w:lineRule="auto"/>
              <w:ind w:left="3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定点医疗机构行为规范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79" w:line="230" w:lineRule="auto"/>
              <w:ind w:left="22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有效提升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279" w:line="230" w:lineRule="auto"/>
              <w:ind w:left="22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有效提升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251" w:lineRule="auto"/>
            </w:pPr>
          </w:p>
          <w:p w:rsidR="0030625F" w:rsidRDefault="0087103C">
            <w:pPr>
              <w:spacing w:before="52" w:line="192" w:lineRule="auto"/>
              <w:ind w:left="4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251" w:lineRule="auto"/>
            </w:pPr>
          </w:p>
          <w:p w:rsidR="0030625F" w:rsidRDefault="0087103C">
            <w:pPr>
              <w:spacing w:before="52" w:line="192" w:lineRule="auto"/>
              <w:ind w:left="4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il"/>
              <w:bottom w:val="nil"/>
            </w:tcBorders>
          </w:tcPr>
          <w:p w:rsidR="0030625F" w:rsidRDefault="0030625F"/>
        </w:tc>
      </w:tr>
      <w:tr w:rsidR="0030625F">
        <w:trPr>
          <w:trHeight w:val="1024"/>
        </w:trPr>
        <w:tc>
          <w:tcPr>
            <w:tcW w:w="598" w:type="dxa"/>
            <w:vMerge/>
            <w:tcBorders>
              <w:top w:val="nil"/>
              <w:bottom w:val="single" w:sz="2" w:space="0" w:color="000000"/>
            </w:tcBorders>
            <w:textDirection w:val="tbRlV"/>
          </w:tcPr>
          <w:p w:rsidR="0030625F" w:rsidRDefault="0030625F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386" w:lineRule="auto"/>
            </w:pPr>
          </w:p>
          <w:p w:rsidR="0030625F" w:rsidRDefault="0087103C">
            <w:pPr>
              <w:spacing w:before="52" w:line="230" w:lineRule="auto"/>
              <w:ind w:left="13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0"/>
                <w:sz w:val="16"/>
                <w:szCs w:val="16"/>
              </w:rPr>
              <w:t>满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意度指标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281" w:lineRule="auto"/>
            </w:pPr>
          </w:p>
          <w:p w:rsidR="0030625F" w:rsidRDefault="0087103C">
            <w:pPr>
              <w:spacing w:before="52" w:line="262" w:lineRule="auto"/>
              <w:ind w:left="471" w:right="45" w:hanging="42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服务对象满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意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度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386" w:lineRule="auto"/>
            </w:pPr>
          </w:p>
          <w:p w:rsidR="0030625F" w:rsidRDefault="0087103C">
            <w:pPr>
              <w:spacing w:before="52" w:line="230" w:lineRule="auto"/>
              <w:ind w:left="3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服务对象满意度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386" w:lineRule="auto"/>
            </w:pPr>
          </w:p>
          <w:p w:rsidR="0030625F" w:rsidRDefault="0087103C">
            <w:pPr>
              <w:spacing w:before="52" w:line="214" w:lineRule="exact"/>
              <w:ind w:left="36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position w:val="1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/>
                <w:spacing w:val="1"/>
                <w:position w:val="1"/>
                <w:sz w:val="16"/>
                <w:szCs w:val="16"/>
              </w:rPr>
              <w:t>90%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386" w:lineRule="auto"/>
            </w:pPr>
          </w:p>
          <w:p w:rsidR="0030625F" w:rsidRDefault="0087103C">
            <w:pPr>
              <w:spacing w:before="52" w:line="216" w:lineRule="exact"/>
              <w:ind w:left="40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position w:val="1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position w:val="1"/>
                <w:sz w:val="16"/>
                <w:szCs w:val="16"/>
              </w:rPr>
              <w:t>00%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412" w:lineRule="auto"/>
            </w:pPr>
          </w:p>
          <w:p w:rsidR="0030625F" w:rsidRDefault="0087103C">
            <w:pPr>
              <w:spacing w:before="52" w:line="192" w:lineRule="auto"/>
              <w:ind w:left="4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>
            <w:pPr>
              <w:spacing w:line="412" w:lineRule="auto"/>
            </w:pPr>
          </w:p>
          <w:p w:rsidR="0030625F" w:rsidRDefault="0087103C">
            <w:pPr>
              <w:spacing w:before="52" w:line="192" w:lineRule="auto"/>
              <w:ind w:left="4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il"/>
              <w:bottom w:val="single" w:sz="2" w:space="0" w:color="000000"/>
            </w:tcBorders>
          </w:tcPr>
          <w:p w:rsidR="0030625F" w:rsidRDefault="0030625F"/>
        </w:tc>
      </w:tr>
      <w:tr w:rsidR="0030625F">
        <w:trPr>
          <w:trHeight w:val="479"/>
        </w:trPr>
        <w:tc>
          <w:tcPr>
            <w:tcW w:w="7284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39" w:line="226" w:lineRule="auto"/>
              <w:ind w:left="3312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4"/>
                <w:sz w:val="22"/>
                <w:szCs w:val="22"/>
              </w:rPr>
              <w:t>总</w:t>
            </w:r>
            <w:r>
              <w:rPr>
                <w:rFonts w:ascii="宋体" w:eastAsia="宋体" w:hAnsi="宋体" w:cs="宋体"/>
                <w:spacing w:val="4"/>
                <w:sz w:val="22"/>
                <w:szCs w:val="22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22"/>
                <w:szCs w:val="22"/>
              </w:rPr>
              <w:t>分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90" w:line="192" w:lineRule="auto"/>
              <w:ind w:left="45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00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87103C">
            <w:pPr>
              <w:spacing w:before="191" w:line="191" w:lineRule="auto"/>
              <w:ind w:left="35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92.8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2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30625F" w:rsidRDefault="0030625F"/>
        </w:tc>
      </w:tr>
    </w:tbl>
    <w:p w:rsidR="0030625F" w:rsidRDefault="0030625F"/>
    <w:sectPr w:rsidR="0030625F" w:rsidSect="0030625F">
      <w:pgSz w:w="11900" w:h="16840"/>
      <w:pgMar w:top="303" w:right="599" w:bottom="1423" w:left="531" w:header="0" w:footer="117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03C" w:rsidRDefault="0087103C">
      <w:r>
        <w:separator/>
      </w:r>
    </w:p>
  </w:endnote>
  <w:endnote w:type="continuationSeparator" w:id="1">
    <w:p w:rsidR="0087103C" w:rsidRDefault="008710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03C" w:rsidRDefault="0087103C">
      <w:r>
        <w:separator/>
      </w:r>
    </w:p>
  </w:footnote>
  <w:footnote w:type="continuationSeparator" w:id="1">
    <w:p w:rsidR="0087103C" w:rsidRDefault="008710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defaultTabStop w:val="4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docVars>
    <w:docVar w:name="commondata" w:val="eyJoZGlkIjoiZmYzYTgxNjAwMDgyZTVmOWFiNjZiNTA0ZjFlYjI4Y2EifQ=="/>
  </w:docVars>
  <w:rsids>
    <w:rsidRoot w:val="0030625F"/>
    <w:rsid w:val="0030625F"/>
    <w:rsid w:val="0087103C"/>
    <w:rsid w:val="009C7D13"/>
    <w:rsid w:val="54845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30625F"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062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9C7D1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C7D13"/>
    <w:rPr>
      <w:rFonts w:eastAsia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9C7D1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C7D13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>Lenovo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张芯瑜</dc:creator>
  <cp:lastModifiedBy>kjq</cp:lastModifiedBy>
  <cp:revision>2</cp:revision>
  <dcterms:created xsi:type="dcterms:W3CDTF">2023-04-23T14:40:00Z</dcterms:created>
  <dcterms:modified xsi:type="dcterms:W3CDTF">2023-04-26T02:57:00Z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2023-04-25T14:57:53Z</vt:filetime>
  </property>
  <property fmtid="{D5CDD505-2E9C-101B-9397-08002B2CF9AE}" pid="4" name="KSOProductBuildVer">
    <vt:lpwstr>2052-11.1.0.14305</vt:lpwstr>
  </property>
  <property fmtid="{D5CDD505-2E9C-101B-9397-08002B2CF9AE}" pid="5" name="ICV">
    <vt:lpwstr>EB186C9E9BDC4E7E9DE3CA2068B48555_12</vt:lpwstr>
  </property>
</Properties>
</file>