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ADD9A" w14:textId="77777777" w:rsidR="00951FEA" w:rsidRDefault="0023441E">
      <w:pPr>
        <w:spacing w:line="480" w:lineRule="exact"/>
        <w:rPr>
          <w:rFonts w:ascii="黑体" w:eastAsia="黑体" w:hAnsi="黑体"/>
          <w:sz w:val="32"/>
          <w:szCs w:val="32"/>
        </w:rPr>
      </w:pPr>
      <w:r>
        <w:rPr>
          <w:rFonts w:ascii="方正黑体_GBK" w:eastAsia="方正黑体_GBK" w:hAnsi="方正黑体_GBK" w:cs="方正黑体_GBK" w:hint="eastAsia"/>
          <w:sz w:val="32"/>
        </w:rPr>
        <w:t>附件2</w:t>
      </w:r>
    </w:p>
    <w:p w14:paraId="2CD43DC1" w14:textId="77777777" w:rsidR="00951FEA" w:rsidRDefault="0023441E">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6551E2AA" w14:textId="77777777" w:rsidR="00951FEA" w:rsidRDefault="0023441E">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（2021年度）</w:t>
      </w:r>
    </w:p>
    <w:p w14:paraId="11716D86" w14:textId="77777777" w:rsidR="00951FEA" w:rsidRDefault="00951FEA">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143"/>
        <w:gridCol w:w="703"/>
        <w:gridCol w:w="710"/>
      </w:tblGrid>
      <w:tr w:rsidR="00951FEA" w14:paraId="48D29763" w14:textId="77777777">
        <w:trPr>
          <w:trHeight w:hRule="exact" w:val="458"/>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7837862"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19AE251D"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改善办学条件-设备购置-食堂排烟系统设备和配电设备采购安装及宿舍楼隔离门与热水器的安装</w:t>
            </w:r>
          </w:p>
        </w:tc>
      </w:tr>
      <w:tr w:rsidR="00951FEA" w14:paraId="23ADE3DA"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206803D"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5E7284BE" w14:textId="77777777" w:rsidR="00951FEA" w:rsidRDefault="0023441E">
            <w:pPr>
              <w:widowControl/>
              <w:spacing w:line="240" w:lineRule="exact"/>
              <w:rPr>
                <w:rFonts w:ascii="仿宋_GB2312" w:eastAsia="仿宋_GB2312" w:hAnsi="宋体" w:cs="宋体"/>
                <w:kern w:val="0"/>
                <w:szCs w:val="21"/>
              </w:rPr>
            </w:pPr>
            <w:r>
              <w:rPr>
                <w:rFonts w:hint="eastAsia"/>
                <w:sz w:val="18"/>
                <w:szCs w:val="18"/>
              </w:rPr>
              <w:t>北京时尚控股有限责任公司</w:t>
            </w:r>
          </w:p>
        </w:tc>
        <w:tc>
          <w:tcPr>
            <w:tcW w:w="1127" w:type="dxa"/>
            <w:gridSpan w:val="2"/>
            <w:tcBorders>
              <w:top w:val="nil"/>
              <w:left w:val="nil"/>
              <w:bottom w:val="single" w:sz="4" w:space="0" w:color="auto"/>
              <w:right w:val="single" w:sz="4" w:space="0" w:color="auto"/>
            </w:tcBorders>
            <w:vAlign w:val="center"/>
          </w:tcPr>
          <w:p w14:paraId="6A5B4C08"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4B80B508" w14:textId="77777777" w:rsidR="00951FEA" w:rsidRDefault="0023441E">
            <w:pPr>
              <w:widowControl/>
              <w:spacing w:line="240" w:lineRule="exact"/>
              <w:jc w:val="center"/>
              <w:rPr>
                <w:rFonts w:ascii="仿宋_GB2312" w:eastAsia="仿宋_GB2312" w:hAnsi="宋体" w:cs="宋体"/>
                <w:kern w:val="0"/>
                <w:szCs w:val="21"/>
              </w:rPr>
            </w:pPr>
            <w:r>
              <w:rPr>
                <w:rFonts w:hint="eastAsia"/>
                <w:sz w:val="18"/>
                <w:szCs w:val="18"/>
              </w:rPr>
              <w:t>北京市新媒体技师学院</w:t>
            </w:r>
          </w:p>
        </w:tc>
      </w:tr>
      <w:tr w:rsidR="00951FEA" w14:paraId="4D07AC19" w14:textId="77777777">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10AE3E8"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79D62095" w14:textId="77777777" w:rsidR="00951FEA" w:rsidRDefault="0023441E">
            <w:pPr>
              <w:widowControl/>
              <w:spacing w:line="240" w:lineRule="exact"/>
              <w:jc w:val="center"/>
              <w:rPr>
                <w:rFonts w:ascii="仿宋_GB2312" w:eastAsia="仿宋_GB2312" w:hAnsi="宋体" w:cs="宋体"/>
                <w:kern w:val="0"/>
                <w:szCs w:val="21"/>
              </w:rPr>
            </w:pPr>
            <w:r>
              <w:rPr>
                <w:rFonts w:eastAsia="仿宋_GB2312" w:hint="eastAsia"/>
                <w:sz w:val="18"/>
                <w:szCs w:val="18"/>
              </w:rPr>
              <w:t>梁冰</w:t>
            </w:r>
          </w:p>
        </w:tc>
        <w:tc>
          <w:tcPr>
            <w:tcW w:w="1127" w:type="dxa"/>
            <w:gridSpan w:val="2"/>
            <w:tcBorders>
              <w:top w:val="nil"/>
              <w:left w:val="nil"/>
              <w:bottom w:val="single" w:sz="4" w:space="0" w:color="auto"/>
              <w:right w:val="single" w:sz="4" w:space="0" w:color="auto"/>
            </w:tcBorders>
            <w:vAlign w:val="center"/>
          </w:tcPr>
          <w:p w14:paraId="26ACE426"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51B94E8F"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69239155</w:t>
            </w:r>
          </w:p>
        </w:tc>
      </w:tr>
      <w:tr w:rsidR="00951FEA" w14:paraId="7725F49C" w14:textId="77777777">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3A62275B"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p>
          <w:p w14:paraId="628C9397"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14:paraId="4606F746" w14:textId="77777777" w:rsidR="00951FEA" w:rsidRDefault="00951FEA">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14491618"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52E14C24"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2832EE7A"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44F3794A"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4B80E3D9"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2AB1DF1D"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04C928DD"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4316B25"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66E84182"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23441E" w14:paraId="68B7573F" w14:textId="77777777">
        <w:trPr>
          <w:trHeight w:hRule="exact" w:val="59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6260374" w14:textId="77777777" w:rsidR="0023441E" w:rsidRDefault="0023441E" w:rsidP="0023441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B5F3980" w14:textId="77777777" w:rsidR="0023441E" w:rsidRDefault="0023441E" w:rsidP="0023441E">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0F2DE4D4" w14:textId="3E1E3588"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32.014351</w:t>
            </w:r>
          </w:p>
        </w:tc>
        <w:tc>
          <w:tcPr>
            <w:tcW w:w="1132" w:type="dxa"/>
            <w:gridSpan w:val="2"/>
            <w:tcBorders>
              <w:top w:val="nil"/>
              <w:left w:val="nil"/>
              <w:bottom w:val="single" w:sz="4" w:space="0" w:color="auto"/>
              <w:right w:val="single" w:sz="4" w:space="0" w:color="auto"/>
            </w:tcBorders>
            <w:vAlign w:val="center"/>
          </w:tcPr>
          <w:p w14:paraId="6EB06045" w14:textId="4BF8644D"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32.014351</w:t>
            </w:r>
          </w:p>
        </w:tc>
        <w:tc>
          <w:tcPr>
            <w:tcW w:w="1127" w:type="dxa"/>
            <w:gridSpan w:val="2"/>
            <w:tcBorders>
              <w:top w:val="nil"/>
              <w:left w:val="nil"/>
              <w:bottom w:val="single" w:sz="4" w:space="0" w:color="auto"/>
              <w:right w:val="single" w:sz="4" w:space="0" w:color="auto"/>
            </w:tcBorders>
            <w:vAlign w:val="center"/>
          </w:tcPr>
          <w:p w14:paraId="7F6A2D4D" w14:textId="27F881A4"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w:t>
            </w:r>
            <w:r>
              <w:rPr>
                <w:rFonts w:ascii="仿宋_GB2312" w:eastAsia="仿宋_GB2312" w:hAnsi="宋体" w:cs="宋体"/>
                <w:kern w:val="0"/>
                <w:szCs w:val="21"/>
              </w:rPr>
              <w:t>.</w:t>
            </w:r>
            <w:r>
              <w:rPr>
                <w:rFonts w:ascii="仿宋_GB2312" w:eastAsia="仿宋_GB2312" w:hAnsi="宋体" w:cs="宋体" w:hint="eastAsia"/>
                <w:kern w:val="0"/>
                <w:szCs w:val="21"/>
              </w:rPr>
              <w:t>0109</w:t>
            </w:r>
          </w:p>
        </w:tc>
        <w:tc>
          <w:tcPr>
            <w:tcW w:w="704" w:type="dxa"/>
            <w:gridSpan w:val="2"/>
            <w:tcBorders>
              <w:top w:val="nil"/>
              <w:left w:val="nil"/>
              <w:bottom w:val="single" w:sz="4" w:space="0" w:color="auto"/>
              <w:right w:val="single" w:sz="4" w:space="0" w:color="auto"/>
            </w:tcBorders>
            <w:vAlign w:val="center"/>
          </w:tcPr>
          <w:p w14:paraId="2758D517" w14:textId="77777777"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15F39F69" w14:textId="77777777"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96%</w:t>
            </w:r>
          </w:p>
        </w:tc>
        <w:tc>
          <w:tcPr>
            <w:tcW w:w="710" w:type="dxa"/>
            <w:tcBorders>
              <w:top w:val="nil"/>
              <w:left w:val="nil"/>
              <w:bottom w:val="single" w:sz="4" w:space="0" w:color="auto"/>
              <w:right w:val="single" w:sz="4" w:space="0" w:color="auto"/>
            </w:tcBorders>
            <w:vAlign w:val="center"/>
          </w:tcPr>
          <w:p w14:paraId="3E3740A2" w14:textId="77777777"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951FEA" w14:paraId="24AE15D1" w14:textId="77777777">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C9B0844" w14:textId="77777777" w:rsidR="00951FEA" w:rsidRDefault="00951FE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29906A0"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039FED83"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296775B6" w14:textId="77777777" w:rsidR="00951FEA" w:rsidRDefault="00951FEA">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011B86A9" w14:textId="77777777" w:rsidR="00951FEA" w:rsidRDefault="00951FEA">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1809B612" w14:textId="77777777" w:rsidR="00951FEA" w:rsidRDefault="00951FEA">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79A9E9E"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1C3DCB8" w14:textId="77777777" w:rsidR="00951FEA" w:rsidRDefault="00951FEA">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1F73B63"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3441E" w14:paraId="6406401A" w14:textId="7777777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587A607" w14:textId="77777777" w:rsidR="0023441E" w:rsidRDefault="0023441E" w:rsidP="0023441E">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7FF92FBC" w14:textId="77777777"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15A92D4B" w14:textId="77777777" w:rsidR="0023441E" w:rsidRDefault="0023441E" w:rsidP="0023441E">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63B629A" w14:textId="0F69ECAA"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32.014351</w:t>
            </w:r>
          </w:p>
        </w:tc>
        <w:tc>
          <w:tcPr>
            <w:tcW w:w="1127" w:type="dxa"/>
            <w:gridSpan w:val="2"/>
            <w:tcBorders>
              <w:top w:val="nil"/>
              <w:left w:val="nil"/>
              <w:bottom w:val="single" w:sz="4" w:space="0" w:color="auto"/>
              <w:right w:val="single" w:sz="4" w:space="0" w:color="auto"/>
            </w:tcBorders>
            <w:vAlign w:val="center"/>
          </w:tcPr>
          <w:p w14:paraId="7F4264F0" w14:textId="6DA8E0FD"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w:t>
            </w:r>
            <w:r>
              <w:rPr>
                <w:rFonts w:ascii="仿宋_GB2312" w:eastAsia="仿宋_GB2312" w:hAnsi="宋体" w:cs="宋体"/>
                <w:kern w:val="0"/>
                <w:szCs w:val="21"/>
              </w:rPr>
              <w:t>.</w:t>
            </w:r>
            <w:r>
              <w:rPr>
                <w:rFonts w:ascii="仿宋_GB2312" w:eastAsia="仿宋_GB2312" w:hAnsi="宋体" w:cs="宋体" w:hint="eastAsia"/>
                <w:kern w:val="0"/>
                <w:szCs w:val="21"/>
              </w:rPr>
              <w:t>0109</w:t>
            </w:r>
          </w:p>
        </w:tc>
        <w:tc>
          <w:tcPr>
            <w:tcW w:w="704" w:type="dxa"/>
            <w:gridSpan w:val="2"/>
            <w:tcBorders>
              <w:top w:val="nil"/>
              <w:left w:val="nil"/>
              <w:bottom w:val="single" w:sz="4" w:space="0" w:color="auto"/>
              <w:right w:val="single" w:sz="4" w:space="0" w:color="auto"/>
            </w:tcBorders>
            <w:vAlign w:val="center"/>
          </w:tcPr>
          <w:p w14:paraId="312757D4" w14:textId="77777777"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D61379B" w14:textId="77777777" w:rsidR="0023441E" w:rsidRDefault="0023441E" w:rsidP="0023441E">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59F1C1D" w14:textId="77777777" w:rsidR="0023441E" w:rsidRDefault="0023441E" w:rsidP="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51FEA" w14:paraId="6C84B97C" w14:textId="77777777">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ED60ECB" w14:textId="77777777" w:rsidR="00951FEA" w:rsidRDefault="00951FEA">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5026A6C"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58B9818E" w14:textId="77777777" w:rsidR="00951FEA" w:rsidRDefault="00951FEA">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5FAC19FF" w14:textId="77777777" w:rsidR="00951FEA" w:rsidRDefault="00951FEA">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86E3DAD" w14:textId="77777777" w:rsidR="00951FEA" w:rsidRDefault="00951FEA">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68410138"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0D8A659" w14:textId="77777777" w:rsidR="00951FEA" w:rsidRDefault="00951FEA">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272787A"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51FEA" w14:paraId="03D5A0BF"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3ACCA9BB"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5898431F"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6453F472"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951FEA" w14:paraId="79A81C2E" w14:textId="77777777">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14:paraId="35845F02" w14:textId="77777777" w:rsidR="00951FEA" w:rsidRDefault="00951FEA">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323D9C3B"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保障新媒体基地校区食堂餐饮保障，以及日常住宿安全要求，热水使用需求</w:t>
            </w:r>
          </w:p>
        </w:tc>
        <w:tc>
          <w:tcPr>
            <w:tcW w:w="3387" w:type="dxa"/>
            <w:gridSpan w:val="7"/>
            <w:tcBorders>
              <w:top w:val="single" w:sz="4" w:space="0" w:color="auto"/>
              <w:left w:val="nil"/>
              <w:bottom w:val="single" w:sz="4" w:space="0" w:color="auto"/>
              <w:right w:val="single" w:sz="4" w:space="0" w:color="auto"/>
            </w:tcBorders>
            <w:vAlign w:val="center"/>
          </w:tcPr>
          <w:p w14:paraId="009F485F"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按时完成食堂设备安装，保障食堂正常使用以及热水使用。</w:t>
            </w:r>
          </w:p>
        </w:tc>
      </w:tr>
      <w:tr w:rsidR="00951FEA" w14:paraId="66B6FD8F" w14:textId="77777777">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414E0F57"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p>
          <w:p w14:paraId="6AAF60EF"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w:t>
            </w:r>
          </w:p>
          <w:p w14:paraId="652692FA"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w:t>
            </w:r>
          </w:p>
          <w:p w14:paraId="13E17F14"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14:paraId="4CD4D837"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1C77876E"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30934B72"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1DC22F01"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3D9203FE"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25AFFDD1"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6BA90CE5"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4F60A274"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49452052"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7BF5BE01"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1D8732DD"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951FEA" w14:paraId="3C42FEF7" w14:textId="77777777">
        <w:trPr>
          <w:trHeight w:hRule="exact" w:val="120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52A3669" w14:textId="77777777" w:rsidR="00951FEA" w:rsidRDefault="00951FEA">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F761D5C"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41510346"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5BF77EC0" w14:textId="77777777" w:rsidR="00951FEA" w:rsidRDefault="0023441E">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指标1：完成食堂排烟系统工程装修改造1项，学生用饮用热水器4台安装完毕</w:t>
            </w:r>
          </w:p>
        </w:tc>
        <w:tc>
          <w:tcPr>
            <w:tcW w:w="849" w:type="dxa"/>
            <w:tcBorders>
              <w:top w:val="single" w:sz="4" w:space="0" w:color="auto"/>
              <w:left w:val="nil"/>
              <w:bottom w:val="single" w:sz="4" w:space="0" w:color="auto"/>
              <w:right w:val="single" w:sz="4" w:space="0" w:color="auto"/>
            </w:tcBorders>
            <w:vAlign w:val="center"/>
          </w:tcPr>
          <w:p w14:paraId="40C68249"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完成食堂排烟系统工程装修改造1项，学生用饮用热水器4台安装完毕</w:t>
            </w:r>
          </w:p>
        </w:tc>
        <w:tc>
          <w:tcPr>
            <w:tcW w:w="848" w:type="dxa"/>
            <w:tcBorders>
              <w:top w:val="single" w:sz="4" w:space="0" w:color="auto"/>
              <w:left w:val="nil"/>
              <w:bottom w:val="single" w:sz="4" w:space="0" w:color="auto"/>
              <w:right w:val="single" w:sz="4" w:space="0" w:color="auto"/>
            </w:tcBorders>
            <w:vAlign w:val="center"/>
          </w:tcPr>
          <w:p w14:paraId="1A811200"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按时完成</w:t>
            </w:r>
          </w:p>
        </w:tc>
        <w:tc>
          <w:tcPr>
            <w:tcW w:w="563" w:type="dxa"/>
            <w:gridSpan w:val="2"/>
            <w:tcBorders>
              <w:top w:val="single" w:sz="4" w:space="0" w:color="auto"/>
              <w:left w:val="nil"/>
              <w:bottom w:val="single" w:sz="4" w:space="0" w:color="auto"/>
              <w:right w:val="single" w:sz="4" w:space="0" w:color="auto"/>
            </w:tcBorders>
            <w:vAlign w:val="center"/>
          </w:tcPr>
          <w:p w14:paraId="649C378E"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w:t>
            </w:r>
          </w:p>
        </w:tc>
        <w:tc>
          <w:tcPr>
            <w:tcW w:w="563" w:type="dxa"/>
            <w:gridSpan w:val="2"/>
            <w:tcBorders>
              <w:top w:val="single" w:sz="4" w:space="0" w:color="auto"/>
              <w:left w:val="nil"/>
              <w:bottom w:val="single" w:sz="4" w:space="0" w:color="auto"/>
              <w:right w:val="single" w:sz="4" w:space="0" w:color="auto"/>
            </w:tcBorders>
            <w:vAlign w:val="center"/>
          </w:tcPr>
          <w:p w14:paraId="580C2D35"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w:t>
            </w:r>
          </w:p>
        </w:tc>
        <w:tc>
          <w:tcPr>
            <w:tcW w:w="1413" w:type="dxa"/>
            <w:gridSpan w:val="2"/>
            <w:tcBorders>
              <w:top w:val="single" w:sz="4" w:space="0" w:color="auto"/>
              <w:left w:val="nil"/>
              <w:bottom w:val="single" w:sz="4" w:space="0" w:color="auto"/>
              <w:right w:val="single" w:sz="4" w:space="0" w:color="auto"/>
            </w:tcBorders>
            <w:vAlign w:val="center"/>
          </w:tcPr>
          <w:p w14:paraId="662F364C" w14:textId="77777777" w:rsidR="00951FEA" w:rsidRDefault="00951FEA">
            <w:pPr>
              <w:widowControl/>
              <w:spacing w:line="240" w:lineRule="exact"/>
              <w:jc w:val="center"/>
              <w:rPr>
                <w:rFonts w:ascii="仿宋_GB2312" w:eastAsia="仿宋_GB2312" w:hAnsi="宋体" w:cs="宋体"/>
                <w:kern w:val="0"/>
                <w:szCs w:val="21"/>
              </w:rPr>
            </w:pPr>
          </w:p>
        </w:tc>
      </w:tr>
      <w:tr w:rsidR="00951FEA" w14:paraId="4AD5A2F3" w14:textId="77777777">
        <w:trPr>
          <w:trHeight w:hRule="exact" w:val="129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20899C9" w14:textId="77777777" w:rsidR="00951FEA" w:rsidRDefault="00951FE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F00737D" w14:textId="77777777" w:rsidR="00951FEA" w:rsidRDefault="00951FEA">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1F5B301E"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0851C119" w14:textId="77777777" w:rsidR="00951FEA" w:rsidRDefault="0023441E">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指标1：2021年9月底前一次性支付。</w:t>
            </w:r>
          </w:p>
        </w:tc>
        <w:tc>
          <w:tcPr>
            <w:tcW w:w="849" w:type="dxa"/>
            <w:tcBorders>
              <w:top w:val="single" w:sz="4" w:space="0" w:color="auto"/>
              <w:left w:val="nil"/>
              <w:bottom w:val="single" w:sz="4" w:space="0" w:color="auto"/>
              <w:right w:val="single" w:sz="4" w:space="0" w:color="auto"/>
            </w:tcBorders>
            <w:vAlign w:val="center"/>
          </w:tcPr>
          <w:p w14:paraId="43699986"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2021年9月底前一次性支付。</w:t>
            </w:r>
          </w:p>
        </w:tc>
        <w:tc>
          <w:tcPr>
            <w:tcW w:w="848" w:type="dxa"/>
            <w:tcBorders>
              <w:top w:val="single" w:sz="4" w:space="0" w:color="auto"/>
              <w:left w:val="nil"/>
              <w:bottom w:val="single" w:sz="4" w:space="0" w:color="auto"/>
              <w:right w:val="single" w:sz="4" w:space="0" w:color="auto"/>
            </w:tcBorders>
            <w:vAlign w:val="center"/>
          </w:tcPr>
          <w:p w14:paraId="4533816C"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2022年1月支付</w:t>
            </w:r>
          </w:p>
        </w:tc>
        <w:tc>
          <w:tcPr>
            <w:tcW w:w="563" w:type="dxa"/>
            <w:gridSpan w:val="2"/>
            <w:tcBorders>
              <w:top w:val="single" w:sz="4" w:space="0" w:color="auto"/>
              <w:left w:val="nil"/>
              <w:bottom w:val="single" w:sz="4" w:space="0" w:color="auto"/>
              <w:right w:val="single" w:sz="4" w:space="0" w:color="auto"/>
            </w:tcBorders>
            <w:vAlign w:val="center"/>
          </w:tcPr>
          <w:p w14:paraId="63F8DA9C"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5CE76C5C"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3534EF85"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追加项目，10月才批复。</w:t>
            </w:r>
          </w:p>
        </w:tc>
      </w:tr>
      <w:tr w:rsidR="00951FEA" w14:paraId="11C2DBC8" w14:textId="77777777">
        <w:trPr>
          <w:trHeight w:hRule="exact" w:val="14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7004E5C" w14:textId="77777777" w:rsidR="00951FEA" w:rsidRDefault="00951FEA">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1CAF7FD" w14:textId="77777777" w:rsidR="00951FEA" w:rsidRDefault="00951FEA">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2987337"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2D88B157" w14:textId="77777777" w:rsidR="00951FEA" w:rsidRDefault="0023441E">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指标1：项目支出控制在</w:t>
            </w:r>
            <w:r>
              <w:rPr>
                <w:rFonts w:ascii="仿宋_GB2312" w:eastAsia="仿宋_GB2312" w:hAnsi="宋体" w:cs="宋体" w:hint="eastAsia"/>
                <w:kern w:val="0"/>
                <w:szCs w:val="21"/>
              </w:rPr>
              <w:t>320143.51</w:t>
            </w:r>
            <w:r>
              <w:rPr>
                <w:rFonts w:ascii="仿宋_GB2312" w:eastAsia="仿宋_GB2312" w:hAnsi="宋体" w:cs="宋体" w:hint="eastAsia"/>
                <w:color w:val="000000"/>
                <w:kern w:val="0"/>
                <w:szCs w:val="21"/>
              </w:rPr>
              <w:t>元以内</w:t>
            </w:r>
          </w:p>
        </w:tc>
        <w:tc>
          <w:tcPr>
            <w:tcW w:w="849" w:type="dxa"/>
            <w:tcBorders>
              <w:top w:val="single" w:sz="4" w:space="0" w:color="auto"/>
              <w:left w:val="nil"/>
              <w:bottom w:val="single" w:sz="4" w:space="0" w:color="auto"/>
              <w:right w:val="single" w:sz="4" w:space="0" w:color="auto"/>
            </w:tcBorders>
            <w:vAlign w:val="center"/>
          </w:tcPr>
          <w:p w14:paraId="70081E76"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color w:val="000000"/>
                <w:kern w:val="0"/>
                <w:szCs w:val="21"/>
              </w:rPr>
              <w:t>项目支出控制在</w:t>
            </w:r>
            <w:r>
              <w:rPr>
                <w:rFonts w:ascii="仿宋_GB2312" w:eastAsia="仿宋_GB2312" w:hAnsi="宋体" w:cs="宋体" w:hint="eastAsia"/>
                <w:kern w:val="0"/>
                <w:szCs w:val="21"/>
              </w:rPr>
              <w:t>320143.51</w:t>
            </w:r>
            <w:r>
              <w:rPr>
                <w:rFonts w:ascii="仿宋_GB2312" w:eastAsia="仿宋_GB2312" w:hAnsi="宋体" w:cs="宋体" w:hint="eastAsia"/>
                <w:color w:val="000000"/>
                <w:kern w:val="0"/>
                <w:szCs w:val="21"/>
              </w:rPr>
              <w:t>元以内</w:t>
            </w:r>
          </w:p>
        </w:tc>
        <w:tc>
          <w:tcPr>
            <w:tcW w:w="848" w:type="dxa"/>
            <w:tcBorders>
              <w:top w:val="single" w:sz="4" w:space="0" w:color="auto"/>
              <w:left w:val="nil"/>
              <w:bottom w:val="single" w:sz="4" w:space="0" w:color="auto"/>
              <w:right w:val="single" w:sz="4" w:space="0" w:color="auto"/>
            </w:tcBorders>
            <w:vAlign w:val="center"/>
          </w:tcPr>
          <w:p w14:paraId="02858D22"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控制在预算范围内</w:t>
            </w:r>
          </w:p>
        </w:tc>
        <w:tc>
          <w:tcPr>
            <w:tcW w:w="563" w:type="dxa"/>
            <w:gridSpan w:val="2"/>
            <w:tcBorders>
              <w:top w:val="single" w:sz="4" w:space="0" w:color="auto"/>
              <w:left w:val="nil"/>
              <w:bottom w:val="single" w:sz="4" w:space="0" w:color="auto"/>
              <w:right w:val="single" w:sz="4" w:space="0" w:color="auto"/>
            </w:tcBorders>
            <w:vAlign w:val="center"/>
          </w:tcPr>
          <w:p w14:paraId="5883F2FE"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590DE978" w14:textId="77777777" w:rsidR="00951FEA" w:rsidRDefault="0023441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05C2805B" w14:textId="77777777" w:rsidR="00951FEA" w:rsidRDefault="00951FEA">
            <w:pPr>
              <w:widowControl/>
              <w:spacing w:line="240" w:lineRule="exact"/>
              <w:jc w:val="center"/>
              <w:rPr>
                <w:rFonts w:ascii="仿宋_GB2312" w:eastAsia="仿宋_GB2312" w:hAnsi="宋体" w:cs="宋体"/>
                <w:kern w:val="0"/>
                <w:szCs w:val="21"/>
              </w:rPr>
            </w:pPr>
          </w:p>
        </w:tc>
      </w:tr>
      <w:tr w:rsidR="00951FEA" w14:paraId="1D1D9992" w14:textId="77777777">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284C0040" w14:textId="77777777" w:rsidR="00951FEA" w:rsidRDefault="0023441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06B253B9" w14:textId="77777777" w:rsidR="00951FEA" w:rsidRDefault="0023441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024283BA" w14:textId="77777777" w:rsidR="00951FEA" w:rsidRDefault="0023441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95</w:t>
            </w:r>
          </w:p>
        </w:tc>
        <w:tc>
          <w:tcPr>
            <w:tcW w:w="1413" w:type="dxa"/>
            <w:gridSpan w:val="2"/>
            <w:tcBorders>
              <w:top w:val="single" w:sz="4" w:space="0" w:color="auto"/>
              <w:left w:val="nil"/>
              <w:bottom w:val="single" w:sz="4" w:space="0" w:color="auto"/>
              <w:right w:val="single" w:sz="4" w:space="0" w:color="auto"/>
            </w:tcBorders>
            <w:vAlign w:val="center"/>
          </w:tcPr>
          <w:p w14:paraId="4CC42DCB" w14:textId="77777777" w:rsidR="00951FEA" w:rsidRDefault="00951FEA">
            <w:pPr>
              <w:widowControl/>
              <w:spacing w:line="240" w:lineRule="exact"/>
              <w:jc w:val="center"/>
              <w:rPr>
                <w:rFonts w:ascii="仿宋_GB2312" w:eastAsia="仿宋_GB2312" w:hAnsi="宋体" w:cs="宋体"/>
                <w:kern w:val="0"/>
                <w:szCs w:val="21"/>
              </w:rPr>
            </w:pPr>
          </w:p>
        </w:tc>
      </w:tr>
    </w:tbl>
    <w:p w14:paraId="139931D6" w14:textId="77777777" w:rsidR="00951FEA" w:rsidRDefault="00951FEA">
      <w:pPr>
        <w:rPr>
          <w:rFonts w:ascii="仿宋_GB2312" w:eastAsia="仿宋_GB2312"/>
          <w:vanish/>
          <w:sz w:val="32"/>
          <w:szCs w:val="32"/>
        </w:rPr>
      </w:pPr>
    </w:p>
    <w:p w14:paraId="77199044" w14:textId="77777777" w:rsidR="00951FEA" w:rsidRDefault="00951FEA">
      <w:pPr>
        <w:widowControl/>
        <w:jc w:val="left"/>
        <w:rPr>
          <w:rFonts w:ascii="仿宋_GB2312" w:eastAsia="仿宋_GB2312" w:hAnsi="宋体" w:cs="宋体"/>
          <w:color w:val="000000"/>
          <w:kern w:val="0"/>
          <w:sz w:val="32"/>
          <w:szCs w:val="32"/>
        </w:rPr>
      </w:pPr>
    </w:p>
    <w:p w14:paraId="2AC08361" w14:textId="77777777" w:rsidR="00951FEA" w:rsidRDefault="0023441E">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填报注意事项：</w:t>
      </w:r>
    </w:p>
    <w:p w14:paraId="367CF1B0" w14:textId="77777777" w:rsidR="00951FEA" w:rsidRDefault="0023441E">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14:paraId="7250B16B" w14:textId="77777777" w:rsidR="00951FEA" w:rsidRDefault="0023441E">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1CB356D3" w14:textId="77777777" w:rsidR="00951FEA" w:rsidRDefault="0023441E">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2716A75C" w14:textId="77777777" w:rsidR="00951FEA" w:rsidRDefault="0023441E">
      <w:pPr>
        <w:spacing w:line="520" w:lineRule="exact"/>
        <w:ind w:firstLineChars="200" w:firstLine="640"/>
        <w:rPr>
          <w:rFonts w:ascii="仿宋_GB2312" w:eastAsia="仿宋_GB2312"/>
          <w:sz w:val="32"/>
          <w:szCs w:val="32"/>
        </w:rPr>
        <w:sectPr w:rsidR="00951FEA">
          <w:footerReference w:type="even" r:id="rId7"/>
          <w:footerReference w:type="default" r:id="rId8"/>
          <w:pgSz w:w="11906" w:h="16838"/>
          <w:pgMar w:top="1871" w:right="1474" w:bottom="1418" w:left="1531" w:header="851" w:footer="992" w:gutter="0"/>
          <w:pgNumType w:fmt="numberInDash"/>
          <w:cols w:space="720"/>
          <w:docGrid w:type="lines" w:linePitch="312"/>
        </w:sectPr>
      </w:pPr>
      <w:r>
        <w:rPr>
          <w:rFonts w:ascii="仿宋_GB2312" w:eastAsia="仿宋_GB2312" w:hAnsi="宋体" w:cs="宋体" w:hint="eastAsia"/>
          <w:color w:val="000000"/>
          <w:kern w:val="0"/>
          <w:sz w:val="32"/>
          <w:szCs w:val="32"/>
        </w:rPr>
        <w:t>4.90（含）-100分为优、80（含）-90分为良、60（含）-80分为中、60分以下为差。</w:t>
      </w:r>
    </w:p>
    <w:p w14:paraId="2B1F2B92" w14:textId="77777777" w:rsidR="00951FEA" w:rsidRDefault="00951FEA"/>
    <w:sectPr w:rsidR="00951FEA">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79B5A" w14:textId="77777777" w:rsidR="00870597" w:rsidRDefault="0023441E">
      <w:r>
        <w:separator/>
      </w:r>
    </w:p>
  </w:endnote>
  <w:endnote w:type="continuationSeparator" w:id="0">
    <w:p w14:paraId="27CE8682" w14:textId="77777777" w:rsidR="00870597" w:rsidRDefault="0023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auto"/>
    <w:pitch w:val="default"/>
    <w:sig w:usb0="00000000" w:usb1="00000000" w:usb2="00000000" w:usb3="00000000" w:csb0="00040000" w:csb1="00000000"/>
  </w:font>
  <w:font w:name="方正小标宋简体">
    <w:altName w:val="黑体"/>
    <w:charset w:val="86"/>
    <w:family w:val="auto"/>
    <w:pitch w:val="default"/>
    <w:sig w:usb0="00000000" w:usb1="00000000" w:usb2="00000012"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98346" w14:textId="77777777" w:rsidR="00951FEA" w:rsidRDefault="0023441E">
    <w:pPr>
      <w:pStyle w:val="a3"/>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16 -</w:t>
    </w:r>
    <w:r>
      <w:rPr>
        <w:rFonts w:ascii="宋体" w:hAnsi="宋体"/>
        <w:sz w:val="28"/>
        <w:szCs w:val="28"/>
      </w:rPr>
      <w:fldChar w:fldCharType="end"/>
    </w:r>
  </w:p>
  <w:p w14:paraId="3AAE0379" w14:textId="77777777" w:rsidR="00951FEA" w:rsidRDefault="00951FE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60D9" w14:textId="77777777" w:rsidR="00951FEA" w:rsidRDefault="0023441E">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197D4E70" wp14:editId="7736E1F8">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F72113" w14:textId="77777777" w:rsidR="00951FEA" w:rsidRDefault="0023441E">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97D4E70"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6F72113" w14:textId="77777777" w:rsidR="00951FEA" w:rsidRDefault="0023441E">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w10:wrap anchorx="margin"/>
            </v:shape>
          </w:pict>
        </mc:Fallback>
      </mc:AlternateContent>
    </w:r>
  </w:p>
  <w:p w14:paraId="7E81481C" w14:textId="77777777" w:rsidR="00951FEA" w:rsidRDefault="00951FEA">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FDC24" w14:textId="77777777" w:rsidR="00951FEA" w:rsidRDefault="0023441E">
    <w:pPr>
      <w:pStyle w:val="a3"/>
      <w:jc w:val="right"/>
      <w:rPr>
        <w:rFonts w:ascii="宋体" w:hAnsi="宋体"/>
        <w:sz w:val="28"/>
        <w:szCs w:val="28"/>
      </w:rPr>
    </w:pPr>
    <w:r>
      <w:rPr>
        <w:noProof/>
        <w:sz w:val="28"/>
      </w:rPr>
      <mc:AlternateContent>
        <mc:Choice Requires="wps">
          <w:drawing>
            <wp:anchor distT="0" distB="0" distL="114300" distR="114300" simplePos="0" relativeHeight="251660288" behindDoc="0" locked="0" layoutInCell="1" allowOverlap="1" wp14:anchorId="0F87EBA5" wp14:editId="6C67D8DA">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94D35A" w14:textId="77777777" w:rsidR="00951FEA" w:rsidRDefault="0023441E">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F87EBA5"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2F94D35A" w14:textId="77777777" w:rsidR="00951FEA" w:rsidRDefault="0023441E">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w10:wrap anchorx="margin"/>
            </v:shape>
          </w:pict>
        </mc:Fallback>
      </mc:AlternateContent>
    </w:r>
  </w:p>
  <w:p w14:paraId="1EFD4E83" w14:textId="77777777" w:rsidR="00951FEA" w:rsidRDefault="00951FE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74DE3" w14:textId="77777777" w:rsidR="00870597" w:rsidRDefault="0023441E">
      <w:r>
        <w:separator/>
      </w:r>
    </w:p>
  </w:footnote>
  <w:footnote w:type="continuationSeparator" w:id="0">
    <w:p w14:paraId="51220D07" w14:textId="77777777" w:rsidR="00870597" w:rsidRDefault="002344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FFFA6B0F"/>
    <w:rsid w:val="0023441E"/>
    <w:rsid w:val="00870597"/>
    <w:rsid w:val="00951FEA"/>
    <w:rsid w:val="00C07893"/>
    <w:rsid w:val="04466612"/>
    <w:rsid w:val="1932730C"/>
    <w:rsid w:val="231A0985"/>
    <w:rsid w:val="26EB5E80"/>
    <w:rsid w:val="28C25AE1"/>
    <w:rsid w:val="37173543"/>
    <w:rsid w:val="3E367529"/>
    <w:rsid w:val="3FF76880"/>
    <w:rsid w:val="445F79B6"/>
    <w:rsid w:val="45546388"/>
    <w:rsid w:val="50C57353"/>
    <w:rsid w:val="7A140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86B"/>
  <w15:docId w15:val="{ECBE3B9C-9B07-451E-A046-42312039D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163</Words>
  <Characters>930</Characters>
  <Application>Microsoft Office Word</Application>
  <DocSecurity>0</DocSecurity>
  <Lines>7</Lines>
  <Paragraphs>2</Paragraphs>
  <ScaleCrop>false</ScaleCrop>
  <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314231488@qq.com</cp:lastModifiedBy>
  <cp:revision>3</cp:revision>
  <cp:lastPrinted>2022-03-24T10:01:00Z</cp:lastPrinted>
  <dcterms:created xsi:type="dcterms:W3CDTF">2022-03-10T03:16:00Z</dcterms:created>
  <dcterms:modified xsi:type="dcterms:W3CDTF">2022-05-20T10:37:00Z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2052-11.1.0.11188</vt:lpwstr>
  </property>
  <property fmtid="{D5CDD505-2E9C-101B-9397-08002B2CF9AE}" pid="3" name="ICV">
    <vt:lpwstr>FEBFAB1C498E481180BEE4EB2CDE3A65</vt:lpwstr>
  </property>
</Properties>
</file>