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FC8" w:rsidRPr="003149EF" w:rsidRDefault="003149EF" w:rsidP="00B15BC5">
      <w:pPr>
        <w:jc w:val="center"/>
        <w:rPr>
          <w:sz w:val="32"/>
          <w:szCs w:val="32"/>
        </w:rPr>
      </w:pPr>
      <w:r w:rsidRPr="00B00BF5">
        <w:rPr>
          <w:rFonts w:hint="eastAsia"/>
          <w:sz w:val="32"/>
          <w:szCs w:val="32"/>
        </w:rPr>
        <w:t>项目支出绩效目标申报表</w:t>
      </w:r>
    </w:p>
    <w:tbl>
      <w:tblPr>
        <w:tblStyle w:val="a3"/>
        <w:tblpPr w:leftFromText="180" w:rightFromText="180" w:vertAnchor="text" w:horzAnchor="margin" w:tblpY="5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36"/>
        <w:gridCol w:w="211"/>
        <w:gridCol w:w="211"/>
        <w:gridCol w:w="500"/>
        <w:gridCol w:w="845"/>
        <w:gridCol w:w="1146"/>
        <w:gridCol w:w="801"/>
        <w:gridCol w:w="1417"/>
        <w:gridCol w:w="3869"/>
      </w:tblGrid>
      <w:tr w:rsidR="003149EF" w:rsidRPr="00A54CA5" w:rsidTr="00A54CA5">
        <w:trPr>
          <w:trHeight w:val="392"/>
        </w:trPr>
        <w:tc>
          <w:tcPr>
            <w:tcW w:w="0" w:type="auto"/>
            <w:gridSpan w:val="3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项目名称</w:t>
            </w:r>
          </w:p>
        </w:tc>
        <w:tc>
          <w:tcPr>
            <w:tcW w:w="0" w:type="auto"/>
            <w:gridSpan w:val="7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实训基地建设—</w:t>
            </w:r>
            <w:r w:rsidR="00B22908">
              <w:rPr>
                <w:rFonts w:asciiTheme="minorEastAsia" w:hAnsiTheme="minorEastAsia" w:hint="eastAsia"/>
                <w:sz w:val="18"/>
                <w:szCs w:val="18"/>
              </w:rPr>
              <w:t>多媒体制作专业实训室硬件设备更新建设项目</w:t>
            </w:r>
          </w:p>
        </w:tc>
      </w:tr>
      <w:tr w:rsidR="009E56BD" w:rsidRPr="00A54CA5" w:rsidTr="00737604">
        <w:tc>
          <w:tcPr>
            <w:tcW w:w="0" w:type="auto"/>
            <w:vAlign w:val="center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主管部门及代码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</w:tcPr>
          <w:p w:rsidR="003149EF" w:rsidRPr="00A54CA5" w:rsidRDefault="009E56BD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北京京仪集团有限责任公司</w:t>
            </w:r>
            <w:r w:rsidR="0061114A">
              <w:rPr>
                <w:rFonts w:asciiTheme="minorEastAsia" w:hAnsiTheme="minorEastAsia" w:hint="eastAsia"/>
                <w:sz w:val="18"/>
                <w:szCs w:val="18"/>
              </w:rPr>
              <w:t>(118</w:t>
            </w:r>
            <w:bookmarkStart w:id="0" w:name="_GoBack"/>
            <w:bookmarkEnd w:id="0"/>
            <w:r w:rsidR="0061114A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实施单位</w:t>
            </w:r>
          </w:p>
        </w:tc>
        <w:tc>
          <w:tcPr>
            <w:tcW w:w="0" w:type="auto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北京市仪器仪表高级技工学校</w:t>
            </w:r>
          </w:p>
        </w:tc>
      </w:tr>
      <w:tr w:rsidR="0081335C" w:rsidRPr="00A54CA5" w:rsidTr="00A54CA5"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项目属性</w:t>
            </w:r>
          </w:p>
        </w:tc>
        <w:tc>
          <w:tcPr>
            <w:tcW w:w="0" w:type="auto"/>
            <w:gridSpan w:val="6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新增项目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项目日期</w:t>
            </w:r>
          </w:p>
        </w:tc>
        <w:tc>
          <w:tcPr>
            <w:tcW w:w="0" w:type="auto"/>
            <w:vAlign w:val="center"/>
          </w:tcPr>
          <w:p w:rsidR="003149EF" w:rsidRPr="00A54CA5" w:rsidRDefault="00737604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9E56BD" w:rsidRPr="00A54CA5">
              <w:rPr>
                <w:rFonts w:asciiTheme="minorEastAsia" w:hAnsiTheme="minorEastAsia" w:hint="eastAsia"/>
                <w:sz w:val="18"/>
                <w:szCs w:val="18"/>
              </w:rPr>
              <w:t>年度</w:t>
            </w:r>
          </w:p>
        </w:tc>
      </w:tr>
      <w:tr w:rsidR="009E56BD" w:rsidRPr="00A54CA5" w:rsidTr="00A54CA5">
        <w:trPr>
          <w:trHeight w:val="395"/>
        </w:trPr>
        <w:tc>
          <w:tcPr>
            <w:tcW w:w="0" w:type="auto"/>
            <w:vMerge w:val="restart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项目资金</w:t>
            </w:r>
          </w:p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（万元）</w:t>
            </w:r>
          </w:p>
        </w:tc>
        <w:tc>
          <w:tcPr>
            <w:tcW w:w="0" w:type="auto"/>
            <w:gridSpan w:val="5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中期资金总额：</w:t>
            </w:r>
          </w:p>
        </w:tc>
        <w:tc>
          <w:tcPr>
            <w:tcW w:w="0" w:type="auto"/>
            <w:vAlign w:val="center"/>
          </w:tcPr>
          <w:p w:rsidR="003149EF" w:rsidRPr="00A54CA5" w:rsidRDefault="00E14EA6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141.285900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年度资金总额：</w:t>
            </w:r>
          </w:p>
        </w:tc>
        <w:tc>
          <w:tcPr>
            <w:tcW w:w="0" w:type="auto"/>
            <w:vAlign w:val="center"/>
          </w:tcPr>
          <w:p w:rsidR="003149EF" w:rsidRPr="00A54CA5" w:rsidRDefault="00E14EA6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141.285900</w:t>
            </w:r>
          </w:p>
        </w:tc>
      </w:tr>
      <w:tr w:rsidR="009E56BD" w:rsidRPr="00A54CA5" w:rsidTr="00A54CA5">
        <w:trPr>
          <w:trHeight w:val="688"/>
        </w:trPr>
        <w:tc>
          <w:tcPr>
            <w:tcW w:w="0" w:type="auto"/>
            <w:vMerge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0" w:type="auto"/>
            <w:vAlign w:val="center"/>
          </w:tcPr>
          <w:p w:rsidR="003149EF" w:rsidRPr="00A54CA5" w:rsidRDefault="00E14EA6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141.285900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0" w:type="auto"/>
            <w:vAlign w:val="center"/>
          </w:tcPr>
          <w:p w:rsidR="003149EF" w:rsidRPr="00A54CA5" w:rsidRDefault="00E14EA6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141.285900</w:t>
            </w:r>
          </w:p>
        </w:tc>
      </w:tr>
      <w:tr w:rsidR="009E56BD" w:rsidRPr="00A54CA5" w:rsidTr="00A54CA5">
        <w:trPr>
          <w:trHeight w:val="180"/>
        </w:trPr>
        <w:tc>
          <w:tcPr>
            <w:tcW w:w="0" w:type="auto"/>
            <w:vMerge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vAlign w:val="center"/>
          </w:tcPr>
          <w:p w:rsidR="003149EF" w:rsidRPr="00A54CA5" w:rsidRDefault="003149EF" w:rsidP="009E56B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 xml:space="preserve">      其他资金</w:t>
            </w:r>
          </w:p>
        </w:tc>
        <w:tc>
          <w:tcPr>
            <w:tcW w:w="0" w:type="auto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0.00</w:t>
            </w:r>
          </w:p>
        </w:tc>
        <w:tc>
          <w:tcPr>
            <w:tcW w:w="0" w:type="auto"/>
            <w:gridSpan w:val="2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其他资金</w:t>
            </w:r>
          </w:p>
        </w:tc>
        <w:tc>
          <w:tcPr>
            <w:tcW w:w="0" w:type="auto"/>
            <w:vAlign w:val="center"/>
          </w:tcPr>
          <w:p w:rsidR="003149EF" w:rsidRPr="00A54CA5" w:rsidRDefault="009E56BD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0.00</w:t>
            </w:r>
          </w:p>
        </w:tc>
      </w:tr>
      <w:tr w:rsidR="009E56BD" w:rsidRPr="00A54CA5" w:rsidTr="00A54CA5">
        <w:trPr>
          <w:trHeight w:val="386"/>
        </w:trPr>
        <w:tc>
          <w:tcPr>
            <w:tcW w:w="0" w:type="auto"/>
            <w:vMerge w:val="restart"/>
          </w:tcPr>
          <w:p w:rsidR="009E56BD" w:rsidRPr="00A54CA5" w:rsidRDefault="009E56BD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总体目标</w:t>
            </w:r>
          </w:p>
        </w:tc>
        <w:tc>
          <w:tcPr>
            <w:tcW w:w="3212" w:type="dxa"/>
            <w:gridSpan w:val="6"/>
          </w:tcPr>
          <w:p w:rsidR="009E56BD" w:rsidRPr="00A54CA5" w:rsidRDefault="009E56BD" w:rsidP="003641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中期目标（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年-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年）</w:t>
            </w:r>
          </w:p>
        </w:tc>
        <w:tc>
          <w:tcPr>
            <w:tcW w:w="0" w:type="auto"/>
            <w:gridSpan w:val="3"/>
          </w:tcPr>
          <w:p w:rsidR="009E56BD" w:rsidRPr="00A54CA5" w:rsidRDefault="009E56BD" w:rsidP="00364132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年度目标（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年-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年）</w:t>
            </w:r>
          </w:p>
        </w:tc>
      </w:tr>
      <w:tr w:rsidR="009E56BD" w:rsidRPr="00A54CA5" w:rsidTr="00A54CA5">
        <w:trPr>
          <w:trHeight w:val="780"/>
        </w:trPr>
        <w:tc>
          <w:tcPr>
            <w:tcW w:w="0" w:type="auto"/>
            <w:vMerge/>
          </w:tcPr>
          <w:p w:rsidR="009E56BD" w:rsidRPr="00A54CA5" w:rsidRDefault="009E56BD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212" w:type="dxa"/>
            <w:gridSpan w:val="6"/>
          </w:tcPr>
          <w:p w:rsidR="009E56BD" w:rsidRPr="00A54CA5" w:rsidRDefault="009E56BD" w:rsidP="009E56BD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无中期目标</w:t>
            </w:r>
          </w:p>
        </w:tc>
        <w:tc>
          <w:tcPr>
            <w:tcW w:w="0" w:type="auto"/>
            <w:gridSpan w:val="3"/>
          </w:tcPr>
          <w:p w:rsidR="009E56BD" w:rsidRPr="00A54CA5" w:rsidRDefault="009E56BD" w:rsidP="009205A9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购置</w:t>
            </w:r>
            <w:r w:rsidR="009205A9" w:rsidRPr="009205A9">
              <w:rPr>
                <w:rFonts w:asciiTheme="minorEastAsia" w:hAnsiTheme="minorEastAsia" w:hint="eastAsia"/>
                <w:sz w:val="18"/>
                <w:szCs w:val="18"/>
              </w:rPr>
              <w:t>桌面工作站；桌面工作站CPU升级；桌面工作站内存升级；桌面工作站显卡升级；硬盘保护卡；触控一体机；服务器；交换设备；教师电脑桌；学生电脑桌；教师转椅；学生椅；电子教室软件；活动挂板；中央控制器；功放；音箱；无线麦克风；防静电地板；系统集成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，保障</w:t>
            </w:r>
            <w:r w:rsidR="00737604">
              <w:rPr>
                <w:rFonts w:asciiTheme="minorEastAsia" w:hAnsiTheme="minorEastAsia" w:hint="eastAsia"/>
                <w:sz w:val="18"/>
                <w:szCs w:val="18"/>
              </w:rPr>
              <w:t>多媒体制作专业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实训工作有序开展。</w:t>
            </w:r>
          </w:p>
        </w:tc>
      </w:tr>
      <w:tr w:rsidR="00F40A38" w:rsidRPr="00A54CA5" w:rsidTr="00A54CA5">
        <w:trPr>
          <w:trHeight w:val="728"/>
        </w:trPr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绩</w:t>
            </w:r>
          </w:p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效</w:t>
            </w:r>
          </w:p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指</w:t>
            </w:r>
          </w:p>
          <w:p w:rsidR="003149EF" w:rsidRPr="00A54CA5" w:rsidRDefault="003149EF" w:rsidP="0081335C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标</w:t>
            </w:r>
          </w:p>
        </w:tc>
        <w:tc>
          <w:tcPr>
            <w:tcW w:w="236" w:type="dxa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</w:tcPr>
          <w:p w:rsidR="003149EF" w:rsidRPr="00A54CA5" w:rsidRDefault="003149EF" w:rsidP="00CC0973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一级指标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二级指标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指标值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二级指标</w:t>
            </w:r>
          </w:p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vAlign w:val="center"/>
          </w:tcPr>
          <w:p w:rsidR="003149EF" w:rsidRPr="00A54CA5" w:rsidRDefault="003149EF" w:rsidP="0036413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指标值</w:t>
            </w:r>
          </w:p>
        </w:tc>
      </w:tr>
      <w:tr w:rsidR="00F40A38" w:rsidRPr="00A54CA5" w:rsidTr="00A54CA5">
        <w:trPr>
          <w:trHeight w:val="468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 w:val="restart"/>
          </w:tcPr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产出指标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数量指标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新增**数量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*台、件、辆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数量指标</w:t>
            </w:r>
          </w:p>
        </w:tc>
        <w:tc>
          <w:tcPr>
            <w:tcW w:w="0" w:type="auto"/>
          </w:tcPr>
          <w:p w:rsidR="003149EF" w:rsidRPr="00A54CA5" w:rsidRDefault="003149EF" w:rsidP="00E14EA6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新增</w:t>
            </w:r>
            <w:r w:rsidR="0081335C" w:rsidRPr="00A54CA5">
              <w:rPr>
                <w:rFonts w:asciiTheme="minorEastAsia" w:hAnsiTheme="minorEastAsia" w:hint="eastAsia"/>
                <w:sz w:val="18"/>
                <w:szCs w:val="18"/>
              </w:rPr>
              <w:t>软硬件设备</w:t>
            </w:r>
            <w:r w:rsidR="00E14EA6">
              <w:rPr>
                <w:rFonts w:asciiTheme="minorEastAsia" w:hAnsiTheme="minorEastAsia" w:hint="eastAsia"/>
                <w:sz w:val="18"/>
                <w:szCs w:val="18"/>
              </w:rPr>
              <w:t>41</w:t>
            </w:r>
            <w:r w:rsidR="0081335C" w:rsidRPr="00A54CA5">
              <w:rPr>
                <w:rFonts w:asciiTheme="minorEastAsia" w:hAnsiTheme="minorEastAsia" w:hint="eastAsia"/>
                <w:sz w:val="18"/>
                <w:szCs w:val="18"/>
              </w:rPr>
              <w:t>台（套）</w:t>
            </w:r>
          </w:p>
        </w:tc>
        <w:tc>
          <w:tcPr>
            <w:tcW w:w="0" w:type="auto"/>
          </w:tcPr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桌面工作站</w:t>
            </w:r>
            <w:r w:rsidR="00E14E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套；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桌面工作站配件---CPU升级</w:t>
            </w:r>
            <w:r w:rsidR="00E14E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个；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桌面工作站配件---内存升级</w:t>
            </w:r>
            <w:r w:rsidR="00E14E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根；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桌面工作站配件---显卡升级</w:t>
            </w:r>
            <w:r w:rsidR="00E14E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块；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硬盘保护卡</w:t>
            </w:r>
            <w:r w:rsidR="00E14E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套；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触控一体机1台；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服务器1台；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交换设备1台；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教师电脑桌1台；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kern w:val="0"/>
                <w:sz w:val="18"/>
                <w:szCs w:val="18"/>
              </w:rPr>
              <w:t>学生电脑桌</w:t>
            </w:r>
            <w:r w:rsidR="00E14EA6"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台；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kern w:val="0"/>
                <w:sz w:val="18"/>
                <w:szCs w:val="18"/>
              </w:rPr>
              <w:t>教师转椅1把；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kern w:val="0"/>
                <w:sz w:val="18"/>
                <w:szCs w:val="18"/>
              </w:rPr>
              <w:t>学生椅</w:t>
            </w:r>
            <w:r w:rsidR="00E14EA6"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  <w:r w:rsidRPr="00B22908">
              <w:rPr>
                <w:rFonts w:ascii="宋体" w:hAnsi="宋体" w:cs="宋体" w:hint="eastAsia"/>
                <w:kern w:val="0"/>
                <w:sz w:val="18"/>
                <w:szCs w:val="18"/>
              </w:rPr>
              <w:t>把；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kern w:val="0"/>
                <w:sz w:val="18"/>
                <w:szCs w:val="18"/>
              </w:rPr>
              <w:t>电子教室软件1套；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kern w:val="0"/>
                <w:sz w:val="18"/>
                <w:szCs w:val="18"/>
              </w:rPr>
              <w:t>活动挂板1块；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中央控制器1台；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功放1台；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音箱2只；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无线麦克风1台；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防静电地板</w:t>
            </w:r>
            <w:r w:rsidRPr="00B22908">
              <w:rPr>
                <w:rFonts w:ascii="宋体" w:hAnsi="宋体" w:cs="宋体" w:hint="eastAsia"/>
                <w:kern w:val="0"/>
                <w:sz w:val="18"/>
                <w:szCs w:val="18"/>
              </w:rPr>
              <w:t>66 m</w:t>
            </w:r>
            <w:r w:rsidRPr="00B22908">
              <w:rPr>
                <w:rFonts w:ascii="宋体" w:hAnsi="宋体" w:cs="宋体" w:hint="eastAsia"/>
                <w:kern w:val="0"/>
                <w:sz w:val="18"/>
                <w:szCs w:val="18"/>
                <w:vertAlign w:val="superscript"/>
              </w:rPr>
              <w:t>2</w:t>
            </w:r>
            <w:r w:rsidRPr="00B22908"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B22908" w:rsidRPr="00B22908" w:rsidRDefault="00B22908" w:rsidP="00B22908">
            <w:pPr>
              <w:pStyle w:val="a6"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22908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系统集成</w:t>
            </w:r>
            <w:r w:rsidRPr="00B22908">
              <w:rPr>
                <w:rFonts w:ascii="宋体" w:hAnsi="宋体" w:cs="宋体" w:hint="eastAsia"/>
                <w:kern w:val="0"/>
                <w:sz w:val="18"/>
                <w:szCs w:val="18"/>
              </w:rPr>
              <w:t>1项。</w:t>
            </w:r>
          </w:p>
        </w:tc>
      </w:tr>
      <w:tr w:rsidR="00F40A38" w:rsidRPr="00A54CA5" w:rsidTr="00A54CA5">
        <w:trPr>
          <w:trHeight w:val="468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质量指标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验收合格率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≥*%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质量指标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验收合格率</w:t>
            </w:r>
          </w:p>
        </w:tc>
        <w:tc>
          <w:tcPr>
            <w:tcW w:w="0" w:type="auto"/>
          </w:tcPr>
          <w:p w:rsidR="003149EF" w:rsidRPr="00A54CA5" w:rsidRDefault="0081335C" w:rsidP="0081335C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100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</w:tr>
      <w:tr w:rsidR="00F40A38" w:rsidRPr="00A54CA5" w:rsidTr="00A54CA5">
        <w:trPr>
          <w:trHeight w:val="264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进度指标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**月前</w:t>
            </w:r>
          </w:p>
        </w:tc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进度指标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0" w:type="auto"/>
          </w:tcPr>
          <w:p w:rsidR="003149EF" w:rsidRPr="00A54CA5" w:rsidRDefault="00737604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年05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月前</w:t>
            </w:r>
          </w:p>
        </w:tc>
      </w:tr>
      <w:tr w:rsidR="00F40A38" w:rsidRPr="00A54CA5" w:rsidTr="00A54CA5">
        <w:trPr>
          <w:trHeight w:val="180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招标采购时间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**月前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招标采购时间</w:t>
            </w:r>
          </w:p>
        </w:tc>
        <w:tc>
          <w:tcPr>
            <w:tcW w:w="0" w:type="auto"/>
          </w:tcPr>
          <w:p w:rsidR="003149EF" w:rsidRPr="00A54CA5" w:rsidRDefault="00737604" w:rsidP="00F40A38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年06月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前</w:t>
            </w:r>
          </w:p>
        </w:tc>
      </w:tr>
      <w:tr w:rsidR="00F40A38" w:rsidRPr="00A54CA5" w:rsidTr="00A54CA5">
        <w:trPr>
          <w:trHeight w:val="630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采购物品到位时间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**月前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采购物品到位时间</w:t>
            </w:r>
          </w:p>
        </w:tc>
        <w:tc>
          <w:tcPr>
            <w:tcW w:w="0" w:type="auto"/>
          </w:tcPr>
          <w:p w:rsidR="003149EF" w:rsidRPr="00A54CA5" w:rsidRDefault="00737604" w:rsidP="00F40A38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年07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月前</w:t>
            </w:r>
          </w:p>
        </w:tc>
      </w:tr>
      <w:tr w:rsidR="00F40A38" w:rsidRPr="00A54CA5" w:rsidTr="00A54CA5">
        <w:trPr>
          <w:trHeight w:val="427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A54CA5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验收时间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**月前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A54CA5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验收时间</w:t>
            </w:r>
          </w:p>
        </w:tc>
        <w:tc>
          <w:tcPr>
            <w:tcW w:w="0" w:type="auto"/>
          </w:tcPr>
          <w:p w:rsidR="003149EF" w:rsidRPr="00A54CA5" w:rsidRDefault="00737604" w:rsidP="00F40A38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2019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年09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月前</w:t>
            </w:r>
          </w:p>
        </w:tc>
      </w:tr>
      <w:tr w:rsidR="00F40A38" w:rsidRPr="00A54CA5" w:rsidTr="00A54CA5">
        <w:trPr>
          <w:trHeight w:val="204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成本指标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项目预算控制成本数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**万元</w:t>
            </w:r>
          </w:p>
        </w:tc>
        <w:tc>
          <w:tcPr>
            <w:tcW w:w="0" w:type="auto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成本指标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项目预算控制成本数</w:t>
            </w:r>
          </w:p>
        </w:tc>
        <w:tc>
          <w:tcPr>
            <w:tcW w:w="0" w:type="auto"/>
          </w:tcPr>
          <w:p w:rsidR="003149EF" w:rsidRPr="00A54CA5" w:rsidRDefault="00E14EA6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141.285900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万元</w:t>
            </w:r>
          </w:p>
        </w:tc>
      </w:tr>
      <w:tr w:rsidR="00F40A38" w:rsidRPr="00A54CA5" w:rsidTr="00A54CA5">
        <w:trPr>
          <w:trHeight w:val="216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单位购置成本数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≤*元/件、台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单位购置成本数</w:t>
            </w:r>
          </w:p>
        </w:tc>
        <w:tc>
          <w:tcPr>
            <w:tcW w:w="0" w:type="auto"/>
          </w:tcPr>
          <w:p w:rsidR="003149EF" w:rsidRPr="00A54CA5" w:rsidRDefault="00F40A38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详见项目支出预算明细表</w:t>
            </w:r>
          </w:p>
        </w:tc>
      </w:tr>
      <w:tr w:rsidR="00F40A38" w:rsidRPr="00A54CA5" w:rsidTr="00A54CA5">
        <w:trPr>
          <w:trHeight w:val="180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政府采购节支率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**%</w:t>
            </w:r>
          </w:p>
        </w:tc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政府采购节支率</w:t>
            </w:r>
          </w:p>
        </w:tc>
        <w:tc>
          <w:tcPr>
            <w:tcW w:w="0" w:type="auto"/>
          </w:tcPr>
          <w:p w:rsidR="003149EF" w:rsidRPr="00A54CA5" w:rsidRDefault="00F40A38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≥1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</w:tr>
      <w:tr w:rsidR="00F40A38" w:rsidRPr="00A54CA5" w:rsidTr="00023F1F">
        <w:trPr>
          <w:trHeight w:val="228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效果指标</w:t>
            </w:r>
          </w:p>
        </w:tc>
        <w:tc>
          <w:tcPr>
            <w:tcW w:w="500" w:type="dxa"/>
            <w:vMerge w:val="restart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效益指标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提供社会服务效益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≥**万元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效益指标</w:t>
            </w:r>
          </w:p>
        </w:tc>
        <w:tc>
          <w:tcPr>
            <w:tcW w:w="0" w:type="auto"/>
            <w:shd w:val="clear" w:color="auto" w:fill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提供社会服务效益</w:t>
            </w:r>
          </w:p>
        </w:tc>
        <w:tc>
          <w:tcPr>
            <w:tcW w:w="0" w:type="auto"/>
          </w:tcPr>
          <w:p w:rsidR="003149EF" w:rsidRPr="00A54CA5" w:rsidRDefault="00F40A38" w:rsidP="004E53D9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承接</w:t>
            </w:r>
            <w:r w:rsidR="00A23F28">
              <w:rPr>
                <w:rFonts w:asciiTheme="minorEastAsia" w:hAnsiTheme="minorEastAsia" w:hint="eastAsia"/>
                <w:sz w:val="18"/>
                <w:szCs w:val="18"/>
              </w:rPr>
              <w:t>多媒体制作专业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及其专业群“双师技能”培训的相关工作任务，也可为北京相关企业提供员工岗位培训工作</w:t>
            </w:r>
            <w:r w:rsidR="00C938AE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F40A38" w:rsidRPr="00A54CA5" w:rsidTr="00A54CA5">
        <w:trPr>
          <w:trHeight w:val="156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节约维护成本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**万元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节约维护成本</w:t>
            </w:r>
          </w:p>
        </w:tc>
        <w:tc>
          <w:tcPr>
            <w:tcW w:w="0" w:type="auto"/>
          </w:tcPr>
          <w:p w:rsidR="003149EF" w:rsidRPr="00A54CA5" w:rsidRDefault="00F40A38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="003149EF" w:rsidRPr="00A54CA5">
              <w:rPr>
                <w:rFonts w:asciiTheme="minorEastAsia" w:hAnsiTheme="minorEastAsia" w:hint="eastAsia"/>
                <w:sz w:val="18"/>
                <w:szCs w:val="18"/>
              </w:rPr>
              <w:t>万元</w:t>
            </w:r>
          </w:p>
        </w:tc>
      </w:tr>
      <w:tr w:rsidR="00F40A38" w:rsidRPr="00A54CA5" w:rsidTr="00A54CA5">
        <w:trPr>
          <w:trHeight w:val="554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36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履职基础、公共服务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得到提升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履职基础、公共服务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得到提升</w:t>
            </w:r>
          </w:p>
        </w:tc>
      </w:tr>
      <w:tr w:rsidR="00A54CA5" w:rsidRPr="00A54CA5" w:rsidTr="00A54CA5">
        <w:trPr>
          <w:trHeight w:val="529"/>
        </w:trPr>
        <w:tc>
          <w:tcPr>
            <w:tcW w:w="0" w:type="auto"/>
            <w:vMerge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88" w:type="dxa"/>
            <w:gridSpan w:val="3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00" w:type="dxa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服务对象满意度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使用人员满意度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≥**%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服务对象满意度</w:t>
            </w:r>
          </w:p>
        </w:tc>
        <w:tc>
          <w:tcPr>
            <w:tcW w:w="0" w:type="auto"/>
          </w:tcPr>
          <w:p w:rsidR="003149EF" w:rsidRPr="00A54CA5" w:rsidRDefault="003149EF" w:rsidP="00364132">
            <w:pPr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使用人员满意度</w:t>
            </w:r>
          </w:p>
        </w:tc>
        <w:tc>
          <w:tcPr>
            <w:tcW w:w="0" w:type="auto"/>
          </w:tcPr>
          <w:p w:rsidR="003149EF" w:rsidRPr="00A54CA5" w:rsidRDefault="003149EF" w:rsidP="00F40A3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≥</w:t>
            </w:r>
            <w:r w:rsidR="00F40A38" w:rsidRPr="00A54CA5">
              <w:rPr>
                <w:rFonts w:asciiTheme="minorEastAsia" w:hAnsiTheme="minorEastAsia" w:hint="eastAsia"/>
                <w:sz w:val="18"/>
                <w:szCs w:val="18"/>
              </w:rPr>
              <w:t>95</w:t>
            </w:r>
            <w:r w:rsidRPr="00A54CA5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</w:tr>
    </w:tbl>
    <w:p w:rsidR="003149EF" w:rsidRPr="00CC0973" w:rsidRDefault="003149EF" w:rsidP="00B00BF5">
      <w:pPr>
        <w:rPr>
          <w:sz w:val="15"/>
          <w:szCs w:val="15"/>
        </w:rPr>
      </w:pPr>
    </w:p>
    <w:sectPr w:rsidR="003149EF" w:rsidRPr="00CC0973" w:rsidSect="009E56BD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E2A" w:rsidRDefault="00737E2A" w:rsidP="00B15BC5">
      <w:r>
        <w:separator/>
      </w:r>
    </w:p>
  </w:endnote>
  <w:endnote w:type="continuationSeparator" w:id="0">
    <w:p w:rsidR="00737E2A" w:rsidRDefault="00737E2A" w:rsidP="00B1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48828"/>
      <w:docPartObj>
        <w:docPartGallery w:val="Page Numbers (Bottom of Page)"/>
        <w:docPartUnique/>
      </w:docPartObj>
    </w:sdtPr>
    <w:sdtEndPr/>
    <w:sdtContent>
      <w:p w:rsidR="00A54CA5" w:rsidRDefault="00737E2A" w:rsidP="00A54CA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114A" w:rsidRPr="0061114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E2A" w:rsidRDefault="00737E2A" w:rsidP="00B15BC5">
      <w:r>
        <w:separator/>
      </w:r>
    </w:p>
  </w:footnote>
  <w:footnote w:type="continuationSeparator" w:id="0">
    <w:p w:rsidR="00737E2A" w:rsidRDefault="00737E2A" w:rsidP="00B15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CE42CB"/>
    <w:multiLevelType w:val="hybridMultilevel"/>
    <w:tmpl w:val="2EACC2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2B47E8"/>
    <w:multiLevelType w:val="hybridMultilevel"/>
    <w:tmpl w:val="C7A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2668"/>
    <w:rsid w:val="0000750E"/>
    <w:rsid w:val="00023F1F"/>
    <w:rsid w:val="000C2668"/>
    <w:rsid w:val="001F5747"/>
    <w:rsid w:val="00212AFA"/>
    <w:rsid w:val="0022704C"/>
    <w:rsid w:val="003149EF"/>
    <w:rsid w:val="0033486F"/>
    <w:rsid w:val="004D3574"/>
    <w:rsid w:val="004E53D9"/>
    <w:rsid w:val="005F7FDA"/>
    <w:rsid w:val="00605885"/>
    <w:rsid w:val="0061114A"/>
    <w:rsid w:val="006D12B9"/>
    <w:rsid w:val="00737604"/>
    <w:rsid w:val="00737E2A"/>
    <w:rsid w:val="007574BD"/>
    <w:rsid w:val="007C1D60"/>
    <w:rsid w:val="0081335C"/>
    <w:rsid w:val="008331C9"/>
    <w:rsid w:val="008E41BC"/>
    <w:rsid w:val="009205A9"/>
    <w:rsid w:val="00975FC8"/>
    <w:rsid w:val="009E56BD"/>
    <w:rsid w:val="00A23F28"/>
    <w:rsid w:val="00A54CA5"/>
    <w:rsid w:val="00B00BF5"/>
    <w:rsid w:val="00B05B6D"/>
    <w:rsid w:val="00B12DB0"/>
    <w:rsid w:val="00B15BC5"/>
    <w:rsid w:val="00B22908"/>
    <w:rsid w:val="00B439CA"/>
    <w:rsid w:val="00B7364B"/>
    <w:rsid w:val="00BE49A7"/>
    <w:rsid w:val="00C04F63"/>
    <w:rsid w:val="00C938AE"/>
    <w:rsid w:val="00CC0973"/>
    <w:rsid w:val="00D56625"/>
    <w:rsid w:val="00DA13F6"/>
    <w:rsid w:val="00E14EA6"/>
    <w:rsid w:val="00E20499"/>
    <w:rsid w:val="00E55423"/>
    <w:rsid w:val="00E67171"/>
    <w:rsid w:val="00EA2BD2"/>
    <w:rsid w:val="00EC0EC2"/>
    <w:rsid w:val="00EE07C7"/>
    <w:rsid w:val="00EF19B1"/>
    <w:rsid w:val="00F02843"/>
    <w:rsid w:val="00F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EF466D-67E7-4844-A7E0-3CB06C68E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1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15BC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5BC5"/>
    <w:rPr>
      <w:sz w:val="18"/>
      <w:szCs w:val="18"/>
    </w:rPr>
  </w:style>
  <w:style w:type="paragraph" w:styleId="a6">
    <w:name w:val="List Paragraph"/>
    <w:basedOn w:val="a"/>
    <w:uiPriority w:val="34"/>
    <w:qFormat/>
    <w:rsid w:val="00B736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185</Words>
  <Characters>1060</Characters>
  <Application>Microsoft Office Word</Application>
  <DocSecurity>0</DocSecurity>
  <Lines>8</Lines>
  <Paragraphs>2</Paragraphs>
  <ScaleCrop>false</ScaleCrop>
  <Company>Lenovo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82</cp:revision>
  <dcterms:created xsi:type="dcterms:W3CDTF">2016-09-25T03:55:00Z</dcterms:created>
  <dcterms:modified xsi:type="dcterms:W3CDTF">2018-10-15T12:31:00Z</dcterms:modified>
</cp:coreProperties>
</file>