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7C" w:rsidRDefault="00446D7C" w:rsidP="00446D7C">
      <w:pPr>
        <w:spacing w:line="540" w:lineRule="exact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</w:p>
    <w:p w:rsidR="005D0A29" w:rsidRDefault="005D0A29" w:rsidP="00446D7C">
      <w:pPr>
        <w:spacing w:line="540" w:lineRule="exact"/>
        <w:ind w:firstLineChars="200" w:firstLine="723"/>
        <w:jc w:val="center"/>
        <w:rPr>
          <w:rFonts w:ascii="仿宋_GB2312" w:eastAsia="仿宋_GB2312"/>
          <w:b/>
          <w:sz w:val="36"/>
          <w:szCs w:val="36"/>
        </w:rPr>
      </w:pPr>
      <w:r w:rsidRPr="00964331">
        <w:rPr>
          <w:rFonts w:ascii="仿宋_GB2312" w:eastAsia="仿宋_GB2312" w:hint="eastAsia"/>
          <w:b/>
          <w:sz w:val="36"/>
          <w:szCs w:val="36"/>
        </w:rPr>
        <w:t>北京市社会科学</w:t>
      </w:r>
      <w:r w:rsidR="00446D7C">
        <w:rPr>
          <w:rFonts w:ascii="仿宋_GB2312" w:eastAsia="仿宋_GB2312" w:hint="eastAsia"/>
          <w:b/>
          <w:sz w:val="36"/>
          <w:szCs w:val="36"/>
        </w:rPr>
        <w:t>院</w:t>
      </w:r>
    </w:p>
    <w:p w:rsidR="005D0A29" w:rsidRDefault="005D0A29" w:rsidP="005D0A29">
      <w:pPr>
        <w:spacing w:line="540" w:lineRule="exact"/>
        <w:ind w:firstLineChars="200" w:firstLine="723"/>
        <w:jc w:val="center"/>
        <w:rPr>
          <w:rFonts w:ascii="仿宋_GB2312" w:eastAsia="仿宋_GB2312"/>
          <w:b/>
          <w:sz w:val="36"/>
          <w:szCs w:val="36"/>
        </w:rPr>
      </w:pPr>
      <w:r w:rsidRPr="00964331">
        <w:rPr>
          <w:rFonts w:ascii="仿宋_GB2312" w:eastAsia="仿宋_GB2312" w:hint="eastAsia"/>
          <w:b/>
          <w:sz w:val="36"/>
          <w:szCs w:val="36"/>
        </w:rPr>
        <w:t>201</w:t>
      </w:r>
      <w:r>
        <w:rPr>
          <w:rFonts w:ascii="仿宋_GB2312" w:eastAsia="仿宋_GB2312" w:hint="eastAsia"/>
          <w:b/>
          <w:sz w:val="36"/>
          <w:szCs w:val="36"/>
        </w:rPr>
        <w:t>6</w:t>
      </w:r>
      <w:r w:rsidRPr="00964331">
        <w:rPr>
          <w:rFonts w:ascii="仿宋_GB2312" w:eastAsia="仿宋_GB2312" w:hint="eastAsia"/>
          <w:b/>
          <w:sz w:val="36"/>
          <w:szCs w:val="36"/>
        </w:rPr>
        <w:t>年“三公”经费预算财政拨款情况说明</w:t>
      </w:r>
    </w:p>
    <w:p w:rsidR="005D0A29" w:rsidRPr="00BC1905" w:rsidRDefault="005D0A29" w:rsidP="005D0A29">
      <w:pPr>
        <w:spacing w:line="540" w:lineRule="exact"/>
        <w:ind w:firstLineChars="250" w:firstLine="904"/>
        <w:jc w:val="center"/>
        <w:rPr>
          <w:rFonts w:ascii="仿宋_GB2312" w:eastAsia="仿宋_GB2312"/>
          <w:b/>
          <w:sz w:val="36"/>
          <w:szCs w:val="36"/>
        </w:rPr>
      </w:pPr>
    </w:p>
    <w:p w:rsidR="005D0A29" w:rsidRPr="00E94B10" w:rsidRDefault="005D0A29" w:rsidP="005D0A29">
      <w:pPr>
        <w:spacing w:line="540" w:lineRule="exact"/>
        <w:ind w:firstLine="600"/>
        <w:rPr>
          <w:rFonts w:ascii="黑体" w:eastAsia="黑体" w:hAnsi="黑体"/>
          <w:sz w:val="30"/>
          <w:szCs w:val="30"/>
        </w:rPr>
      </w:pPr>
      <w:r w:rsidRPr="00E94B10">
        <w:rPr>
          <w:rFonts w:ascii="黑体" w:eastAsia="黑体" w:hAnsi="黑体" w:hint="eastAsia"/>
          <w:sz w:val="30"/>
          <w:szCs w:val="30"/>
        </w:rPr>
        <w:t>一、“三公”经费的单位范围</w:t>
      </w:r>
    </w:p>
    <w:p w:rsidR="005F1F20" w:rsidRPr="005F1F20" w:rsidRDefault="005F1F20" w:rsidP="005D0A29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 w:rsidRPr="005F1F20">
        <w:rPr>
          <w:rFonts w:ascii="仿宋_GB2312" w:eastAsia="仿宋_GB2312" w:hint="eastAsia"/>
          <w:sz w:val="30"/>
          <w:szCs w:val="30"/>
        </w:rPr>
        <w:t>北京市社会科学院部门因公出国（境）费用、公务接待费、公务用车购置和运行维护费开支单位为市社科院本级。</w:t>
      </w:r>
    </w:p>
    <w:p w:rsidR="005D0A29" w:rsidRPr="00E94B10" w:rsidRDefault="005D0A29" w:rsidP="005D0A29">
      <w:pPr>
        <w:spacing w:line="540" w:lineRule="exact"/>
        <w:ind w:firstLine="600"/>
        <w:rPr>
          <w:rFonts w:ascii="黑体" w:eastAsia="黑体" w:hAnsi="黑体"/>
          <w:sz w:val="30"/>
          <w:szCs w:val="30"/>
        </w:rPr>
      </w:pPr>
      <w:r w:rsidRPr="00E94B10">
        <w:rPr>
          <w:rFonts w:ascii="黑体" w:eastAsia="黑体" w:hAnsi="黑体" w:hint="eastAsia"/>
          <w:sz w:val="30"/>
          <w:szCs w:val="30"/>
        </w:rPr>
        <w:t>二、“三公”经费预算财政拨款情况说明</w:t>
      </w:r>
    </w:p>
    <w:p w:rsidR="005D0A29" w:rsidRPr="00284922" w:rsidRDefault="005D0A29" w:rsidP="005D0A29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 w:rsidRPr="00284922">
        <w:rPr>
          <w:rFonts w:ascii="仿宋_GB2312" w:eastAsia="仿宋_GB2312" w:hint="eastAsia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6</w:t>
      </w:r>
      <w:r w:rsidRPr="00284922">
        <w:rPr>
          <w:rFonts w:ascii="仿宋_GB2312" w:eastAsia="仿宋_GB2312" w:hint="eastAsia"/>
          <w:sz w:val="30"/>
          <w:szCs w:val="30"/>
        </w:rPr>
        <w:t>年“三公”经费财政拨款预算</w:t>
      </w:r>
      <w:r w:rsidR="00B670F6">
        <w:rPr>
          <w:rFonts w:ascii="仿宋_GB2312" w:eastAsia="仿宋_GB2312" w:hint="eastAsia"/>
          <w:sz w:val="30"/>
          <w:szCs w:val="30"/>
        </w:rPr>
        <w:t>181.231990</w:t>
      </w:r>
      <w:r w:rsidRPr="00284922">
        <w:rPr>
          <w:rFonts w:ascii="仿宋_GB2312" w:eastAsia="仿宋_GB2312" w:hint="eastAsia"/>
          <w:sz w:val="30"/>
          <w:szCs w:val="30"/>
        </w:rPr>
        <w:t>万元，</w:t>
      </w:r>
      <w:r>
        <w:rPr>
          <w:rFonts w:ascii="仿宋_GB2312" w:eastAsia="仿宋_GB2312" w:hint="eastAsia"/>
          <w:sz w:val="30"/>
          <w:szCs w:val="30"/>
        </w:rPr>
        <w:t>比</w:t>
      </w:r>
      <w:r w:rsidRPr="00284922">
        <w:rPr>
          <w:rFonts w:ascii="仿宋_GB2312" w:eastAsia="仿宋_GB2312" w:hint="eastAsia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5</w:t>
      </w:r>
      <w:r w:rsidRPr="00284922">
        <w:rPr>
          <w:rFonts w:ascii="仿宋_GB2312" w:eastAsia="仿宋_GB2312" w:hint="eastAsia"/>
          <w:sz w:val="30"/>
          <w:szCs w:val="30"/>
        </w:rPr>
        <w:t>年“三公”经费财政拨款预算</w:t>
      </w:r>
      <w:r>
        <w:rPr>
          <w:rFonts w:ascii="仿宋_GB2312" w:eastAsia="仿宋_GB2312" w:hint="eastAsia"/>
          <w:sz w:val="30"/>
          <w:szCs w:val="30"/>
        </w:rPr>
        <w:t>减少</w:t>
      </w:r>
      <w:r w:rsidR="00177A25">
        <w:rPr>
          <w:rFonts w:ascii="仿宋_GB2312" w:eastAsia="仿宋_GB2312" w:hint="eastAsia"/>
          <w:sz w:val="30"/>
          <w:szCs w:val="30"/>
        </w:rPr>
        <w:t>5.048410</w:t>
      </w:r>
      <w:r>
        <w:rPr>
          <w:rFonts w:ascii="仿宋_GB2312" w:eastAsia="仿宋_GB2312" w:hint="eastAsia"/>
          <w:sz w:val="30"/>
          <w:szCs w:val="30"/>
        </w:rPr>
        <w:t>万元</w:t>
      </w:r>
      <w:r w:rsidRPr="00284922">
        <w:rPr>
          <w:rFonts w:ascii="仿宋_GB2312" w:eastAsia="仿宋_GB2312" w:hint="eastAsia"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其中：</w:t>
      </w:r>
    </w:p>
    <w:p w:rsidR="00C02A44" w:rsidRPr="00C02A44" w:rsidRDefault="005D0A29" w:rsidP="00C02A44">
      <w:pPr>
        <w:ind w:firstLine="600"/>
        <w:rPr>
          <w:rFonts w:ascii="仿宋_GB2312" w:eastAsia="仿宋_GB2312"/>
          <w:sz w:val="30"/>
          <w:szCs w:val="30"/>
        </w:rPr>
      </w:pPr>
      <w:r w:rsidRPr="00284922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.</w:t>
      </w:r>
      <w:r w:rsidRPr="00284922">
        <w:rPr>
          <w:rFonts w:ascii="仿宋_GB2312" w:eastAsia="仿宋_GB2312" w:hint="eastAsia"/>
          <w:sz w:val="30"/>
          <w:szCs w:val="30"/>
        </w:rPr>
        <w:t>因公出国（境）费用。201</w:t>
      </w:r>
      <w:r>
        <w:rPr>
          <w:rFonts w:ascii="仿宋_GB2312" w:eastAsia="仿宋_GB2312" w:hint="eastAsia"/>
          <w:sz w:val="30"/>
          <w:szCs w:val="30"/>
        </w:rPr>
        <w:t>6</w:t>
      </w:r>
      <w:r w:rsidRPr="00284922">
        <w:rPr>
          <w:rFonts w:ascii="仿宋_GB2312" w:eastAsia="仿宋_GB2312" w:hint="eastAsia"/>
          <w:sz w:val="30"/>
          <w:szCs w:val="30"/>
        </w:rPr>
        <w:t>年预算数</w:t>
      </w:r>
      <w:r w:rsidR="00C02A44">
        <w:rPr>
          <w:rFonts w:ascii="仿宋_GB2312" w:eastAsia="仿宋_GB2312" w:hint="eastAsia"/>
          <w:sz w:val="30"/>
          <w:szCs w:val="30"/>
        </w:rPr>
        <w:t>122.580690</w:t>
      </w:r>
      <w:r w:rsidRPr="00284922">
        <w:rPr>
          <w:rFonts w:ascii="仿宋_GB2312" w:eastAsia="仿宋_GB2312" w:hint="eastAsia"/>
          <w:sz w:val="30"/>
          <w:szCs w:val="30"/>
        </w:rPr>
        <w:t>万元，</w:t>
      </w:r>
      <w:r w:rsidR="00C02A44" w:rsidRPr="00C02A44">
        <w:rPr>
          <w:rFonts w:ascii="仿宋_GB2312" w:eastAsia="仿宋_GB2312" w:hint="eastAsia"/>
          <w:sz w:val="30"/>
          <w:szCs w:val="30"/>
        </w:rPr>
        <w:t>比2015年预算数减少</w:t>
      </w:r>
      <w:r w:rsidR="00253410">
        <w:rPr>
          <w:rFonts w:ascii="仿宋_GB2312" w:eastAsia="仿宋_GB2312" w:hint="eastAsia"/>
          <w:sz w:val="30"/>
          <w:szCs w:val="30"/>
        </w:rPr>
        <w:t>1.999710</w:t>
      </w:r>
      <w:r w:rsidR="00C02A44" w:rsidRPr="00C02A44">
        <w:rPr>
          <w:rFonts w:ascii="仿宋_GB2312" w:eastAsia="仿宋_GB2312" w:hint="eastAsia"/>
          <w:sz w:val="30"/>
          <w:szCs w:val="30"/>
        </w:rPr>
        <w:t>万元，主要原因：厉行节约，压缩此项经费；2016年因公出国（境）费用主要用于开展哲学社会科学科研方面的学术访问和交流。</w:t>
      </w:r>
    </w:p>
    <w:p w:rsidR="00AC3144" w:rsidRDefault="005D0A29" w:rsidP="00AC3144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 w:rsidRPr="00284922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</w:t>
      </w:r>
      <w:r w:rsidRPr="00284922">
        <w:rPr>
          <w:rFonts w:ascii="仿宋_GB2312" w:eastAsia="仿宋_GB2312" w:hint="eastAsia"/>
          <w:sz w:val="30"/>
          <w:szCs w:val="30"/>
        </w:rPr>
        <w:t>公务接待费。201</w:t>
      </w:r>
      <w:r>
        <w:rPr>
          <w:rFonts w:ascii="仿宋_GB2312" w:eastAsia="仿宋_GB2312" w:hint="eastAsia"/>
          <w:sz w:val="30"/>
          <w:szCs w:val="30"/>
        </w:rPr>
        <w:t>6</w:t>
      </w:r>
      <w:r w:rsidRPr="00284922">
        <w:rPr>
          <w:rFonts w:ascii="仿宋_GB2312" w:eastAsia="仿宋_GB2312" w:hint="eastAsia"/>
          <w:sz w:val="30"/>
          <w:szCs w:val="30"/>
        </w:rPr>
        <w:t>年预算数</w:t>
      </w:r>
      <w:r w:rsidR="00253410">
        <w:rPr>
          <w:rFonts w:ascii="仿宋_GB2312" w:eastAsia="仿宋_GB2312" w:hint="eastAsia"/>
          <w:sz w:val="30"/>
          <w:szCs w:val="30"/>
        </w:rPr>
        <w:t>1.9513</w:t>
      </w:r>
      <w:r w:rsidRPr="00284922">
        <w:rPr>
          <w:rFonts w:ascii="仿宋_GB2312" w:eastAsia="仿宋_GB2312" w:hint="eastAsia"/>
          <w:sz w:val="30"/>
          <w:szCs w:val="30"/>
        </w:rPr>
        <w:t>万元，</w:t>
      </w:r>
      <w:r w:rsidR="00AC3144" w:rsidRPr="00AC3144">
        <w:rPr>
          <w:rFonts w:ascii="仿宋_GB2312" w:eastAsia="仿宋_GB2312" w:hint="eastAsia"/>
          <w:sz w:val="30"/>
          <w:szCs w:val="30"/>
        </w:rPr>
        <w:t>比2015年预算数减少3.0</w:t>
      </w:r>
      <w:r w:rsidR="00AC3144">
        <w:rPr>
          <w:rFonts w:ascii="仿宋_GB2312" w:eastAsia="仿宋_GB2312" w:hint="eastAsia"/>
          <w:sz w:val="30"/>
          <w:szCs w:val="30"/>
        </w:rPr>
        <w:t>487</w:t>
      </w:r>
      <w:r w:rsidR="00AC3144" w:rsidRPr="00AC3144">
        <w:rPr>
          <w:rFonts w:ascii="仿宋_GB2312" w:eastAsia="仿宋_GB2312" w:hint="eastAsia"/>
          <w:sz w:val="30"/>
          <w:szCs w:val="30"/>
        </w:rPr>
        <w:t>万元，主要原因：厉行节约，压缩此项经费。</w:t>
      </w:r>
    </w:p>
    <w:p w:rsidR="00475346" w:rsidRDefault="005D0A29" w:rsidP="00475346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 w:rsidRPr="00284922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.</w:t>
      </w:r>
      <w:r w:rsidRPr="00284922">
        <w:rPr>
          <w:rFonts w:ascii="仿宋_GB2312" w:eastAsia="仿宋_GB2312" w:hint="eastAsia"/>
          <w:sz w:val="30"/>
          <w:szCs w:val="30"/>
        </w:rPr>
        <w:t>公务用车购置和运行维护费。</w:t>
      </w:r>
      <w:r w:rsidR="00475346" w:rsidRPr="00475346">
        <w:rPr>
          <w:rFonts w:ascii="仿宋_GB2312" w:eastAsia="仿宋_GB2312" w:hint="eastAsia"/>
          <w:sz w:val="30"/>
          <w:szCs w:val="30"/>
        </w:rPr>
        <w:t>2016年预算数56.7万元，</w:t>
      </w:r>
      <w:r w:rsidR="00F1768C">
        <w:rPr>
          <w:rFonts w:ascii="仿宋_GB2312" w:eastAsia="仿宋_GB2312" w:hint="eastAsia"/>
          <w:sz w:val="30"/>
          <w:szCs w:val="30"/>
        </w:rPr>
        <w:t>全部为</w:t>
      </w:r>
      <w:r w:rsidR="00475346" w:rsidRPr="00475346">
        <w:rPr>
          <w:rFonts w:ascii="仿宋_GB2312" w:eastAsia="仿宋_GB2312" w:hint="eastAsia"/>
          <w:sz w:val="30"/>
          <w:szCs w:val="30"/>
        </w:rPr>
        <w:t>公务用车运行维护费</w:t>
      </w:r>
      <w:r w:rsidR="00F1768C">
        <w:rPr>
          <w:rFonts w:ascii="仿宋_GB2312" w:eastAsia="仿宋_GB2312" w:hint="eastAsia"/>
          <w:sz w:val="30"/>
          <w:szCs w:val="30"/>
        </w:rPr>
        <w:t>，</w:t>
      </w:r>
      <w:r w:rsidR="00475346" w:rsidRPr="00475346">
        <w:rPr>
          <w:rFonts w:ascii="仿宋_GB2312" w:eastAsia="仿宋_GB2312" w:hint="eastAsia"/>
          <w:sz w:val="30"/>
          <w:szCs w:val="30"/>
        </w:rPr>
        <w:t>其中：公务用车加油30.05</w:t>
      </w:r>
      <w:r w:rsidR="00753F27">
        <w:rPr>
          <w:rFonts w:ascii="仿宋_GB2312" w:eastAsia="仿宋_GB2312" w:hint="eastAsia"/>
          <w:sz w:val="30"/>
          <w:szCs w:val="30"/>
        </w:rPr>
        <w:t>1</w:t>
      </w:r>
      <w:r w:rsidR="00475346" w:rsidRPr="00475346">
        <w:rPr>
          <w:rFonts w:ascii="仿宋_GB2312" w:eastAsia="仿宋_GB2312" w:hint="eastAsia"/>
          <w:sz w:val="30"/>
          <w:szCs w:val="30"/>
        </w:rPr>
        <w:t>万元，公务用车维修9.6</w:t>
      </w:r>
      <w:r w:rsidR="00753F27">
        <w:rPr>
          <w:rFonts w:ascii="仿宋_GB2312" w:eastAsia="仿宋_GB2312" w:hint="eastAsia"/>
          <w:sz w:val="30"/>
          <w:szCs w:val="30"/>
        </w:rPr>
        <w:t>39</w:t>
      </w:r>
      <w:r w:rsidR="00475346" w:rsidRPr="00475346">
        <w:rPr>
          <w:rFonts w:ascii="仿宋_GB2312" w:eastAsia="仿宋_GB2312" w:hint="eastAsia"/>
          <w:sz w:val="30"/>
          <w:szCs w:val="30"/>
        </w:rPr>
        <w:t>万元，公务用车保险9.6</w:t>
      </w:r>
      <w:r w:rsidR="00753F27">
        <w:rPr>
          <w:rFonts w:ascii="仿宋_GB2312" w:eastAsia="仿宋_GB2312" w:hint="eastAsia"/>
          <w:sz w:val="30"/>
          <w:szCs w:val="30"/>
        </w:rPr>
        <w:t>39</w:t>
      </w:r>
      <w:r w:rsidR="00475346" w:rsidRPr="00475346">
        <w:rPr>
          <w:rFonts w:ascii="仿宋_GB2312" w:eastAsia="仿宋_GB2312" w:hint="eastAsia"/>
          <w:sz w:val="30"/>
          <w:szCs w:val="30"/>
        </w:rPr>
        <w:t>万元，其他7.37</w:t>
      </w:r>
      <w:r w:rsidR="00753F27">
        <w:rPr>
          <w:rFonts w:ascii="仿宋_GB2312" w:eastAsia="仿宋_GB2312" w:hint="eastAsia"/>
          <w:sz w:val="30"/>
          <w:szCs w:val="30"/>
        </w:rPr>
        <w:t>1</w:t>
      </w:r>
      <w:r w:rsidR="00475346" w:rsidRPr="00475346">
        <w:rPr>
          <w:rFonts w:ascii="仿宋_GB2312" w:eastAsia="仿宋_GB2312" w:hint="eastAsia"/>
          <w:sz w:val="30"/>
          <w:szCs w:val="30"/>
        </w:rPr>
        <w:t>万元。与2015预算数持平。</w:t>
      </w:r>
      <w:r w:rsidR="00475346" w:rsidRPr="007754CE">
        <w:rPr>
          <w:rFonts w:ascii="仿宋" w:eastAsia="仿宋" w:hAnsi="仿宋" w:hint="eastAsia"/>
          <w:sz w:val="30"/>
          <w:szCs w:val="30"/>
        </w:rPr>
        <w:tab/>
      </w:r>
    </w:p>
    <w:p w:rsidR="00735D0B" w:rsidRDefault="00735D0B" w:rsidP="00475346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</w:p>
    <w:p w:rsidR="007E3F0F" w:rsidRPr="005D0A29" w:rsidRDefault="007E3F0F"/>
    <w:sectPr w:rsidR="007E3F0F" w:rsidRPr="005D0A29" w:rsidSect="00CF1CA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248" w:rsidRDefault="00814248" w:rsidP="00CF1CA7">
      <w:r>
        <w:separator/>
      </w:r>
    </w:p>
  </w:endnote>
  <w:endnote w:type="continuationSeparator" w:id="1">
    <w:p w:rsidR="00814248" w:rsidRDefault="00814248" w:rsidP="00CF1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F0" w:rsidRDefault="00804F8A" w:rsidP="006741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508F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0DF0" w:rsidRDefault="0081424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F0" w:rsidRDefault="00804F8A" w:rsidP="006741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508F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4248">
      <w:rPr>
        <w:rStyle w:val="a4"/>
        <w:noProof/>
      </w:rPr>
      <w:t>1</w:t>
    </w:r>
    <w:r>
      <w:rPr>
        <w:rStyle w:val="a4"/>
      </w:rPr>
      <w:fldChar w:fldCharType="end"/>
    </w:r>
  </w:p>
  <w:p w:rsidR="004D0DF0" w:rsidRDefault="0081424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248" w:rsidRDefault="00814248" w:rsidP="00CF1CA7">
      <w:r>
        <w:separator/>
      </w:r>
    </w:p>
  </w:footnote>
  <w:footnote w:type="continuationSeparator" w:id="1">
    <w:p w:rsidR="00814248" w:rsidRDefault="00814248" w:rsidP="00CF1C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A29"/>
    <w:rsid w:val="00123D6F"/>
    <w:rsid w:val="00125CA2"/>
    <w:rsid w:val="00177A25"/>
    <w:rsid w:val="00253410"/>
    <w:rsid w:val="00344FB3"/>
    <w:rsid w:val="00397F4C"/>
    <w:rsid w:val="0042779B"/>
    <w:rsid w:val="00446D7C"/>
    <w:rsid w:val="0046344D"/>
    <w:rsid w:val="00475346"/>
    <w:rsid w:val="0052572B"/>
    <w:rsid w:val="005552C3"/>
    <w:rsid w:val="00577C7E"/>
    <w:rsid w:val="005A0507"/>
    <w:rsid w:val="005D0A29"/>
    <w:rsid w:val="005F1F20"/>
    <w:rsid w:val="00636C59"/>
    <w:rsid w:val="006A52E7"/>
    <w:rsid w:val="007211BC"/>
    <w:rsid w:val="00735D0B"/>
    <w:rsid w:val="00753F27"/>
    <w:rsid w:val="007E3F0F"/>
    <w:rsid w:val="00804F8A"/>
    <w:rsid w:val="008067F9"/>
    <w:rsid w:val="00814248"/>
    <w:rsid w:val="00835420"/>
    <w:rsid w:val="008452D3"/>
    <w:rsid w:val="008B73F2"/>
    <w:rsid w:val="00924804"/>
    <w:rsid w:val="00935426"/>
    <w:rsid w:val="00954B9B"/>
    <w:rsid w:val="00A82D9A"/>
    <w:rsid w:val="00AC3144"/>
    <w:rsid w:val="00AC6758"/>
    <w:rsid w:val="00B465B0"/>
    <w:rsid w:val="00B670F6"/>
    <w:rsid w:val="00C02A44"/>
    <w:rsid w:val="00C20FE0"/>
    <w:rsid w:val="00C41405"/>
    <w:rsid w:val="00CD35B6"/>
    <w:rsid w:val="00CF1CA7"/>
    <w:rsid w:val="00D334B5"/>
    <w:rsid w:val="00D508F7"/>
    <w:rsid w:val="00E34131"/>
    <w:rsid w:val="00F1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D0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D0A2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D0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0901B-E50B-4459-9675-94F9BB80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DNGS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dongjingying</cp:lastModifiedBy>
  <cp:revision>2</cp:revision>
  <dcterms:created xsi:type="dcterms:W3CDTF">2016-02-29T10:49:00Z</dcterms:created>
  <dcterms:modified xsi:type="dcterms:W3CDTF">2016-02-29T10:49:00Z</dcterms:modified>
</cp:coreProperties>
</file>