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15" w:rsidRDefault="00310A15" w:rsidP="00310A15">
      <w:pPr>
        <w:spacing w:line="58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附件4</w:t>
      </w:r>
    </w:p>
    <w:p w:rsidR="00310A15" w:rsidRDefault="00310A15" w:rsidP="00310A15">
      <w:pPr>
        <w:spacing w:line="580" w:lineRule="exact"/>
        <w:jc w:val="center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生育保险待遇材料告知书</w:t>
      </w:r>
    </w:p>
    <w:p w:rsidR="00310A15" w:rsidRDefault="00310A15" w:rsidP="00310A15">
      <w:pPr>
        <w:spacing w:line="580" w:lineRule="exact"/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310A15" w:rsidRDefault="00310A15" w:rsidP="00310A15">
      <w:pPr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310A15" w:rsidRDefault="00310A15" w:rsidP="00310A15">
      <w:pPr>
        <w:pStyle w:val="a3"/>
        <w:numPr>
          <w:ilvl w:val="0"/>
          <w:numId w:val="1"/>
        </w:numPr>
        <w:spacing w:line="460" w:lineRule="exact"/>
        <w:ind w:firstLineChars="0"/>
        <w:rPr>
          <w:rFonts w:ascii="仿宋_GB2312" w:eastAsia="仿宋_GB2312" w:hAnsi="仿宋" w:hint="eastAsia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574040</wp:posOffset>
                </wp:positionV>
                <wp:extent cx="1476375" cy="19050"/>
                <wp:effectExtent l="13335" t="12065" r="5715" b="698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63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28.05pt;margin-top:45.2pt;width:116.25pt;height: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"/>
            </w:pict>
          </mc:Fallback>
        </mc:AlternateContent>
      </w:r>
      <w:r>
        <w:rPr>
          <w:rFonts w:ascii="仿宋_GB2312" w:eastAsia="仿宋_GB2312" w:hAnsi="仿宋" w:hint="eastAsia"/>
          <w:sz w:val="32"/>
          <w:szCs w:val="32"/>
        </w:rPr>
        <w:t xml:space="preserve">由于缺少以下证明材料无法为贵单位参保人员                               </w:t>
      </w:r>
    </w:p>
    <w:p w:rsidR="00310A15" w:rsidRDefault="00310A15" w:rsidP="00310A15">
      <w:pPr>
        <w:spacing w:line="460" w:lineRule="exact"/>
        <w:ind w:leftChars="353" w:left="741" w:firstLineChars="650" w:firstLine="208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（身份证号码    ）</w:t>
      </w:r>
    </w:p>
    <w:p w:rsidR="00310A15" w:rsidRDefault="00310A15" w:rsidP="00310A15">
      <w:pPr>
        <w:spacing w:line="4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进行生育保险支付信息登记。</w:t>
      </w:r>
    </w:p>
    <w:p w:rsidR="00310A15" w:rsidRDefault="00310A15" w:rsidP="00310A15">
      <w:pPr>
        <w:spacing w:line="460" w:lineRule="exact"/>
        <w:ind w:firstLineChars="224" w:firstLine="717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□《北京市生育服务证》</w:t>
      </w:r>
    </w:p>
    <w:p w:rsidR="00310A15" w:rsidRDefault="00310A15" w:rsidP="00310A15">
      <w:pPr>
        <w:spacing w:line="460" w:lineRule="exact"/>
        <w:ind w:firstLineChars="224" w:firstLine="717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□《北京市外地来京人员生育服务联系单》；</w:t>
      </w:r>
    </w:p>
    <w:p w:rsidR="00310A15" w:rsidRDefault="00310A15" w:rsidP="00310A15">
      <w:pPr>
        <w:spacing w:line="460" w:lineRule="exact"/>
        <w:ind w:firstLineChars="224" w:firstLine="717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□《北京市工作居住证》；</w:t>
      </w:r>
    </w:p>
    <w:p w:rsidR="00310A15" w:rsidRDefault="00310A15" w:rsidP="00310A15">
      <w:pPr>
        <w:spacing w:line="460" w:lineRule="exact"/>
        <w:ind w:firstLineChars="224" w:firstLine="717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□医疗机构出具医学诊断证明书；</w:t>
      </w:r>
    </w:p>
    <w:p w:rsidR="00310A15" w:rsidRDefault="00310A15" w:rsidP="00310A15">
      <w:pPr>
        <w:spacing w:line="460" w:lineRule="exact"/>
        <w:ind w:firstLineChars="224" w:firstLine="717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□婴儿出生证明</w:t>
      </w:r>
    </w:p>
    <w:p w:rsidR="00310A15" w:rsidRDefault="00310A15" w:rsidP="00310A15">
      <w:pPr>
        <w:spacing w:line="460" w:lineRule="exact"/>
        <w:ind w:firstLineChars="224" w:firstLine="717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□《结婚证》</w:t>
      </w:r>
    </w:p>
    <w:p w:rsidR="00310A15" w:rsidRDefault="00310A15" w:rsidP="00310A15">
      <w:pPr>
        <w:numPr>
          <w:ilvl w:val="0"/>
          <w:numId w:val="2"/>
        </w:numPr>
        <w:spacing w:line="460" w:lineRule="exact"/>
        <w:rPr>
          <w:rFonts w:ascii="仿宋_GB2312" w:eastAsia="仿宋_GB2312" w:hAnsi="仿宋" w:hint="eastAsia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其他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                        </w:t>
      </w:r>
    </w:p>
    <w:p w:rsidR="00310A15" w:rsidRDefault="00310A15" w:rsidP="00310A15">
      <w:pPr>
        <w:spacing w:line="460" w:lineRule="exact"/>
        <w:ind w:firstLineChars="200" w:firstLine="640"/>
        <w:rPr>
          <w:rFonts w:ascii="仿宋_GB2312" w:eastAsia="仿宋_GB2312" w:hAnsi="仿宋" w:hint="eastAsia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                       </w:t>
      </w:r>
    </w:p>
    <w:p w:rsidR="00310A15" w:rsidRDefault="00310A15" w:rsidP="00310A15">
      <w:pPr>
        <w:spacing w:line="460" w:lineRule="exact"/>
        <w:ind w:firstLineChars="281" w:firstLine="899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二、由于下列原因无法为贵单位           参保人员（居民身份证号码                         ）进行生育保险支付信息登记。</w:t>
      </w:r>
    </w:p>
    <w:p w:rsidR="00310A15" w:rsidRDefault="00310A15" w:rsidP="00310A15">
      <w:pPr>
        <w:spacing w:line="460" w:lineRule="exact"/>
        <w:ind w:firstLineChars="224" w:firstLine="717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□《</w:t>
      </w:r>
      <w:r>
        <w:rPr>
          <w:rStyle w:val="a4"/>
          <w:rFonts w:ascii="仿宋_GB2312" w:eastAsia="仿宋_GB2312" w:hAnsi="仿宋" w:hint="eastAsia"/>
          <w:b w:val="0"/>
          <w:sz w:val="32"/>
          <w:szCs w:val="32"/>
        </w:rPr>
        <w:t>关于进一步完善企业职工生育保险有关问题的通知》[京人社办发〔2009〕54号]</w:t>
      </w:r>
      <w:r>
        <w:rPr>
          <w:rFonts w:ascii="仿宋_GB2312" w:eastAsia="仿宋_GB2312" w:hAnsi="仿宋" w:hint="eastAsia"/>
          <w:sz w:val="32"/>
          <w:szCs w:val="32"/>
        </w:rPr>
        <w:t>规定的“分娩之日前连续缴费不足9个月的，”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                     </w:t>
      </w:r>
    </w:p>
    <w:p w:rsidR="00310A15" w:rsidRDefault="00310A15" w:rsidP="00310A15">
      <w:pPr>
        <w:spacing w:line="460" w:lineRule="exact"/>
        <w:ind w:firstLineChars="200" w:firstLine="640"/>
        <w:rPr>
          <w:rFonts w:ascii="仿宋_GB2312" w:eastAsia="仿宋_GB2312" w:hAnsi="仿宋" w:hint="eastAsia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□其他：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                        </w:t>
      </w:r>
    </w:p>
    <w:p w:rsidR="00310A15" w:rsidRDefault="00310A15" w:rsidP="00310A15">
      <w:pPr>
        <w:spacing w:line="460" w:lineRule="exact"/>
        <w:ind w:firstLineChars="200" w:firstLine="640"/>
        <w:rPr>
          <w:rFonts w:ascii="仿宋_GB2312" w:eastAsia="仿宋_GB2312" w:hAnsi="仿宋" w:hint="eastAsia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                       </w:t>
      </w:r>
    </w:p>
    <w:p w:rsidR="00310A15" w:rsidRDefault="00310A15" w:rsidP="00310A15">
      <w:pPr>
        <w:spacing w:line="460" w:lineRule="exact"/>
        <w:ind w:firstLineChars="281" w:firstLine="899"/>
        <w:rPr>
          <w:rFonts w:ascii="仿宋_GB2312" w:eastAsia="仿宋_GB2312" w:hAnsi="仿宋" w:hint="eastAsia"/>
          <w:sz w:val="32"/>
          <w:szCs w:val="32"/>
        </w:rPr>
      </w:pPr>
    </w:p>
    <w:p w:rsidR="00310A15" w:rsidRDefault="00310A15" w:rsidP="00310A15">
      <w:pPr>
        <w:spacing w:line="460" w:lineRule="exact"/>
        <w:ind w:firstLineChars="281" w:firstLine="899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生育告知书</w:t>
      </w:r>
    </w:p>
    <w:p w:rsidR="00310A15" w:rsidRDefault="00310A15" w:rsidP="00310A15">
      <w:pPr>
        <w:spacing w:line="460" w:lineRule="exact"/>
        <w:ind w:firstLineChars="281" w:firstLine="899"/>
        <w:rPr>
          <w:rFonts w:ascii="仿宋_GB2312" w:eastAsia="仿宋_GB2312" w:hAnsi="仿宋" w:hint="eastAsia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领取人签章: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</w:t>
      </w:r>
    </w:p>
    <w:p w:rsidR="00310A15" w:rsidRDefault="00310A15" w:rsidP="00310A15">
      <w:pPr>
        <w:spacing w:line="460" w:lineRule="exact"/>
        <w:ind w:firstLineChars="1280" w:firstLine="4096"/>
        <w:rPr>
          <w:rFonts w:ascii="仿宋_GB2312" w:eastAsia="仿宋_GB2312" w:hAnsi="仿宋" w:hint="eastAsia"/>
          <w:sz w:val="32"/>
          <w:szCs w:val="32"/>
        </w:rPr>
      </w:pPr>
    </w:p>
    <w:p w:rsidR="00310A15" w:rsidRDefault="00310A15" w:rsidP="00310A15">
      <w:pPr>
        <w:spacing w:line="460" w:lineRule="exact"/>
        <w:ind w:firstLineChars="850" w:firstLine="272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hint="eastAsia"/>
          <w:sz w:val="32"/>
          <w:szCs w:val="32"/>
        </w:rPr>
        <w:t>社会保险事业（基金）管理中心</w:t>
      </w:r>
    </w:p>
    <w:p w:rsidR="001666D9" w:rsidRPr="00310A15" w:rsidRDefault="00310A15" w:rsidP="00310A15">
      <w:pPr>
        <w:spacing w:line="460" w:lineRule="exact"/>
        <w:ind w:firstLineChars="1280" w:firstLine="4096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年    月    日</w:t>
      </w:r>
      <w:bookmarkStart w:id="0" w:name="_GoBack"/>
      <w:bookmarkEnd w:id="0"/>
    </w:p>
    <w:sectPr w:rsidR="001666D9" w:rsidRPr="00310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717"/>
    <w:multiLevelType w:val="hybridMultilevel"/>
    <w:tmpl w:val="8988AC58"/>
    <w:lvl w:ilvl="0" w:tplc="5548428C">
      <w:start w:val="1"/>
      <w:numFmt w:val="bullet"/>
      <w:lvlText w:val="□"/>
      <w:lvlJc w:val="left"/>
      <w:pPr>
        <w:tabs>
          <w:tab w:val="num" w:pos="1077"/>
        </w:tabs>
        <w:ind w:left="1077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</w:abstractNum>
  <w:abstractNum w:abstractNumId="1">
    <w:nsid w:val="6E103074"/>
    <w:multiLevelType w:val="hybridMultilevel"/>
    <w:tmpl w:val="A3C6807E"/>
    <w:lvl w:ilvl="0" w:tplc="4F6080CC">
      <w:start w:val="1"/>
      <w:numFmt w:val="japaneseCounting"/>
      <w:lvlText w:val="%1、"/>
      <w:lvlJc w:val="left"/>
      <w:pPr>
        <w:ind w:left="1461" w:hanging="720"/>
      </w:pPr>
    </w:lvl>
    <w:lvl w:ilvl="1" w:tplc="04090019">
      <w:start w:val="1"/>
      <w:numFmt w:val="lowerLetter"/>
      <w:lvlText w:val="%2)"/>
      <w:lvlJc w:val="left"/>
      <w:pPr>
        <w:ind w:left="1581" w:hanging="420"/>
      </w:pPr>
    </w:lvl>
    <w:lvl w:ilvl="2" w:tplc="0409001B">
      <w:start w:val="1"/>
      <w:numFmt w:val="lowerRoman"/>
      <w:lvlText w:val="%3."/>
      <w:lvlJc w:val="right"/>
      <w:pPr>
        <w:ind w:left="2001" w:hanging="420"/>
      </w:pPr>
    </w:lvl>
    <w:lvl w:ilvl="3" w:tplc="0409000F">
      <w:start w:val="1"/>
      <w:numFmt w:val="decimal"/>
      <w:lvlText w:val="%4."/>
      <w:lvlJc w:val="left"/>
      <w:pPr>
        <w:ind w:left="2421" w:hanging="420"/>
      </w:pPr>
    </w:lvl>
    <w:lvl w:ilvl="4" w:tplc="04090019">
      <w:start w:val="1"/>
      <w:numFmt w:val="lowerLetter"/>
      <w:lvlText w:val="%5)"/>
      <w:lvlJc w:val="left"/>
      <w:pPr>
        <w:ind w:left="2841" w:hanging="420"/>
      </w:pPr>
    </w:lvl>
    <w:lvl w:ilvl="5" w:tplc="0409001B">
      <w:start w:val="1"/>
      <w:numFmt w:val="lowerRoman"/>
      <w:lvlText w:val="%6."/>
      <w:lvlJc w:val="right"/>
      <w:pPr>
        <w:ind w:left="3261" w:hanging="420"/>
      </w:pPr>
    </w:lvl>
    <w:lvl w:ilvl="6" w:tplc="0409000F">
      <w:start w:val="1"/>
      <w:numFmt w:val="decimal"/>
      <w:lvlText w:val="%7."/>
      <w:lvlJc w:val="left"/>
      <w:pPr>
        <w:ind w:left="3681" w:hanging="420"/>
      </w:pPr>
    </w:lvl>
    <w:lvl w:ilvl="7" w:tplc="04090019">
      <w:start w:val="1"/>
      <w:numFmt w:val="lowerLetter"/>
      <w:lvlText w:val="%8)"/>
      <w:lvlJc w:val="left"/>
      <w:pPr>
        <w:ind w:left="4101" w:hanging="420"/>
      </w:pPr>
    </w:lvl>
    <w:lvl w:ilvl="8" w:tplc="0409001B">
      <w:start w:val="1"/>
      <w:numFmt w:val="lowerRoman"/>
      <w:lvlText w:val="%9."/>
      <w:lvlJc w:val="right"/>
      <w:pPr>
        <w:ind w:left="4521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A7"/>
    <w:rsid w:val="001666D9"/>
    <w:rsid w:val="00310A15"/>
    <w:rsid w:val="0072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A15"/>
    <w:pPr>
      <w:ind w:firstLineChars="200" w:firstLine="420"/>
    </w:pPr>
    <w:rPr>
      <w:rFonts w:ascii="Calibri" w:hAnsi="Calibri"/>
      <w:szCs w:val="22"/>
    </w:rPr>
  </w:style>
  <w:style w:type="character" w:styleId="a4">
    <w:name w:val="Strong"/>
    <w:basedOn w:val="a0"/>
    <w:qFormat/>
    <w:rsid w:val="00310A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A15"/>
    <w:pPr>
      <w:ind w:firstLineChars="200" w:firstLine="420"/>
    </w:pPr>
    <w:rPr>
      <w:rFonts w:ascii="Calibri" w:hAnsi="Calibri"/>
      <w:szCs w:val="22"/>
    </w:rPr>
  </w:style>
  <w:style w:type="character" w:styleId="a4">
    <w:name w:val="Strong"/>
    <w:basedOn w:val="a0"/>
    <w:qFormat/>
    <w:rsid w:val="00310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Sky123.Org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2015-12-10T02:03:00Z</dcterms:created>
  <dcterms:modified xsi:type="dcterms:W3CDTF">2015-12-10T02:03:00Z</dcterms:modified>
</cp:coreProperties>
</file>